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61" w:rsidRPr="00F443A6" w:rsidRDefault="000541FF" w:rsidP="0011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112061" w:rsidRDefault="00112061" w:rsidP="00112061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40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9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7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36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112061" w:rsidRDefault="00112061" w:rsidP="00112061"/>
              </w:txbxContent>
            </v:textbox>
          </v:rect>
        </w:pict>
      </w:r>
      <w:r w:rsidR="00112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МИНОБРНАУКИ РОССИИ</w:t>
      </w:r>
    </w:p>
    <w:p w:rsidR="00112061" w:rsidRPr="00F443A6" w:rsidRDefault="00112061" w:rsidP="0011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112061" w:rsidRPr="00F443A6" w:rsidRDefault="00112061" w:rsidP="0011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12061" w:rsidRPr="00F443A6" w:rsidRDefault="00112061" w:rsidP="0011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112061" w:rsidRPr="00F443A6" w:rsidRDefault="00112061" w:rsidP="0011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112061" w:rsidRPr="00F443A6" w:rsidRDefault="00112061" w:rsidP="0011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061" w:rsidRPr="00F443A6" w:rsidRDefault="00112061" w:rsidP="00112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061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41FF" w:rsidRPr="00F443A6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2061" w:rsidRPr="003E724B" w:rsidRDefault="00112061" w:rsidP="0011206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 социологических исследований</w:t>
      </w:r>
    </w:p>
    <w:p w:rsidR="00112061" w:rsidRPr="003E724B" w:rsidRDefault="00112061" w:rsidP="00112061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12061" w:rsidRPr="003E724B" w:rsidRDefault="00112061" w:rsidP="0011206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39.06.01 Социологические науки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Социология управления</w:t>
      </w:r>
      <w:r w:rsidRPr="002B0B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Социологии и рекламных коммуникаций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1FF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1FF" w:rsidRPr="00F443A6" w:rsidRDefault="000541FF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1" w:rsidRPr="00F443A6" w:rsidRDefault="00112061" w:rsidP="001120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054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541FF" w:rsidRPr="00F443A6" w:rsidRDefault="000541FF" w:rsidP="00054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D26405" w:rsidRPr="006A4096" w:rsidRDefault="00F443A6" w:rsidP="00112061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учебной дисциплины (модуля)</w:t>
      </w:r>
    </w:p>
    <w:p w:rsidR="0039504C" w:rsidRDefault="006A4096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96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обучающихся необходимых для самостоятельного научного поиска представлений о принципах и методах научного познания, ознакомления с предметом и </w:t>
      </w:r>
      <w:r w:rsidRPr="006A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комплексного представления об основных </w:t>
      </w:r>
      <w:r w:rsidR="001C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 истории социологических исследований</w:t>
      </w:r>
      <w:r w:rsidRPr="006A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8B" w:rsidRPr="00802168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1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>
        <w:rPr>
          <w:rFonts w:ascii="Times New Roman" w:hAnsi="Times New Roman" w:cs="Times New Roman"/>
          <w:sz w:val="24"/>
          <w:szCs w:val="24"/>
        </w:rPr>
        <w:t>История социологических исследований</w:t>
      </w:r>
      <w:r w:rsidRPr="00802168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1C1A8B" w:rsidRPr="001C1A8B" w:rsidRDefault="001C1A8B" w:rsidP="001C1A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8B">
        <w:rPr>
          <w:rFonts w:ascii="Times New Roman" w:hAnsi="Times New Roman" w:cs="Times New Roman"/>
          <w:sz w:val="24"/>
          <w:szCs w:val="24"/>
        </w:rPr>
        <w:t xml:space="preserve">получение знаний в области истории социологической науки; </w:t>
      </w:r>
    </w:p>
    <w:p w:rsidR="001C1A8B" w:rsidRPr="001C1A8B" w:rsidRDefault="001C1A8B" w:rsidP="001C1A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8B">
        <w:rPr>
          <w:rFonts w:ascii="Times New Roman" w:hAnsi="Times New Roman" w:cs="Times New Roman"/>
          <w:sz w:val="24"/>
          <w:szCs w:val="24"/>
        </w:rPr>
        <w:t xml:space="preserve">увеличение объема теоретических знаний; </w:t>
      </w:r>
    </w:p>
    <w:p w:rsidR="001C1A8B" w:rsidRPr="001C1A8B" w:rsidRDefault="001C1A8B" w:rsidP="001C1A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8B">
        <w:rPr>
          <w:rFonts w:ascii="Times New Roman" w:hAnsi="Times New Roman" w:cs="Times New Roman"/>
          <w:sz w:val="24"/>
          <w:szCs w:val="24"/>
        </w:rPr>
        <w:t xml:space="preserve">развитие умений обработки теоретического массива информации; </w:t>
      </w:r>
    </w:p>
    <w:p w:rsidR="001C1A8B" w:rsidRPr="001C1A8B" w:rsidRDefault="001C1A8B" w:rsidP="001C1A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8B">
        <w:rPr>
          <w:rFonts w:ascii="Times New Roman" w:hAnsi="Times New Roman" w:cs="Times New Roman"/>
          <w:sz w:val="24"/>
          <w:szCs w:val="24"/>
        </w:rPr>
        <w:t>развитие навыка аналитической работы.</w:t>
      </w:r>
    </w:p>
    <w:p w:rsidR="0039504C" w:rsidRPr="006A4096" w:rsidRDefault="0039504C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универсальных и общих для направления компетенций: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УК-2 -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УК-4 - готовность использовать современные методы и технологии научной коммуникации </w:t>
      </w:r>
      <w:proofErr w:type="gramStart"/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государственном и иностранным языках</w:t>
      </w:r>
      <w:proofErr w:type="gramEnd"/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ОПК- 3 - способность к самостоятельному обучению новым методам исследования  и к их развитию, к совершенствованию информационных технологий при решении задач профессиональной деятельности;</w:t>
      </w: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ОПК-7 - готовность к преподавательской деятельности по основным образовательным программам высшего образования;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ПК-1 - способность разрабатывать методологию исследования в соответствии с направленностью (профилем); 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1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ПК-7 - владение предметами направленности (профиля) на высоком уровне.</w:t>
      </w:r>
    </w:p>
    <w:p w:rsidR="0039504C" w:rsidRPr="00853A3B" w:rsidRDefault="0039504C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807839" w:rsidRDefault="00F443A6" w:rsidP="006A409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(модуля) в структуре </w:t>
      </w:r>
      <w:r w:rsidRPr="00807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1A8B">
        <w:rPr>
          <w:rFonts w:ascii="Times New Roman" w:hAnsi="Times New Roman" w:cs="Times New Roman"/>
          <w:bCs/>
          <w:iCs/>
          <w:sz w:val="24"/>
          <w:szCs w:val="24"/>
        </w:rPr>
        <w:t>Дисциплина относится к первому блоку вариативной части обязательных дисциплин программы аспирантуры.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1A8B">
        <w:rPr>
          <w:rFonts w:ascii="Times New Roman" w:hAnsi="Times New Roman" w:cs="Times New Roman"/>
          <w:bCs/>
          <w:iCs/>
          <w:sz w:val="24"/>
          <w:szCs w:val="24"/>
        </w:rPr>
        <w:t>Трудоёмкость освоения дисциплины составляет 4 зачетных единиц (</w:t>
      </w:r>
      <w:proofErr w:type="spellStart"/>
      <w:r w:rsidRPr="001C1A8B">
        <w:rPr>
          <w:rFonts w:ascii="Times New Roman" w:hAnsi="Times New Roman" w:cs="Times New Roman"/>
          <w:bCs/>
          <w:iCs/>
          <w:sz w:val="24"/>
          <w:szCs w:val="24"/>
        </w:rPr>
        <w:t>з.е</w:t>
      </w:r>
      <w:proofErr w:type="spellEnd"/>
      <w:r w:rsidRPr="001C1A8B">
        <w:rPr>
          <w:rFonts w:ascii="Times New Roman" w:hAnsi="Times New Roman" w:cs="Times New Roman"/>
          <w:bCs/>
          <w:iCs/>
          <w:sz w:val="24"/>
          <w:szCs w:val="24"/>
        </w:rPr>
        <w:t>.) или 144  академических часа, в том числе 72 часов аудиторных занятий и 72 часов самостоятельной работы.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1A8B">
        <w:rPr>
          <w:rFonts w:ascii="Times New Roman" w:hAnsi="Times New Roman" w:cs="Times New Roman"/>
          <w:bCs/>
          <w:iCs/>
          <w:sz w:val="24"/>
          <w:szCs w:val="24"/>
        </w:rPr>
        <w:t>Изучение дисциплины опирается на знания, умения и навыки, приобретенные в предшествующих дисциплинах:</w:t>
      </w:r>
    </w:p>
    <w:p w:rsidR="001C1A8B" w:rsidRPr="001C1A8B" w:rsidRDefault="001C1A8B" w:rsidP="001C1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1A8B">
        <w:rPr>
          <w:rFonts w:ascii="Times New Roman" w:hAnsi="Times New Roman" w:cs="Times New Roman"/>
          <w:bCs/>
          <w:iCs/>
          <w:sz w:val="24"/>
          <w:szCs w:val="24"/>
        </w:rPr>
        <w:t>Блок первый, базовая часть: История и философия науки.</w:t>
      </w: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 (модуля)</w:t>
      </w: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F443A6" w:rsidP="001C1A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1C1A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1C1A8B" w:rsidRDefault="000D4F44" w:rsidP="000D4F4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1A8B">
              <w:rPr>
                <w:rFonts w:ascii="Times New Roman" w:hAnsi="Times New Roman" w:cs="Times New Roman"/>
                <w:bCs/>
              </w:rPr>
              <w:t>УК</w:t>
            </w:r>
            <w:r w:rsidRPr="001C1A8B">
              <w:rPr>
                <w:rFonts w:ascii="Times New Roman" w:hAnsi="Times New Roman" w:cs="Times New Roman"/>
              </w:rPr>
              <w:t xml:space="preserve">-2 способность проектировать и осуществлять комплексные исследования, в том числе междисциплинарные, </w:t>
            </w:r>
            <w:r w:rsidRPr="001C1A8B">
              <w:rPr>
                <w:rFonts w:ascii="Times New Roman" w:hAnsi="Times New Roman" w:cs="Times New Roman"/>
              </w:rPr>
              <w:lastRenderedPageBreak/>
              <w:t>на основе целостного системного научного мировоззрения с использованием знаний в об</w:t>
            </w:r>
            <w:r>
              <w:rPr>
                <w:rFonts w:ascii="Times New Roman" w:hAnsi="Times New Roman" w:cs="Times New Roman"/>
              </w:rPr>
              <w:t>ласти истории и философии науки</w:t>
            </w:r>
          </w:p>
        </w:tc>
        <w:tc>
          <w:tcPr>
            <w:tcW w:w="4562" w:type="dxa"/>
          </w:tcPr>
          <w:p w:rsidR="000D4F44" w:rsidRPr="001C1A8B" w:rsidRDefault="000D4F44" w:rsidP="000D4F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0D4F44" w:rsidRPr="001C1A8B" w:rsidRDefault="000D4F44" w:rsidP="000D4F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t xml:space="preserve">Уметь: анализировать альтернативные </w:t>
            </w:r>
            <w:r w:rsidRPr="001C1A8B">
              <w:rPr>
                <w:rFonts w:ascii="Times New Roman" w:hAnsi="Times New Roman" w:cs="Times New Roman"/>
                <w:color w:val="000000"/>
              </w:rPr>
              <w:lastRenderedPageBreak/>
              <w:t>варианты решения исследовательских и практических задач и оценивать потенциальные выигрыши/проигрыши реализации этих вариантов - при решении</w:t>
            </w:r>
            <w:r>
              <w:rPr>
                <w:color w:val="000000"/>
              </w:rPr>
              <w:t xml:space="preserve"> </w:t>
            </w:r>
            <w:r w:rsidRPr="001C1A8B">
              <w:rPr>
                <w:rFonts w:ascii="Times New Roman" w:hAnsi="Times New Roman" w:cs="Times New Roman"/>
                <w:color w:val="000000"/>
              </w:rPr>
              <w:t>исследовательских и практи</w:t>
            </w:r>
            <w:r>
              <w:rPr>
                <w:color w:val="000000"/>
              </w:rPr>
              <w:t xml:space="preserve">ческих задач генерировать новые </w:t>
            </w:r>
            <w:r w:rsidRPr="001C1A8B">
              <w:rPr>
                <w:rFonts w:ascii="Times New Roman" w:hAnsi="Times New Roman" w:cs="Times New Roman"/>
                <w:color w:val="000000"/>
              </w:rPr>
              <w:t>идеи,</w:t>
            </w:r>
            <w:r>
              <w:rPr>
                <w:color w:val="000000"/>
              </w:rPr>
              <w:t xml:space="preserve"> </w:t>
            </w:r>
            <w:r w:rsidRPr="001C1A8B">
              <w:rPr>
                <w:rFonts w:ascii="Times New Roman" w:hAnsi="Times New Roman" w:cs="Times New Roman"/>
                <w:color w:val="000000"/>
              </w:rPr>
              <w:t>поддающиеся</w:t>
            </w:r>
            <w:r>
              <w:rPr>
                <w:color w:val="000000"/>
              </w:rPr>
              <w:t xml:space="preserve"> </w:t>
            </w:r>
            <w:proofErr w:type="spellStart"/>
            <w:r w:rsidRPr="001C1A8B">
              <w:rPr>
                <w:rFonts w:ascii="Times New Roman" w:hAnsi="Times New Roman" w:cs="Times New Roman"/>
                <w:color w:val="000000"/>
              </w:rPr>
              <w:t>операционализации</w:t>
            </w:r>
            <w:proofErr w:type="spellEnd"/>
            <w:r w:rsidRPr="001C1A8B">
              <w:rPr>
                <w:rFonts w:ascii="Times New Roman" w:hAnsi="Times New Roman" w:cs="Times New Roman"/>
                <w:color w:val="000000"/>
              </w:rPr>
              <w:t>, исходя из наличных ресурсов и ограничений</w:t>
            </w:r>
          </w:p>
          <w:p w:rsidR="000D4F44" w:rsidRPr="001C1A8B" w:rsidRDefault="000D4F44" w:rsidP="000D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-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226" w:type="dxa"/>
          </w:tcPr>
          <w:p w:rsidR="000D4F44" w:rsidRPr="001C1A8B" w:rsidRDefault="000D4F44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Лекции (Л), </w:t>
            </w:r>
          </w:p>
          <w:p w:rsidR="000D4F44" w:rsidRPr="001C1A8B" w:rsidRDefault="000D4F44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1C1A8B" w:rsidRDefault="000D4F44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1C1A8B" w:rsidRDefault="000D4F44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1C1A8B" w:rsidRDefault="000D4F44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самостоятельная работа (СР)</w:t>
            </w: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УК-4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готовность использовать современные методы и технологии научной коммуникации 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 государственном и иностранным языках</w:t>
            </w:r>
            <w:proofErr w:type="gramEnd"/>
          </w:p>
        </w:tc>
        <w:tc>
          <w:tcPr>
            <w:tcW w:w="4562" w:type="dxa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виды и особенности письменных текстов и устных выступлений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понимать содержание сложных текстов на абстрактные и конкретные темы,</w:t>
            </w:r>
            <w:r>
              <w:rPr>
                <w:bCs/>
                <w:iCs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узкоспециальные тексты; подбирать литературу по теме; составлять двуязычный</w:t>
            </w:r>
            <w:r>
              <w:rPr>
                <w:bCs/>
                <w:iCs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словник; переводить и реферировать специальную литературу; подготавливать научные доклады и презентации на базе прочитанной специальной литературы; объяснять свою точку зрения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обсуждения знакомой темы с формулированием важных замечаний и ответов на вопросы; создания простого связного текста по знакомым или интересующим темам с его адаптацией для целевой аудитории</w:t>
            </w:r>
          </w:p>
        </w:tc>
        <w:tc>
          <w:tcPr>
            <w:tcW w:w="2226" w:type="dxa"/>
          </w:tcPr>
          <w:p w:rsidR="000D4F44" w:rsidRPr="00761A0D" w:rsidRDefault="000D4F44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0D4F44" w:rsidRPr="00761A0D" w:rsidRDefault="000D4F44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сущность и этапы выполнения научных исследований в выбранной профессиональной области</w:t>
            </w:r>
          </w:p>
          <w:p w:rsidR="000D4F44" w:rsidRPr="00761A0D" w:rsidRDefault="000D4F44" w:rsidP="000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применять на практике методы выполнения  научных экономических исследований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ОПК-3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сущность процесса преподавательской деятельности в области экономических дисциплин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дать оценку компетенциям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работа (СР)</w:t>
            </w:r>
          </w:p>
          <w:p w:rsidR="000D4F44" w:rsidRPr="00761A0D" w:rsidRDefault="000D4F4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1B7EA2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ОПК-7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4562" w:type="dxa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шаги, этапы,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механизмы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диагностики и оценивания качества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критерии и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показатели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современными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методиками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диагностики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</w:t>
            </w:r>
          </w:p>
        </w:tc>
        <w:tc>
          <w:tcPr>
            <w:tcW w:w="2226" w:type="dxa"/>
          </w:tcPr>
          <w:p w:rsidR="000D4F44" w:rsidRPr="00761A0D" w:rsidRDefault="000D4F44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0D4F44" w:rsidRPr="00761A0D" w:rsidRDefault="000D4F44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ПК-1 способность формулировать цели, ставить конкретные задачи научных исследований в фундаментальных и прикладных областях экономики и менеджмента</w:t>
            </w:r>
          </w:p>
        </w:tc>
        <w:tc>
          <w:tcPr>
            <w:tcW w:w="4562" w:type="dxa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понятия целей и задач научного исследования в выбранной области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формулировать цели и задачи конкретного экономического исследования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составить суждение о цели и задачах конкретного экономического исследования в выбранной области</w:t>
            </w:r>
          </w:p>
        </w:tc>
        <w:tc>
          <w:tcPr>
            <w:tcW w:w="2226" w:type="dxa"/>
          </w:tcPr>
          <w:p w:rsidR="000D4F44" w:rsidRPr="00761A0D" w:rsidRDefault="000D4F44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0D4F44" w:rsidRPr="00761A0D" w:rsidRDefault="000D4F44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F44" w:rsidRPr="00F443A6" w:rsidTr="00AD6F3B">
        <w:trPr>
          <w:jc w:val="center"/>
        </w:trPr>
        <w:tc>
          <w:tcPr>
            <w:tcW w:w="2442" w:type="dxa"/>
            <w:vAlign w:val="center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ПК-7 </w:t>
            </w:r>
            <w:r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базовые предмет научной специальности; дисциплин (модулей) научной специальности; актуальных проблем теории и истории государства и права; действующего российского законодательства; научных исследований ученых-правоведов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0D4F44" w:rsidRPr="00761A0D" w:rsidRDefault="000D4F44" w:rsidP="000D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0D4F44" w:rsidRPr="00761A0D" w:rsidRDefault="000D4F44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0D4F44" w:rsidRPr="00761A0D" w:rsidRDefault="000D4F44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D4F44" w:rsidRPr="00761A0D" w:rsidRDefault="000D4F44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D4F44" w:rsidRPr="00761A0D" w:rsidRDefault="000D4F44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F443A6" w:rsidRPr="00F443A6" w:rsidTr="009C3472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F443A6" w:rsidRPr="00F443A6" w:rsidTr="009C3472">
        <w:trPr>
          <w:trHeight w:val="276"/>
          <w:jc w:val="center"/>
        </w:trPr>
        <w:tc>
          <w:tcPr>
            <w:tcW w:w="7027" w:type="dxa"/>
            <w:vMerge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F443A6" w:rsidRPr="00F443A6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6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F443A6" w:rsidRPr="00F443A6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F443A6" w:rsidRPr="00F443A6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F2875" w:rsidRPr="00F443A6" w:rsidTr="009C3472">
        <w:trPr>
          <w:jc w:val="center"/>
        </w:trPr>
        <w:tc>
          <w:tcPr>
            <w:tcW w:w="7027" w:type="dxa"/>
          </w:tcPr>
          <w:p w:rsidR="004F2875" w:rsidRPr="00F443A6" w:rsidRDefault="004F2875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(ч)</w:t>
            </w:r>
          </w:p>
        </w:tc>
        <w:tc>
          <w:tcPr>
            <w:tcW w:w="2203" w:type="dxa"/>
          </w:tcPr>
          <w:p w:rsidR="004F2875" w:rsidRDefault="004F2875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Экз.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43A6" w:rsidRPr="00F443A6" w:rsidSect="009C3472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F443A6" w:rsidRPr="00F443A6" w:rsidRDefault="00F443A6" w:rsidP="003F632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F443A6" w:rsidRPr="00F443A6" w:rsidTr="009C3472">
        <w:trPr>
          <w:jc w:val="center"/>
        </w:trPr>
        <w:tc>
          <w:tcPr>
            <w:tcW w:w="3205" w:type="dxa"/>
            <w:vMerge w:val="restart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F443A6" w:rsidRPr="00F443A6" w:rsidRDefault="00F443A6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F443A6" w:rsidRPr="00F443A6" w:rsidTr="009C3472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F443A6" w:rsidRPr="00F443A6" w:rsidRDefault="00F443A6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Становление социологической науки.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Становление социологической науки.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Становление социологической науки.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Этапы развития социологической науки.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Этапы развития социологической науки.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Этапы развития социологической науки.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3F6322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3F6322" w:rsidRPr="00027D97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Эволюция подходов к предмету социологической науки.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Эволюция подходов к предмету социологической науки.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Эволюция подходов к предмету социологической науки.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F6322" w:rsidRPr="00484019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Направления современной социологической науки.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Направления современной социологической науки.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Направления современной социологической науки.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3F6322" w:rsidRPr="00484019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индустриальной социологии. 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индустриальной социологии. 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индустриальной социологии. 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F6322" w:rsidRPr="00484019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Pr="003F6322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социологии организаций.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социологии организаций.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социологии организаций.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3F6322" w:rsidRPr="00484019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3F6322" w:rsidRPr="008742F8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Отечественная социология управления.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Отечественная социология управления.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Отечественная социология управления.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F6322" w:rsidRPr="008742F8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Pr="008742F8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3F6322" w:rsidRPr="00F443A6" w:rsidTr="009C3472">
        <w:trPr>
          <w:jc w:val="center"/>
        </w:trPr>
        <w:tc>
          <w:tcPr>
            <w:tcW w:w="3205" w:type="dxa"/>
            <w:vAlign w:val="center"/>
          </w:tcPr>
          <w:p w:rsidR="003F6322" w:rsidRPr="003F6322" w:rsidRDefault="003F6322" w:rsidP="003F6322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развития отечественной </w:t>
            </w:r>
            <w:r w:rsidRPr="003F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социологии управления.</w:t>
            </w:r>
          </w:p>
        </w:tc>
        <w:tc>
          <w:tcPr>
            <w:tcW w:w="3795" w:type="dxa"/>
            <w:vAlign w:val="center"/>
          </w:tcPr>
          <w:p w:rsidR="003F6322" w:rsidRPr="003F6322" w:rsidRDefault="003F6322" w:rsidP="003F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развития отечественной социологии </w:t>
            </w:r>
            <w:r w:rsidRPr="003F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588" w:type="dxa"/>
            <w:vAlign w:val="center"/>
          </w:tcPr>
          <w:p w:rsidR="003F6322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89" w:type="dxa"/>
            <w:vAlign w:val="center"/>
          </w:tcPr>
          <w:p w:rsidR="003F6322" w:rsidRPr="003F6322" w:rsidRDefault="003F6322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развития отечественной социологии </w:t>
            </w:r>
            <w:r w:rsidRPr="003F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567" w:type="dxa"/>
            <w:vAlign w:val="center"/>
          </w:tcPr>
          <w:p w:rsidR="003F6322" w:rsidRPr="00F443A6" w:rsidRDefault="00FB562E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3F6322" w:rsidRPr="008742F8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3F6322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3F6322" w:rsidRPr="008742F8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3F6322" w:rsidRPr="008742F8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3205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F443A6" w:rsidRPr="00F443A6" w:rsidRDefault="00F443A6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F443A6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3A6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vAlign w:val="center"/>
          </w:tcPr>
          <w:p w:rsidR="00F443A6" w:rsidRPr="00F443A6" w:rsidRDefault="004F2875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F443A6" w:rsidRPr="00F443A6" w:rsidRDefault="00F443A6" w:rsidP="003F6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F443A6" w:rsidRPr="00F443A6" w:rsidTr="009C3472">
        <w:trPr>
          <w:trHeight w:val="912"/>
          <w:jc w:val="center"/>
        </w:trPr>
        <w:tc>
          <w:tcPr>
            <w:tcW w:w="129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Становление социологической науки.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FB562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Этапы развития социологической науки.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FB562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Эволюция подходов к предмету социологической науки.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Направления современной социологической науки.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FB562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дискуссии.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индустриальной социологии. 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социологии организаций.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Отечественная социология управления.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B562E" w:rsidRPr="00F443A6" w:rsidTr="009C3472">
        <w:trPr>
          <w:jc w:val="center"/>
        </w:trPr>
        <w:tc>
          <w:tcPr>
            <w:tcW w:w="1291" w:type="dxa"/>
            <w:vAlign w:val="center"/>
          </w:tcPr>
          <w:p w:rsidR="00FB562E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  <w:vAlign w:val="center"/>
          </w:tcPr>
          <w:p w:rsidR="00FB562E" w:rsidRPr="003F6322" w:rsidRDefault="00FB562E" w:rsidP="00C24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2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отечественной социологии управления.</w:t>
            </w:r>
          </w:p>
        </w:tc>
        <w:tc>
          <w:tcPr>
            <w:tcW w:w="6071" w:type="dxa"/>
            <w:vAlign w:val="center"/>
          </w:tcPr>
          <w:p w:rsidR="00FB562E" w:rsidRPr="00F443A6" w:rsidRDefault="00FB562E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FB562E" w:rsidRPr="00F443A6" w:rsidRDefault="00FB562E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16408" w:rsidRPr="00F443A6" w:rsidTr="009C3472">
        <w:trPr>
          <w:jc w:val="center"/>
        </w:trPr>
        <w:tc>
          <w:tcPr>
            <w:tcW w:w="129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607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E16408" w:rsidRPr="00F443A6" w:rsidTr="009C3472">
        <w:trPr>
          <w:jc w:val="center"/>
        </w:trPr>
        <w:tc>
          <w:tcPr>
            <w:tcW w:w="11742" w:type="dxa"/>
            <w:gridSpan w:val="3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16408" w:rsidRPr="00F443A6" w:rsidRDefault="00BC5BA2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443A6" w:rsidRPr="00F443A6" w:rsidSect="009C3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Образовательные технологии</w:t>
      </w:r>
    </w:p>
    <w:p w:rsidR="00F443A6" w:rsidRPr="00F443A6" w:rsidRDefault="00F443A6" w:rsidP="00AB0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3A6" w:rsidRPr="00F443A6" w:rsidRDefault="00F443A6" w:rsidP="00FB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дисциплины </w:t>
      </w:r>
      <w:r w:rsidR="00C24B48" w:rsidRPr="00C24B48">
        <w:rPr>
          <w:rFonts w:ascii="Times New Roman" w:hAnsi="Times New Roman" w:cs="Times New Roman"/>
          <w:sz w:val="24"/>
          <w:szCs w:val="24"/>
          <w:u w:val="single"/>
        </w:rPr>
        <w:t>История социологических исследований</w:t>
      </w:r>
      <w:r w:rsidR="00C24B48"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 следующие образовательные технологии:</w:t>
      </w:r>
    </w:p>
    <w:p w:rsid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BD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</w:t>
      </w:r>
    </w:p>
    <w:p w:rsidR="00BD1A4A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</w:t>
      </w:r>
    </w:p>
    <w:p w:rsidR="00FB562E" w:rsidRDefault="00FB562E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рефераты</w:t>
      </w:r>
    </w:p>
    <w:p w:rsidR="00BD1A4A" w:rsidRPr="00F443A6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эссе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текущей и промежуточной аттестации по дисциплине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Примерная тематика курсовых проектов (работ) –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Примеры используемых оценочных средств для текущего контроля</w:t>
      </w:r>
    </w:p>
    <w:p w:rsidR="00AB05D3" w:rsidRDefault="00AB05D3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A31">
        <w:rPr>
          <w:rFonts w:ascii="Times New Roman" w:eastAsia="Calibri" w:hAnsi="Times New Roman" w:cs="Times New Roman"/>
          <w:b/>
          <w:sz w:val="24"/>
          <w:szCs w:val="24"/>
        </w:rPr>
        <w:t>Примеры вопросов для научных диспутов и дискуссий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4A31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FB562E">
        <w:rPr>
          <w:rFonts w:ascii="Times New Roman" w:eastAsia="Calibri" w:hAnsi="Times New Roman" w:cs="Times New Roman"/>
          <w:sz w:val="24"/>
          <w:szCs w:val="24"/>
          <w:u w:val="single"/>
        </w:rPr>
        <w:t>История социологических исследований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Огюст Конт как основоположник позитивистской социологии.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Зачатки социологических подходов в «политической арифметике» XVII века (В.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Петти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, Дж.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Граунт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Роль Дж. С. Милля в формировании методологии социологических исследований.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Социология Герберта Спенсера.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Социологическая система Карла Маркса.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Становление географической школы (Г. Т.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Бокль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, К. Риттер, Ф. 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Ратцель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Школы «одного фактора».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Формирование расово-антропологической школы в социологии (Ж. А. де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Гобино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, Х. Чемберлен, Л.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Вольтман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Герберт Спенсер как родоначальник социал-дарвинистского направления в социологии.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«Социальная физика» А.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Кетле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и его роль в организации социально-статистических исследований.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Психологическая социология конца XIX — начала XX века.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Становление социологии в Германии. Фердинанд Теннис.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Формальная социология в концепции Георга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Зиммеля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Социология Эмиля Дюркгейма.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Источники и исходные принципы социологической теории М. Вебера.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Социологическая система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Вильфредо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Парето.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Чикагская социологическая школа.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Символический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интеракционизм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Дж. Г.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Мида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Социологические взгляды П. А. Сорокина.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Социологические взгляды Роберта Мертона.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Социологические теории конфликта.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Феноменологическая социология Альфреда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Шюца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Экзистенциальная социология.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Неомарксизм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в социологии. Франкфуртская школа.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Бихевиористская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социология.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Теория обмена Дж.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Хоманса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Критическая социология Чарлза Райта Миллса.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Структурализм К. Леви-Стросса и Ж.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Лакана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Теория коммуникативного действия Юргена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Хабермаса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Социология Пьера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Бурдьё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Теория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структурации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Энтони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Гидденса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Теория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самореферентных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систем </w:t>
      </w: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Никласа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Лумана.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562E">
        <w:rPr>
          <w:rFonts w:ascii="Times New Roman" w:eastAsia="Calibri" w:hAnsi="Times New Roman" w:cs="Times New Roman"/>
          <w:sz w:val="24"/>
          <w:szCs w:val="24"/>
        </w:rPr>
        <w:t>Интерпретативная</w:t>
      </w:r>
      <w:proofErr w:type="spellEnd"/>
      <w:r w:rsidRPr="00FB562E">
        <w:rPr>
          <w:rFonts w:ascii="Times New Roman" w:eastAsia="Calibri" w:hAnsi="Times New Roman" w:cs="Times New Roman"/>
          <w:sz w:val="24"/>
          <w:szCs w:val="24"/>
        </w:rPr>
        <w:t xml:space="preserve"> социология Питера Бергера.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Постмодернизм в социологии.</w:t>
      </w:r>
    </w:p>
    <w:p w:rsidR="00FB562E" w:rsidRPr="00FB562E" w:rsidRDefault="00FB562E" w:rsidP="00FB562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2E">
        <w:rPr>
          <w:rFonts w:ascii="Times New Roman" w:eastAsia="Calibri" w:hAnsi="Times New Roman" w:cs="Times New Roman"/>
          <w:sz w:val="24"/>
          <w:szCs w:val="24"/>
        </w:rPr>
        <w:t>Советская и российская социология.</w:t>
      </w:r>
    </w:p>
    <w:p w:rsidR="00C12FC0" w:rsidRDefault="00C12FC0" w:rsidP="005B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29" w:rsidRDefault="006E5229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</w:p>
    <w:p w:rsidR="00C3517F" w:rsidRDefault="00C3517F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1.</w:t>
      </w:r>
    </w:p>
    <w:p w:rsidR="00076567" w:rsidRPr="00C3517F" w:rsidRDefault="00076567" w:rsidP="00C3517F">
      <w:pPr>
        <w:pStyle w:val="ac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17F">
        <w:rPr>
          <w:rFonts w:ascii="Times New Roman" w:hAnsi="Times New Roman" w:cs="Times New Roman"/>
          <w:bCs/>
          <w:sz w:val="24"/>
          <w:szCs w:val="24"/>
        </w:rPr>
        <w:t>Найдите соответствие (составьте пары) положений, отмеченных цифрами, и понятий (терминов), имеющих буквенные обозначения</w:t>
      </w:r>
    </w:p>
    <w:p w:rsidR="00C3517F" w:rsidRPr="00C3517F" w:rsidRDefault="00C3517F" w:rsidP="00C3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наука; б) объект науки; в) предмет науки; г) объект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социологии; д) предмет социоло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гии; е) социальный человек; ж) социальная инженерия; з)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макросоциология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; и) микро-социология;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к) эмпирическое исследование; л) теоре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тическое исследование; м) экспе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римент; н) наблюдение; о) генеральная совокупность; п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выборка; р) респондент; с) ре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презентативность; т) контент-анализ; у) инвариант; ф) парадигма.</w:t>
      </w:r>
    </w:p>
    <w:p w:rsidR="00C3517F" w:rsidRPr="00C3517F" w:rsidRDefault="00C3517F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Отвечающий на вопросы анкеты.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Человек во всех его многообразных связях и отношениях с другими людьми.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 сбора количественных данных об изучаемом социальном явлении.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Систематизированное, обобщённое, подтверждённое фактами знание.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Практическое внедрение научных социологических знаний в жизнь. 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Общие способы и принципы исследования в науке.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7. Явление мира, которое изучает наука.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Изучение явлений, базирующееся на непосредственном контакте исследователя с изучаемым объектом.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Устойчивое содержание в непосредственных чувственных данных.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Общество в целом.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То, что интересует науку в объекте, тот угол зрения, под которым наука смотрит на объект.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Изучение сущности явления, при котором связь 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исследователя с изучаемым объек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косвенная, опосредованная.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Мера соответствия части целому.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Социальный человек.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Часть генеральной совокупности, подвергающаяся анкетированию.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Исследует крупные, охватывающие всё общество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системы и историчес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длительные процессы.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Непосредственное восприятие социальных явлений в их естественном виде.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Все лица изучаемой совокупности.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Изучает поведение людей в семье, в трудовом кол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лективе, компании друзей, общес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организации и т.д.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Проведение искусственного научного опыта, при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изучаемый объект стави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специально созданные и контролируемые условия.</w:t>
      </w:r>
    </w:p>
    <w:p w:rsidR="00C3517F" w:rsidRPr="00C3517F" w:rsidRDefault="00C3517F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Вставить</w:t>
      </w:r>
      <w:proofErr w:type="spellEnd"/>
      <w:r w:rsidRPr="00C3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смыслу слова в текст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Эмпирическое исследование ориентировано на изучение ..., на теоретическом уровне происходит изучение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исследование предполагает косвенную, опосредованную связь исследователя с изучаемым объектом. ... исследование базируется на непосредственном практическом взаимодействии исследователя с изучаемым объектом.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Формой эмпирического социологического знания выступают непосредственные чувственные ... и научные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наблюдения, эксперимента, анкетирования, интервьюирования, контент-анализа социолог получает непосредственные ... . Фундамент теории образуют научные ... . Переход от ... к ... происходит через рациональную их обработку и поиска в них устойчивого ... (...) .</w:t>
      </w: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общих принципов социологических исследований составляет существо ... уровня теоретизирования. Теории ... уровня претендуют на осмысление лишь некоторых структур социальной системы и отдельных социальных процессов.</w:t>
      </w:r>
    </w:p>
    <w:p w:rsidR="00C3517F" w:rsidRPr="00C3517F" w:rsidRDefault="00C3517F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67" w:rsidRPr="00C3517F" w:rsidRDefault="00076567" w:rsidP="00C3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Выберите верные ответы: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социологической науки: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общество;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нутренний мир человека;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альный человек;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социальная жизнь общества.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коллектива относится: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парадигмальному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уровню;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общесоциологи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теории;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 теории среднего уровня;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 частной социологической теории.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утверждение верно: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объект и предмет науки тождественны;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нау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proofErr w:type="gramStart"/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</w:t>
      </w:r>
      <w:proofErr w:type="gramEnd"/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её объект;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предмет науки – определённая область изучения её объекта;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предмет науки полностью исчерпывает её объект.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сбора количественных данных, содержащихся в документах, называется: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а)наблюдение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контент-анализ;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моделирование;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эксперимент.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социологии: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общество в целом;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внутренний мир человека;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социальный человек;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биологический человек.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опрашивается генеральная совокупность, то это: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выборочный опрос;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сплошной опрос.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поставлен вопрос и даны варианты отве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него. Данный анкетный воп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 является открытым: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человека и общественных отношений составляет сущность ... функции социологии: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познавательной;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ностической;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политико-идеоло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гической;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гуманистической.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эмпирическому уровню социологического исследования относятся: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аналитическая обработка первичных данных;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выдвижение гипотез; </w:t>
      </w:r>
    </w:p>
    <w:p w:rsidR="00076567" w:rsidRP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кетирование.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внедрение социологических знаний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жизнь относится к уровню при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кладных социологических исследований: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теоретическому уровню социологи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исследования относятся: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контент-анализ;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выдвижение гипотез;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интервью;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формулирование выводов.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Социологический термин «выборка» подразумевает выбор методов исследования: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Контент-анализ 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анализ информации: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качественный;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содержатель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количественный;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системный.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Анкетный вопрос: «Как, по-вашему мнению, справляется со своими обязанностями преподаватель?» – является открытым: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социология – это: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макросоциологи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общества; </w:t>
      </w:r>
    </w:p>
    <w:p w:rsidR="00C3517F" w:rsidRDefault="00C3517F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сово</w:t>
      </w:r>
      <w:r w:rsidR="00076567"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купность теоретических моделей и методологических принципов;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совокупность методов и процедур исследования;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социальная инженерия.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социологическом опросе выясняется 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субъективное мнение респондента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цель эмпирического социологического исследования – создание теории: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бывает: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сплошным;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контролируемым;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выборочным;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евклю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чённым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совокупность всегда больше выборки: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документов бывает: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включённым;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невключённым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контролируемым;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количественным.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совокупность – всё население или та его часть, которая изучается</w:t>
      </w:r>
      <w:r w:rsid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ологом: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Анкетные вопросы подразделяются на: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сплошные;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открытые;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выборочные;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закрытые.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сплошного опроса – выборочная совокупность: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теория – предположение о сути изучаемых явлений: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076567" w:rsidP="00C351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Выборочные опросы дают более точную информацию об изучаемой социальной совокупности, чем сплошные: </w:t>
      </w:r>
    </w:p>
    <w:p w:rsid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верно; </w:t>
      </w:r>
    </w:p>
    <w:p w:rsidR="00076567" w:rsidRPr="00C3517F" w:rsidRDefault="00076567" w:rsidP="00C35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неверно.</w:t>
      </w:r>
    </w:p>
    <w:p w:rsidR="00C3517F" w:rsidRDefault="00C3517F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FC0" w:rsidRDefault="00C3517F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2.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Найдите соответствие (составьте пары) положений, отмеченных цифрами, и понятий (терминов), имеющих буквенные обозначения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позитивизм; б) реформизм; в) теория социального конфликта; г) тейлоризм; д) теория человеческих отношений; е) теория иерархии потребностей; ж) бихевиоризм; з)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инсти-туционализация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науки; и)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полипарадигмальность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науки; к) функционализм; л) структурализм; м) структурный функционализм; н) институционализм; о) понимающая социология; п) символический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интеракционизм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р) феноменология; с)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этнометодология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; т) парадигма.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Утверждает, что эксплуататорское общество нельзя реформировать, его можно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то-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уничтожить.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наукой статуса социального института.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методологическое направление в социологии, считающее методы этнографии и социальной антропологии общей методологией всех социальных наук.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своей задачей осуществление социальных преобразований путём реформ.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ведущих направлений в американской психологии и социологии конца ХIХ – начала ХХ вв., утверждающее, что поведение человека, по аналогии с животными, строится по принципу «стимул-реакция».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мировоззренческое направление социологии ХIХ в., принципы которого были сформулированы О.Контом.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производства, основанная на рационализации управления и научной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орга-низации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Теоретико-методологическое направление в современной социологии,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рассматрива-ющее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как явление, созданное и постоянно воссоздаваемое духовным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вза-имодействием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индивидов.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Утверждает, что для повышения эффективности производства важны не только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ма-териальные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моральные, психологические факторы.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научно-познавательных парадигм.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Теоретико-методологическое направление в социологии и социальной психологии, изучающее социальные взаимодействия преимущественно в их символическом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со-держании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социальные системы с точки зрения функций их элементов.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Исследует содержание и механизм понимания индивидами своих социальных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дей-ствий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основополагающих принципов научного мышления, логическая модель постановки и решения научных проблем.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её идея состоит в том, что в основе стимулирования деятельности людей находятся низшие потребности, а высшие потребности играют мотивирующую роль.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выявление структуры социальной системы как совокупности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устой-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чивых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её элементами.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социальные институты.</w:t>
      </w:r>
    </w:p>
    <w:p w:rsidR="00C3517F" w:rsidRPr="00C3517F" w:rsidRDefault="00C3517F" w:rsidP="00C351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Выясняет то, каким образом совмещаются друг с другом функции элементов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-мы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 системы и функции разных систем.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Вставьте по смыслу слова в текст: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Социология долгое время развивалась в рамках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наукой она становится в ...</w:t>
      </w: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... третьего тома своей работы «... ... ...» .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О.Конт развил теорию общественного прогресса, решающим фактором которого он считал ..., ... совершенствование человека .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Немецкие социологи ... и ... выдвинули идею принципиальной противоположности законов природы и общества. Они отвергали в качестве объекта социологического исследования такие собирательные понятия как ..., ..., ... и считали, что объектом исследования социолога может быть только </w:t>
      </w:r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20-х гг. ХХ в. наибольшее развитие социологическая наука получила в </w:t>
      </w: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США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внимание там уделялось социологии</w:t>
      </w: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... .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Русский социолог ... видел прогресс общества в росте человеческой солидарности и социальной гармонии. Он отверг идею Маркса о ... как локомотиве истории.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Выберите верные ответы: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Родоначальником социологической науки является: а) М.Вебер; б) К.Маркс; в) О.Конт; г) Г.Спенсер.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наукой социология становится: а) в начале ХIХ в; б) в 20-х гг. ХIХ в; в) в 40-х гг. ХIХ в; г) в конце ХIХ – начале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ХХв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научный оборот термин «социология» ввёл: а) Г.Спенсер; б) Э.Дюркгейм; в) М.Вебер; г) О.Конт.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названных учёных является родоначальником позитивизма: а)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О.Конт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Г.Зиммель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М.Вебер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П.Сорокин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Создателем теории социального конфликта является: а)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М.Вебер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Г.Спенсер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Г.Зиммель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Г.Зиммель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М.Вебер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выдвинули идею: а) революционного преобразования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общест-ва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тождества законов функционирования природы и общества; в) стимулов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пове-дения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 г) принципиальной противоположности законов природы и об-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«Поведенческое направление» в социологии называется: а) бихевиоризм; б)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марк-сизм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позитивизм; г) реформизм.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социология с самого начала формируется как прикладная, точная наука: а) верно; б) неверно.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теории «человеческих отношений» для повышения эффективности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произ-водства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прежде всего: а) благоприятный моральный климат в трудовом коллективе; б) рационализация управления производством; в) моральная удовлетворённость работников трудом; г) материальное стимулирование работников.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Сторонниками реформистского пути развития общества были а) Г.Спенсер; б) К.Маркс; в) В.И.Ленин; г) Э.Дюркгейм.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нижеследующих суждений являются позитивистскими: а) законы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функци-онирования</w:t>
      </w:r>
      <w:proofErr w:type="spellEnd"/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и общества противоположны; б) наука должна отказаться от изучения философских, мировоззренческих вопросов; в) социальные явления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долж-</w:t>
      </w: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описываться количественно; г) эксплуататорское общество нельзя реформировать, его можно только уничтожить.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иерархии потребностей была разработана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Э.Мэйо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верно; б) неверно.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Автором теории человеческих отношений является: а)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Ф.Тейлор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Э.Мэйо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А.Маслоу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М.Ковалевский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понятием социологии К.Маркса является: а) личность; б) социальное действие; в) социальное пространство; г) классовая борьба.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из ниже перечисленных социологов принадлежит определение социологии как позитивной науки об обществе: а) Дюркгейму; б) Веберу; в) Марксу; г) Конту.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понятием феноменологической социологии является категория: а) об-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-экономическая формация; б) индивидуальный выбор; в) межличностные коммуникации; г) жизненный мир.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взаимодействия преимущественно в их символическом содержании изучает: а)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этнометодология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феноменология; в) функционализм; г) </w:t>
      </w:r>
      <w:proofErr w:type="spellStart"/>
      <w:proofErr w:type="gram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-кий</w:t>
      </w:r>
      <w:proofErr w:type="gram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интеракционизм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позиций социального дарвинизма выступал: а) М. Вебер; б) К. Маркс; в) Э. Дюркгейм; г) Г. Спенсер.</w:t>
      </w:r>
    </w:p>
    <w:p w:rsidR="00C3517F" w:rsidRPr="00C3517F" w:rsidRDefault="00C3517F" w:rsidP="00C351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«Социальные факты» — предмет изучения социологической науки», —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утверждал: а) Г. Спенсер; б) М. Вебер; в) О. Конт; г) Э. Дюркгейм.</w:t>
      </w:r>
    </w:p>
    <w:p w:rsidR="00C3517F" w:rsidRPr="00C3517F" w:rsidRDefault="00C3517F" w:rsidP="00C351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«понимающей социологии»: а) О. Конт; б) Г. Спенсер; в) М. Вебер; г) Г.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принцип «борьбы за существование» распространял на общество:</w:t>
      </w:r>
    </w:p>
    <w:p w:rsidR="00C3517F" w:rsidRPr="00C3517F" w:rsidRDefault="00C3517F" w:rsidP="00C3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К. Маркс; б) М. Вебер; в) Г. Спенсер; г) Г.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позитивизма в социологии: а) Г. Спенсер и Э. Дюркгейм; б) Г. 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Зиммель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Вебер; в) К. Маркс и Ф. Энгельс; г) Э.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Мэйо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7F" w:rsidRPr="00C3517F" w:rsidRDefault="00C3517F" w:rsidP="00C351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Интерпретативные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парадигмы: а) техницизм; б) «понимающая социология»; в) феноменология; г) социолингвистика.</w:t>
      </w:r>
    </w:p>
    <w:p w:rsidR="00C3517F" w:rsidRPr="00C3517F" w:rsidRDefault="00C3517F" w:rsidP="00C351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парадигмы: а) символический 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интеракционизм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; б) экономический детерминизм; в) институционализм; г) функционализм.</w:t>
      </w:r>
    </w:p>
    <w:p w:rsidR="00C3517F" w:rsidRPr="00C3517F" w:rsidRDefault="00C3517F" w:rsidP="00C351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«Определяющую роль в жизни общества играет способ производства материальных благ», — утверждает: а) географический детерминизм; б) </w:t>
      </w:r>
      <w:proofErr w:type="spellStart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этнометодология</w:t>
      </w:r>
      <w:proofErr w:type="spellEnd"/>
      <w:r w:rsidRPr="00C3517F">
        <w:rPr>
          <w:rFonts w:ascii="Times New Roman" w:eastAsia="Times New Roman" w:hAnsi="Times New Roman" w:cs="Times New Roman"/>
          <w:sz w:val="24"/>
          <w:szCs w:val="24"/>
          <w:lang w:eastAsia="ru-RU"/>
        </w:rPr>
        <w:t>; в) структурализм; г) экономический детерминизм.</w:t>
      </w:r>
    </w:p>
    <w:p w:rsidR="006E5229" w:rsidRDefault="006E5229" w:rsidP="00076567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4" w:rsidRDefault="005B54D4" w:rsidP="0007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 собеседованию по дисциплине «</w:t>
      </w:r>
      <w:r w:rsidR="00B2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социологических исследований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Методы социологического исследования.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Когда утвердился термин «социологическое исследование»?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Покажите, что такое фундаментальное исследование, его особенности, а также, что такое прикладное социологическое исследование.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Покажите основные черты прикладного социологического исследования.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Назовите науки, методы которых используются в социологии.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типы социологических исследований.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Опишите отличия социологического исследования от других типов исследования.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сущность программы социологического исследования.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Опишите методы сбора социальной информации (выборка, анализ документов, наблюдение, опрос: анкетирование, интервьюирование).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Опишите виды интервью (по способу организации интервью, по характеру общения, по специфике источника информации, по особенности процедуры интервью, по степени формализации).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способы анализа и интерпретации данных.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Социальное неравенство, стратификация и социальная мобильность. Понятие социального статуса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lastRenderedPageBreak/>
        <w:t>Дайте определение понятия социальной структуры общества. В чем специфика экономической, политической, социальной структуры общества?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Опишите горизонтальную и вертикальную мобильность в современном обществе.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Культура как фактор социальных изменений. Взаимодействие экономики, социальных отношений и культуры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Рассмотрите культуру как объект социального познания. Опишите многообразие подходов к определению культуры, их особенности.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основные компоненты культуры.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Каковы функции культуры?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Взаимодействие культуры и экономики: влияние культуры на социальные и экономические отношения.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Дайте определение субкультуры, покажите ее виды.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Личность как социальный тип.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Социальный контроль и девиации.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 xml:space="preserve">Личность как деятельный субъект 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соотношение природного и социального в становлении и развитии личности.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Каковы взаимоотношения личности и общества?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В чем заключается процесс социализации?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 xml:space="preserve">Тема 5. Социальные конфликты: генезис и механизм их разрешения 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Каковы причины социальных конфликтов?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 xml:space="preserve">Назовите деструктивные и позитивные функции социальных конфликтов (Л. </w:t>
      </w:r>
      <w:proofErr w:type="spellStart"/>
      <w:r w:rsidRPr="00B21802">
        <w:rPr>
          <w:rFonts w:ascii="Times New Roman" w:hAnsi="Times New Roman" w:cs="Times New Roman"/>
          <w:sz w:val="24"/>
          <w:szCs w:val="24"/>
        </w:rPr>
        <w:t>Козер</w:t>
      </w:r>
      <w:proofErr w:type="spellEnd"/>
      <w:r w:rsidRPr="00B21802">
        <w:rPr>
          <w:rFonts w:ascii="Times New Roman" w:hAnsi="Times New Roman" w:cs="Times New Roman"/>
          <w:sz w:val="24"/>
          <w:szCs w:val="24"/>
        </w:rPr>
        <w:t>).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Опишите процессуальные и структурные модели конфликта.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формы протекания социальных конфликтов (дискуссия, принятие законов и т. д.).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 xml:space="preserve">Семья как важнейший социальный институт 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Покажите эволюцию семьи.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Опишите развитие семейно-брачных отношений в советский период и постсоветском пространстве.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Укажите характерные особенности развития семейно-брачных отношений в современном обществе.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Производственные организации: функционирование, управление и нововведения Покажите особенности структуры и функционирования производственных организаций.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Какова роль неформальных групп в деятельности организаций?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Что представляет собой инновационный процесс? Каковы его этапы, стратегии?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 xml:space="preserve">Концепция социального прогресса. Формирование мировой системы. Место России в мировом сообществе 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Каковы основные последствия распада СССР?</w:t>
      </w:r>
    </w:p>
    <w:p w:rsidR="00FB562E" w:rsidRPr="00B21802" w:rsidRDefault="00FB562E" w:rsidP="00B21802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02">
        <w:rPr>
          <w:rFonts w:ascii="Times New Roman" w:hAnsi="Times New Roman" w:cs="Times New Roman"/>
          <w:sz w:val="24"/>
          <w:szCs w:val="24"/>
        </w:rPr>
        <w:t>Каково сейчас социальное положение населения в Российской Федерации?</w:t>
      </w:r>
    </w:p>
    <w:p w:rsidR="00FB562E" w:rsidRDefault="00FB562E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написания рефератов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социологических исследований»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Научные предпосылки и принципы социологических исследований.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Научное и обыденное знание: общие черты и принципиальные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Социологическое исследование как средство познания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Основы классификации и типы социологических исследований. 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Изучение общественного мнения в России: история и современность.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Характеристика основных методов сбора социологической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 наблюдения в прикладных исследованиях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Возможности опросных методов в социологии.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Структура анкеты и виды опросов.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Общие требования к программе социологического исследования.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Понятие, специфика и достоинства метода интервью как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Глубинное интервью как метод качественного социологического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опроса, его достоинства и недостатки.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Проблема достоверности документальной информации.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Процедуры контент-анализа.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Измерение нарративов.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Виды и методы выборки.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Конструкция вопросов в анкете и интерпретация полученных ответов.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Тесты на выявление личностных диспозиций.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Социометрические измерения отношений в малой группе.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Познавательные возможности качественных методов 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социологической информации.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Выбор стратегии в эмпирическом исследовании.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22. Эксперимент в социальных науках.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Наблюдение как метод эмпирического исследования и его виды,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специфические особенности наблюдения.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Классификация методов сбора первичной социологической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Результаты социологического исследования и их использование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Метод «фокус-групп» и его использование.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Методы теоретических исследований и их характеристика.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Особенности социально-психологического взаимодействия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исследователем и респондентом в социальном исследовании.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Прогнозирование социальных процессов.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Виды гипотез и их роль в социологическом исследовании.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31. Характеристика качественных методов в социологии.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32. Использование результатов социологического исследования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 деятельности.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Социологические исследования для решения маркетинговых задач.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34. Социологический мониторинг политических процессов.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Компьютерные программы для сетевых опросов, онлайн-интервью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интерактивного анкетирования.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Методы проведения социологического исследования в образовании.</w:t>
      </w:r>
    </w:p>
    <w:p w:rsidR="00B21802" w:rsidRPr="00B21802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Особенности проведения социологических исследований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строительной сфере.</w:t>
      </w:r>
    </w:p>
    <w:p w:rsidR="00314A31" w:rsidRPr="00F443A6" w:rsidRDefault="00314A31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Примеры используемых оценочных средств для промежуточной аттестации</w:t>
      </w:r>
    </w:p>
    <w:p w:rsidR="00AB05D3" w:rsidRDefault="005B54D4" w:rsidP="00EA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вопросов к экзамену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Теоретический анализ исторических, научных и философских предпосылок возникновения социологии.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Основные положения социологической концепции Огюста Конта.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Позитивная политика Огюста Конта.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Основные социологические проблемы в работах Эмиля Дюркгейма.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Солидарность: проблема интеграции индивида и общества в работах Эмиля Дюркгейма.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Теоретический анализ проблем общества и религии в работах Эмиля Дюркгейма.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Теоретический анализ сущности и содержания психологической социологии.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Психологическая социология Габриэля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Тарда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Психологическая социология Густава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Лебона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Психологическая социология во второй половине XIX – начале XX веков.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Индуктивная социология Джона Стюарта Милля.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Теоретический анализ взглядов на общество Джона Стюарта Милля.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Социально-политические взгляды Джона Стюарта Милля.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Эволюционистская социология Герберта Спенсера.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Подходы Герберта Спенсера к развитию социальных систем.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Взгляды Герберта Спенсера на эволюцию социальных институтов и типы обществ.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Ранний функционализм и структурализм в британской социальной антропологии.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Функционализм в социологии Бронислава Малиновского.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Сравнительная социология Альфреда Р.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Рэдклифф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-Брауна.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Социологические идеи Карла Маркса и Фридриха Энгельса.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Социологическая теор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ия капиталистического общества м</w:t>
      </w: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арксизма, разработанная К.Марксом и Ф.Энгельсом.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Общая характеристика социологии Фердинанда Тенниса.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Содержательная характеристика социологической теории Георга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Зиммеля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Общая характеристика сущности и содержания социологии Макса Вебера.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Социологический анализ теории общества Макса Вебера.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Теория общества в социологических трудах Макса Вебера.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Социологические идеи Гаэтано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Моски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Теоретическая социология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Вильфредо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Парето.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Политическая социология Роберта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Михельса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Теоретический анализ содержания ранней американской социологии.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Социологические идеи чикагской школы социологии.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Социологический анализ теории символического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интеракционизма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Джорджа Герберта </w:t>
      </w:r>
      <w:proofErr w:type="spellStart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Мида</w:t>
      </w:r>
      <w:proofErr w:type="spellEnd"/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Теоретический анализ социологических взглядов Питирима Сорокина.</w:t>
      </w:r>
    </w:p>
    <w:p w:rsidR="00B21802" w:rsidRPr="00B21802" w:rsidRDefault="00B21802" w:rsidP="00B218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180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Содержание научных исследований  Питирима Сорокина.</w:t>
      </w:r>
    </w:p>
    <w:p w:rsidR="00B21802" w:rsidRDefault="00B21802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4096" w:rsidRPr="00076567" w:rsidRDefault="006A4096" w:rsidP="00076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Критерии оценивания кандидатского экзамена: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отлично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развернутые, исчерпывающие и аргументированные ответы на все основные и дополнительные экзаменационные вопросы;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обучающегося на вопросы отличаются логической последовательностью, четкостью в выражении мыслей и обоснованностью выводов; обучающийся демонстрирует аналитические способности, знание основных и дополнительных источников (нормативно-правовых актов, литературы, понятийного аппарата) и умение ими пользоваться при ответе, проявляет научно-обоснованный, творческий, оригинальный подход к решению поставленных задач.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хорошо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дает полные, развернутые ответы на все основные и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 целом, укрупне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но – на дополнительные экзаменационные вопросы;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на вопросы характеризуются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научной обоснованностью, логичностью, четкостью, знанием понятийного аппарата и основной литературы по теме вопроса при несущественных упущениях при ответах.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удовлетворительн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укрупненные, неполные и слабо аргументированных ответы на основные и дополнительные вопросы, демонстрирующие общее представление и элементарное понимание существа поставленных вопросов, понятийного аппарата и обязательной литературы.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неудовлетворительно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не знает и не понимает содержание экзаменационных вопросов, дает фрагментарные и неаргументированные ответы на основные вопросы.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Полный комплект оценочных средств приведен в приложении к рабочей программе.</w:t>
      </w:r>
    </w:p>
    <w:p w:rsidR="006A4096" w:rsidRPr="00AB05D3" w:rsidRDefault="006A4096" w:rsidP="00AB05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 (модуля)</w:t>
      </w:r>
    </w:p>
    <w:p w:rsidR="00F443A6" w:rsidRPr="00F443A6" w:rsidRDefault="00F443A6" w:rsidP="00F44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Перечень основной  и дополнительной учебной литературы 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BB71F5" w:rsidRPr="00BB71F5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left="-23" w:right="-130" w:hanging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bCs/>
                <w:sz w:val="20"/>
                <w:szCs w:val="20"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BB71F5" w:rsidRPr="00BB71F5" w:rsidRDefault="00BB71F5" w:rsidP="0069240E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BB71F5" w:rsidRPr="00BB71F5" w:rsidRDefault="00BB71F5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right="24"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BB71F5" w:rsidRPr="00BB71F5" w:rsidTr="0069240E">
        <w:trPr>
          <w:jc w:val="center"/>
        </w:trPr>
        <w:tc>
          <w:tcPr>
            <w:tcW w:w="1185" w:type="dxa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:rsidR="00BB71F5" w:rsidRPr="00BB71F5" w:rsidRDefault="00BB71F5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71F5" w:rsidRPr="00BB71F5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BB71F5" w:rsidRPr="00BB71F5" w:rsidRDefault="00BB71F5" w:rsidP="0069240E">
            <w:pPr>
              <w:spacing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</w:tr>
      <w:tr w:rsidR="00BB71F5" w:rsidRPr="00BB71F5" w:rsidTr="0069240E">
        <w:trPr>
          <w:jc w:val="center"/>
        </w:trPr>
        <w:tc>
          <w:tcPr>
            <w:tcW w:w="1185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Тимофеева О. Г.</w:t>
            </w:r>
          </w:p>
        </w:tc>
        <w:tc>
          <w:tcPr>
            <w:tcW w:w="2603" w:type="dxa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Социологические теории социальных изменений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 МГУДТ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62" w:type="dxa"/>
            <w:gridSpan w:val="2"/>
          </w:tcPr>
          <w:p w:rsidR="00BB71F5" w:rsidRPr="00BB71F5" w:rsidRDefault="000541FF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http://znanium.com/catalog/product/465461</w:t>
              </w:r>
            </w:hyperlink>
          </w:p>
        </w:tc>
      </w:tr>
      <w:tr w:rsidR="00BB71F5" w:rsidRPr="00BB71F5" w:rsidTr="0069240E">
        <w:trPr>
          <w:jc w:val="center"/>
        </w:trPr>
        <w:tc>
          <w:tcPr>
            <w:tcW w:w="1185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Кукушкина Е. И.</w:t>
            </w:r>
          </w:p>
        </w:tc>
        <w:tc>
          <w:tcPr>
            <w:tcW w:w="2603" w:type="dxa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социологии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 Инфра-М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62" w:type="dxa"/>
            <w:gridSpan w:val="2"/>
          </w:tcPr>
          <w:p w:rsidR="00BB71F5" w:rsidRPr="00BB71F5" w:rsidRDefault="000541FF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http://znanium.com/catalog/product/363553</w:t>
              </w:r>
            </w:hyperlink>
          </w:p>
        </w:tc>
      </w:tr>
      <w:tr w:rsidR="00BB71F5" w:rsidRPr="000541FF" w:rsidTr="0069240E">
        <w:trPr>
          <w:jc w:val="center"/>
        </w:trPr>
        <w:tc>
          <w:tcPr>
            <w:tcW w:w="1185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Черняк Е. М. </w:t>
            </w:r>
            <w:proofErr w:type="spellStart"/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Климантова</w:t>
            </w:r>
            <w:proofErr w:type="spellEnd"/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И. </w:t>
            </w:r>
            <w:proofErr w:type="spellStart"/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Щегорцов</w:t>
            </w:r>
            <w:proofErr w:type="spellEnd"/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2603" w:type="dxa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методы социологического исследования</w:t>
            </w:r>
          </w:p>
        </w:tc>
        <w:tc>
          <w:tcPr>
            <w:tcW w:w="1453" w:type="dxa"/>
          </w:tcPr>
          <w:p w:rsidR="00BB71F5" w:rsidRPr="00BB71F5" w:rsidRDefault="00BB71F5" w:rsidP="0069240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24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 и К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62" w:type="dxa"/>
            <w:gridSpan w:val="2"/>
          </w:tcPr>
          <w:p w:rsidR="00BB71F5" w:rsidRPr="00BB71F5" w:rsidRDefault="00BB08B8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http://znanium.com/catalog/product/450818</w:t>
              </w:r>
            </w:hyperlink>
          </w:p>
        </w:tc>
      </w:tr>
      <w:tr w:rsidR="00BB71F5" w:rsidRPr="00BB71F5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BB71F5" w:rsidRPr="00BB71F5" w:rsidRDefault="00BB71F5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BB71F5" w:rsidRPr="00BB71F5" w:rsidRDefault="00BB71F5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F5" w:rsidRPr="000541FF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left="147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Горшков М. К. </w:t>
            </w:r>
            <w:proofErr w:type="spellStart"/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Шереги</w:t>
            </w:r>
            <w:proofErr w:type="spellEnd"/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Ф. Э.</w:t>
            </w:r>
          </w:p>
        </w:tc>
        <w:tc>
          <w:tcPr>
            <w:tcW w:w="2603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Прикладная социология: методология и методы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Альфа-М.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1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</w:t>
            </w:r>
          </w:p>
        </w:tc>
        <w:tc>
          <w:tcPr>
            <w:tcW w:w="1162" w:type="dxa"/>
            <w:gridSpan w:val="2"/>
          </w:tcPr>
          <w:p w:rsidR="00BB71F5" w:rsidRPr="00BB71F5" w:rsidRDefault="00BB08B8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http://znanium.com/catalog/product/147600</w:t>
              </w:r>
            </w:hyperlink>
          </w:p>
        </w:tc>
      </w:tr>
      <w:tr w:rsidR="00BB71F5" w:rsidRPr="00BB71F5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Зубок Ю. А. Чупров В. И.</w:t>
            </w:r>
          </w:p>
        </w:tc>
        <w:tc>
          <w:tcPr>
            <w:tcW w:w="2603" w:type="dxa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регуляция в условиях неопределенности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BB71F5" w:rsidRPr="00BB71F5" w:rsidRDefault="000541FF" w:rsidP="0069240E">
            <w:pPr>
              <w:spacing w:line="240" w:lineRule="auto"/>
              <w:ind w:left="95" w:right="-130" w:hanging="2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/514999</w:t>
              </w:r>
            </w:hyperlink>
          </w:p>
        </w:tc>
      </w:tr>
      <w:tr w:rsidR="00BB71F5" w:rsidRPr="000541FF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Здравомыслов А. Г.</w:t>
            </w:r>
          </w:p>
        </w:tc>
        <w:tc>
          <w:tcPr>
            <w:tcW w:w="2603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Поле социологии в современном мире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Логос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1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1162" w:type="dxa"/>
            <w:gridSpan w:val="2"/>
          </w:tcPr>
          <w:p w:rsidR="00BB71F5" w:rsidRPr="00BB71F5" w:rsidRDefault="00BB08B8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http://znanium.com/catalog/product/468738</w:t>
              </w:r>
            </w:hyperlink>
          </w:p>
        </w:tc>
      </w:tr>
      <w:tr w:rsidR="00BB71F5" w:rsidRPr="000541FF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Тавокин</w:t>
            </w:r>
            <w:proofErr w:type="spellEnd"/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Е. П.</w:t>
            </w:r>
          </w:p>
        </w:tc>
        <w:tc>
          <w:tcPr>
            <w:tcW w:w="2603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Социологическое исследование</w:t>
            </w:r>
          </w:p>
        </w:tc>
        <w:tc>
          <w:tcPr>
            <w:tcW w:w="1453" w:type="dxa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BB71F5" w:rsidRPr="00BB71F5" w:rsidRDefault="00BB71F5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1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1021" w:type="dxa"/>
            <w:gridSpan w:val="2"/>
          </w:tcPr>
          <w:p w:rsidR="00BB71F5" w:rsidRPr="00BB71F5" w:rsidRDefault="00BB71F5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B71F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162" w:type="dxa"/>
            <w:gridSpan w:val="2"/>
          </w:tcPr>
          <w:p w:rsidR="00BB71F5" w:rsidRPr="00BB71F5" w:rsidRDefault="00BB08B8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BB71F5" w:rsidRPr="00BB71F5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http://znanium.com/catalog/product/417093</w:t>
              </w:r>
            </w:hyperlink>
          </w:p>
        </w:tc>
      </w:tr>
    </w:tbl>
    <w:p w:rsidR="00F443A6" w:rsidRPr="00112061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443A6" w:rsidRPr="00F443A6" w:rsidRDefault="00BB71F5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Pr="00BB7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443A6"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18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Электронно-библиотечная система (ЭБС) «ИНФРА-М» «Znanium.com»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hyperlink r:id="rId19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0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1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22" w:anchor="PatentEasySearchPage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Электронные ресурсы издательства «SPRINGERNATURE» </w:t>
      </w:r>
      <w:hyperlink r:id="rId23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24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25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567" w:rsidRDefault="00F443A6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26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99A" w:rsidRDefault="0029099A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D68" w:rsidRPr="00D4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eLIBRARY.RU. </w:t>
      </w:r>
    </w:p>
    <w:p w:rsidR="00076567" w:rsidRDefault="00076567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076567" w:rsidRDefault="00F443A6" w:rsidP="0007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A4096" w:rsidRPr="00810238" w:rsidTr="001C1A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A4096" w:rsidRPr="00810238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>корпус 1, этаж 5, аудитория 517,  2 ярус, №1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proofErr w:type="gramStart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аудитории: экран, проектор, колонки. </w:t>
            </w:r>
            <w:r w:rsidRPr="00810238">
              <w:rPr>
                <w:rFonts w:ascii="Times New Roman" w:hAnsi="Times New Roman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-</w:t>
            </w:r>
          </w:p>
        </w:tc>
      </w:tr>
      <w:tr w:rsidR="006A4096" w:rsidRPr="000541FF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6" w:rsidRPr="00810238" w:rsidRDefault="006A4096" w:rsidP="001C1A8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10238">
              <w:rPr>
                <w:bCs/>
                <w:color w:val="auto"/>
                <w:sz w:val="22"/>
                <w:szCs w:val="22"/>
              </w:rPr>
              <w:t xml:space="preserve">Аудитория № 517, 2 ярус , № 3  для проведения 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Персональный компьютер с выходом в интернет и подключением к ЭБС    - шт.;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письменный стол – 6 шт.;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810238">
              <w:rPr>
                <w:rFonts w:ascii="Times New Roman" w:hAnsi="Times New Roman" w:cs="Times New Roman"/>
                <w:lang w:val="en-US"/>
              </w:rPr>
              <w:t>GetGenuine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KW9-00322,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№510/2015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Standard 2016 Russian OLP NL Academic Edition,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021-10548,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№511/2015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Kaspersky Endpoint Security </w:t>
            </w:r>
            <w:r w:rsidRPr="00810238">
              <w:rPr>
                <w:rFonts w:ascii="Times New Roman" w:hAnsi="Times New Roman" w:cs="Times New Roman"/>
              </w:rPr>
              <w:t>для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бизнеса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10238">
              <w:rPr>
                <w:rFonts w:ascii="Times New Roman" w:hAnsi="Times New Roman" w:cs="Times New Roman"/>
              </w:rPr>
              <w:t>Стандартный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Russian Edition 250-499 Node 1 year Educational Renewal License,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KL4863RATFQ,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№542/2016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13.12.2016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4096" w:rsidRPr="00D719E9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 xml:space="preserve">Аудитория № </w:t>
            </w:r>
            <w:proofErr w:type="gramStart"/>
            <w:r w:rsidRPr="00810238">
              <w:rPr>
                <w:rFonts w:ascii="Times New Roman" w:hAnsi="Times New Roman" w:cs="Times New Roman"/>
              </w:rPr>
              <w:t>401  -</w:t>
            </w:r>
            <w:proofErr w:type="gramEnd"/>
            <w:r w:rsidRPr="00810238">
              <w:rPr>
                <w:rFonts w:ascii="Times New Roman" w:hAnsi="Times New Roman" w:cs="Times New Roman"/>
              </w:rPr>
              <w:t xml:space="preserve"> читальный зал</w:t>
            </w:r>
          </w:p>
          <w:p w:rsidR="006A4096" w:rsidRPr="00810238" w:rsidRDefault="006A4096" w:rsidP="001C1A8B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810238">
              <w:rPr>
                <w:sz w:val="22"/>
                <w:szCs w:val="22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</w:p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</w:p>
          <w:p w:rsidR="006A4096" w:rsidRPr="00810238" w:rsidRDefault="006A4096" w:rsidP="001C1A8B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Professional 7 Russian Upgrade Academic Open No Level,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FQC-02306,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№ 46255382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11.12.2009, (</w:t>
            </w:r>
            <w:r w:rsidRPr="00810238">
              <w:rPr>
                <w:rFonts w:ascii="Times New Roman" w:hAnsi="Times New Roman" w:cs="Times New Roman"/>
              </w:rPr>
              <w:t>копия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Professional Plus 2010 Russian Academic Open No Level,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47122150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30.06.2010, </w:t>
            </w:r>
            <w:r w:rsidRPr="00810238">
              <w:rPr>
                <w:rFonts w:ascii="Times New Roman" w:hAnsi="Times New Roman" w:cs="Times New Roman"/>
              </w:rPr>
              <w:t>справка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Microsoft «</w:t>
            </w:r>
            <w:r w:rsidRPr="00810238">
              <w:rPr>
                <w:rFonts w:ascii="Times New Roman" w:hAnsi="Times New Roman" w:cs="Times New Roman"/>
              </w:rPr>
              <w:t>Условия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использования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Google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Chrome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 ; 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Adobe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Reader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распространяемое);</w:t>
            </w:r>
          </w:p>
          <w:p w:rsidR="006A4096" w:rsidRPr="00C72C42" w:rsidRDefault="006A4096" w:rsidP="001C1A8B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  <w:r w:rsidRPr="00810238">
              <w:rPr>
                <w:sz w:val="22"/>
                <w:szCs w:val="22"/>
                <w:lang w:val="en-US"/>
              </w:rPr>
              <w:t>Kaspersky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Endpoint</w:t>
            </w:r>
            <w:r w:rsidRPr="00810238">
              <w:rPr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sz w:val="22"/>
                <w:szCs w:val="22"/>
                <w:lang w:val="en-US"/>
              </w:rPr>
              <w:t>Secunty</w:t>
            </w:r>
            <w:proofErr w:type="spellEnd"/>
            <w:r w:rsidRPr="00810238">
              <w:rPr>
                <w:sz w:val="22"/>
                <w:szCs w:val="22"/>
              </w:rPr>
              <w:t xml:space="preserve"> для бизнеса - Стандартный </w:t>
            </w:r>
            <w:r w:rsidRPr="00810238">
              <w:rPr>
                <w:sz w:val="22"/>
                <w:szCs w:val="22"/>
                <w:lang w:val="en-US"/>
              </w:rPr>
              <w:t>Russian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Edition</w:t>
            </w:r>
            <w:r w:rsidRPr="00810238">
              <w:rPr>
                <w:sz w:val="22"/>
                <w:szCs w:val="22"/>
              </w:rPr>
              <w:t xml:space="preserve">, 250-499 </w:t>
            </w:r>
            <w:r w:rsidRPr="00810238">
              <w:rPr>
                <w:sz w:val="22"/>
                <w:szCs w:val="22"/>
                <w:lang w:val="en-US"/>
              </w:rPr>
              <w:t>Node</w:t>
            </w:r>
            <w:r w:rsidRPr="00810238">
              <w:rPr>
                <w:sz w:val="22"/>
                <w:szCs w:val="22"/>
              </w:rPr>
              <w:t xml:space="preserve"> 1 </w:t>
            </w:r>
            <w:r w:rsidRPr="00810238">
              <w:rPr>
                <w:sz w:val="22"/>
                <w:szCs w:val="22"/>
                <w:lang w:val="en-US"/>
              </w:rPr>
              <w:t>year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Educational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Renewal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License</w:t>
            </w:r>
            <w:r w:rsidRPr="00810238">
              <w:rPr>
                <w:sz w:val="22"/>
                <w:szCs w:val="22"/>
              </w:rPr>
              <w:t>;  лицензия №17</w:t>
            </w:r>
            <w:r w:rsidRPr="00810238">
              <w:rPr>
                <w:sz w:val="22"/>
                <w:szCs w:val="22"/>
                <w:lang w:val="en-US"/>
              </w:rPr>
              <w:t>EO</w:t>
            </w:r>
            <w:r w:rsidRPr="00810238">
              <w:rPr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6211FC" w:rsidRPr="006A4096" w:rsidRDefault="006211FC" w:rsidP="00076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1FC" w:rsidRPr="006A4096" w:rsidSect="00046848"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B8" w:rsidRDefault="00BB08B8">
      <w:pPr>
        <w:spacing w:after="0" w:line="240" w:lineRule="auto"/>
      </w:pPr>
      <w:r>
        <w:separator/>
      </w:r>
    </w:p>
  </w:endnote>
  <w:endnote w:type="continuationSeparator" w:id="0">
    <w:p w:rsidR="00BB08B8" w:rsidRDefault="00BB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F44" w:rsidRDefault="000D4F44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F44" w:rsidRDefault="000D4F44" w:rsidP="009C34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F44" w:rsidRDefault="000D4F44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061">
      <w:rPr>
        <w:rStyle w:val="a8"/>
        <w:noProof/>
      </w:rPr>
      <w:t>2</w:t>
    </w:r>
    <w:r>
      <w:rPr>
        <w:rStyle w:val="a8"/>
      </w:rPr>
      <w:fldChar w:fldCharType="end"/>
    </w:r>
  </w:p>
  <w:p w:rsidR="000D4F44" w:rsidRDefault="000D4F44" w:rsidP="009C347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F44" w:rsidRPr="000D3988" w:rsidRDefault="000D4F44" w:rsidP="009C3472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F44" w:rsidRDefault="000D4F4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061">
      <w:rPr>
        <w:noProof/>
      </w:rPr>
      <w:t>21</w:t>
    </w:r>
    <w:r>
      <w:rPr>
        <w:noProof/>
      </w:rPr>
      <w:fldChar w:fldCharType="end"/>
    </w:r>
  </w:p>
  <w:p w:rsidR="000D4F44" w:rsidRDefault="000D4F44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F44" w:rsidRPr="000D3988" w:rsidRDefault="000D4F44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B8" w:rsidRDefault="00BB08B8">
      <w:pPr>
        <w:spacing w:after="0" w:line="240" w:lineRule="auto"/>
      </w:pPr>
      <w:r>
        <w:separator/>
      </w:r>
    </w:p>
  </w:footnote>
  <w:footnote w:type="continuationSeparator" w:id="0">
    <w:p w:rsidR="00BB08B8" w:rsidRDefault="00BB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DBA"/>
    <w:multiLevelType w:val="multilevel"/>
    <w:tmpl w:val="2FB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B1532"/>
    <w:multiLevelType w:val="multilevel"/>
    <w:tmpl w:val="84D2FD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F183A"/>
    <w:multiLevelType w:val="hybridMultilevel"/>
    <w:tmpl w:val="229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1AD20EC5"/>
    <w:multiLevelType w:val="hybridMultilevel"/>
    <w:tmpl w:val="A8BE3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9C3543"/>
    <w:multiLevelType w:val="hybridMultilevel"/>
    <w:tmpl w:val="545CCC9C"/>
    <w:lvl w:ilvl="0" w:tplc="321A8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3B6F37"/>
    <w:multiLevelType w:val="hybridMultilevel"/>
    <w:tmpl w:val="F10AB50C"/>
    <w:lvl w:ilvl="0" w:tplc="0600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430C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B23DBE"/>
    <w:multiLevelType w:val="hybridMultilevel"/>
    <w:tmpl w:val="5B68FB70"/>
    <w:lvl w:ilvl="0" w:tplc="8D5EE27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 w15:restartNumberingAfterBreak="0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C1DCD"/>
    <w:multiLevelType w:val="multilevel"/>
    <w:tmpl w:val="010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0" w15:restartNumberingAfterBreak="0">
    <w:nsid w:val="4C807F1E"/>
    <w:multiLevelType w:val="multilevel"/>
    <w:tmpl w:val="0CA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177DA8"/>
    <w:multiLevelType w:val="multilevel"/>
    <w:tmpl w:val="D5A8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BA1CFF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1AC9"/>
    <w:multiLevelType w:val="multilevel"/>
    <w:tmpl w:val="9C8290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5919C9"/>
    <w:multiLevelType w:val="multilevel"/>
    <w:tmpl w:val="C7A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30C97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31343B"/>
    <w:multiLevelType w:val="hybridMultilevel"/>
    <w:tmpl w:val="E42C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385C10"/>
    <w:multiLevelType w:val="hybridMultilevel"/>
    <w:tmpl w:val="9CAE47E4"/>
    <w:lvl w:ilvl="0" w:tplc="10E46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1061F3"/>
    <w:multiLevelType w:val="hybridMultilevel"/>
    <w:tmpl w:val="E752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634C2"/>
    <w:multiLevelType w:val="hybridMultilevel"/>
    <w:tmpl w:val="F00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8"/>
  </w:num>
  <w:num w:numId="4">
    <w:abstractNumId w:val="12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31"/>
  </w:num>
  <w:num w:numId="10">
    <w:abstractNumId w:val="7"/>
  </w:num>
  <w:num w:numId="11">
    <w:abstractNumId w:val="14"/>
  </w:num>
  <w:num w:numId="12">
    <w:abstractNumId w:val="19"/>
  </w:num>
  <w:num w:numId="13">
    <w:abstractNumId w:val="9"/>
  </w:num>
  <w:num w:numId="14">
    <w:abstractNumId w:val="15"/>
  </w:num>
  <w:num w:numId="15">
    <w:abstractNumId w:val="17"/>
  </w:num>
  <w:num w:numId="16">
    <w:abstractNumId w:val="13"/>
  </w:num>
  <w:num w:numId="17">
    <w:abstractNumId w:val="30"/>
  </w:num>
  <w:num w:numId="18">
    <w:abstractNumId w:val="33"/>
  </w:num>
  <w:num w:numId="19">
    <w:abstractNumId w:val="27"/>
  </w:num>
  <w:num w:numId="20">
    <w:abstractNumId w:val="16"/>
  </w:num>
  <w:num w:numId="21">
    <w:abstractNumId w:val="29"/>
  </w:num>
  <w:num w:numId="22">
    <w:abstractNumId w:val="24"/>
  </w:num>
  <w:num w:numId="23">
    <w:abstractNumId w:val="8"/>
  </w:num>
  <w:num w:numId="24">
    <w:abstractNumId w:val="5"/>
  </w:num>
  <w:num w:numId="25">
    <w:abstractNumId w:val="2"/>
  </w:num>
  <w:num w:numId="26">
    <w:abstractNumId w:val="0"/>
  </w:num>
  <w:num w:numId="27">
    <w:abstractNumId w:val="32"/>
  </w:num>
  <w:num w:numId="28">
    <w:abstractNumId w:val="11"/>
  </w:num>
  <w:num w:numId="29">
    <w:abstractNumId w:val="26"/>
  </w:num>
  <w:num w:numId="30">
    <w:abstractNumId w:val="10"/>
  </w:num>
  <w:num w:numId="31">
    <w:abstractNumId w:val="20"/>
  </w:num>
  <w:num w:numId="32">
    <w:abstractNumId w:val="22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5A"/>
    <w:rsid w:val="0000289C"/>
    <w:rsid w:val="00026611"/>
    <w:rsid w:val="00027D97"/>
    <w:rsid w:val="0003326C"/>
    <w:rsid w:val="00033BEC"/>
    <w:rsid w:val="00040807"/>
    <w:rsid w:val="00046848"/>
    <w:rsid w:val="000528F6"/>
    <w:rsid w:val="0005293A"/>
    <w:rsid w:val="00053BA4"/>
    <w:rsid w:val="000541FF"/>
    <w:rsid w:val="000606D3"/>
    <w:rsid w:val="000629F9"/>
    <w:rsid w:val="00066823"/>
    <w:rsid w:val="00076567"/>
    <w:rsid w:val="00081A0B"/>
    <w:rsid w:val="00095124"/>
    <w:rsid w:val="000B29A5"/>
    <w:rsid w:val="000B3775"/>
    <w:rsid w:val="000C6A80"/>
    <w:rsid w:val="000D0C2C"/>
    <w:rsid w:val="000D153A"/>
    <w:rsid w:val="000D3555"/>
    <w:rsid w:val="000D4F44"/>
    <w:rsid w:val="000E2DEB"/>
    <w:rsid w:val="000E4BE7"/>
    <w:rsid w:val="000E7F4F"/>
    <w:rsid w:val="000F55C0"/>
    <w:rsid w:val="00107FA1"/>
    <w:rsid w:val="00112061"/>
    <w:rsid w:val="001172D8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78B8"/>
    <w:rsid w:val="00174727"/>
    <w:rsid w:val="001856A3"/>
    <w:rsid w:val="001A1952"/>
    <w:rsid w:val="001A2B7D"/>
    <w:rsid w:val="001B3EA4"/>
    <w:rsid w:val="001C11B9"/>
    <w:rsid w:val="001C1A8B"/>
    <w:rsid w:val="001C5D6F"/>
    <w:rsid w:val="001D233A"/>
    <w:rsid w:val="001D30D4"/>
    <w:rsid w:val="001E533F"/>
    <w:rsid w:val="001F1EB5"/>
    <w:rsid w:val="001F1ECF"/>
    <w:rsid w:val="001F318A"/>
    <w:rsid w:val="002111EF"/>
    <w:rsid w:val="002123D3"/>
    <w:rsid w:val="00225F4D"/>
    <w:rsid w:val="00226A70"/>
    <w:rsid w:val="0023592A"/>
    <w:rsid w:val="002434CB"/>
    <w:rsid w:val="00245C7B"/>
    <w:rsid w:val="00252E0D"/>
    <w:rsid w:val="00253FB9"/>
    <w:rsid w:val="00260C16"/>
    <w:rsid w:val="002721BF"/>
    <w:rsid w:val="00275BEE"/>
    <w:rsid w:val="00280F76"/>
    <w:rsid w:val="0029099A"/>
    <w:rsid w:val="002910E9"/>
    <w:rsid w:val="002A288C"/>
    <w:rsid w:val="002A528C"/>
    <w:rsid w:val="002B0B0E"/>
    <w:rsid w:val="002B12F4"/>
    <w:rsid w:val="002B6FED"/>
    <w:rsid w:val="002D0DC8"/>
    <w:rsid w:val="002D1C06"/>
    <w:rsid w:val="002D3D00"/>
    <w:rsid w:val="002E4046"/>
    <w:rsid w:val="002F08ED"/>
    <w:rsid w:val="002F4DF8"/>
    <w:rsid w:val="00301B68"/>
    <w:rsid w:val="00307326"/>
    <w:rsid w:val="00314A31"/>
    <w:rsid w:val="00315D94"/>
    <w:rsid w:val="00331D2B"/>
    <w:rsid w:val="00333D86"/>
    <w:rsid w:val="003344E1"/>
    <w:rsid w:val="0035677D"/>
    <w:rsid w:val="00365B27"/>
    <w:rsid w:val="00385454"/>
    <w:rsid w:val="0039504C"/>
    <w:rsid w:val="00395CBF"/>
    <w:rsid w:val="003966CD"/>
    <w:rsid w:val="003A6C8C"/>
    <w:rsid w:val="003B14AB"/>
    <w:rsid w:val="003C10FA"/>
    <w:rsid w:val="003C17E4"/>
    <w:rsid w:val="003C3E04"/>
    <w:rsid w:val="003C6708"/>
    <w:rsid w:val="003C6E58"/>
    <w:rsid w:val="003C753C"/>
    <w:rsid w:val="003E2D6D"/>
    <w:rsid w:val="003E3020"/>
    <w:rsid w:val="003E724B"/>
    <w:rsid w:val="003F3C8E"/>
    <w:rsid w:val="003F470B"/>
    <w:rsid w:val="003F6322"/>
    <w:rsid w:val="003F6BDA"/>
    <w:rsid w:val="003F734E"/>
    <w:rsid w:val="00402653"/>
    <w:rsid w:val="00403135"/>
    <w:rsid w:val="00403F7D"/>
    <w:rsid w:val="00404B56"/>
    <w:rsid w:val="004250AB"/>
    <w:rsid w:val="00430247"/>
    <w:rsid w:val="00432C59"/>
    <w:rsid w:val="00435F72"/>
    <w:rsid w:val="004613CB"/>
    <w:rsid w:val="00463EE3"/>
    <w:rsid w:val="0046554D"/>
    <w:rsid w:val="00466711"/>
    <w:rsid w:val="00467B78"/>
    <w:rsid w:val="0047019E"/>
    <w:rsid w:val="00473E87"/>
    <w:rsid w:val="00482DF9"/>
    <w:rsid w:val="00484019"/>
    <w:rsid w:val="00494B4A"/>
    <w:rsid w:val="00496A19"/>
    <w:rsid w:val="004A4D1B"/>
    <w:rsid w:val="004B0AB3"/>
    <w:rsid w:val="004B386C"/>
    <w:rsid w:val="004B45BE"/>
    <w:rsid w:val="004B6D54"/>
    <w:rsid w:val="004C67E6"/>
    <w:rsid w:val="004E1D62"/>
    <w:rsid w:val="004E3792"/>
    <w:rsid w:val="004F11AA"/>
    <w:rsid w:val="004F2875"/>
    <w:rsid w:val="0050189F"/>
    <w:rsid w:val="00511DC5"/>
    <w:rsid w:val="0051260C"/>
    <w:rsid w:val="00544394"/>
    <w:rsid w:val="005543CA"/>
    <w:rsid w:val="00565809"/>
    <w:rsid w:val="00567690"/>
    <w:rsid w:val="00567D3E"/>
    <w:rsid w:val="00580EF3"/>
    <w:rsid w:val="00584752"/>
    <w:rsid w:val="00593584"/>
    <w:rsid w:val="00593F8F"/>
    <w:rsid w:val="00595B81"/>
    <w:rsid w:val="00597427"/>
    <w:rsid w:val="005A26C0"/>
    <w:rsid w:val="005A7024"/>
    <w:rsid w:val="005B54D4"/>
    <w:rsid w:val="005B5E2C"/>
    <w:rsid w:val="005D5A02"/>
    <w:rsid w:val="005D66BC"/>
    <w:rsid w:val="005E5E3F"/>
    <w:rsid w:val="005F01BF"/>
    <w:rsid w:val="005F1D92"/>
    <w:rsid w:val="006017AA"/>
    <w:rsid w:val="0060377E"/>
    <w:rsid w:val="006070E1"/>
    <w:rsid w:val="00615872"/>
    <w:rsid w:val="006211FC"/>
    <w:rsid w:val="00622550"/>
    <w:rsid w:val="00626D60"/>
    <w:rsid w:val="00634568"/>
    <w:rsid w:val="00637959"/>
    <w:rsid w:val="00644016"/>
    <w:rsid w:val="00650FBA"/>
    <w:rsid w:val="006673F2"/>
    <w:rsid w:val="0069364F"/>
    <w:rsid w:val="006A4096"/>
    <w:rsid w:val="006B2537"/>
    <w:rsid w:val="006B4180"/>
    <w:rsid w:val="006B4746"/>
    <w:rsid w:val="006D28BE"/>
    <w:rsid w:val="006E5229"/>
    <w:rsid w:val="006F74B8"/>
    <w:rsid w:val="006F7E02"/>
    <w:rsid w:val="00701795"/>
    <w:rsid w:val="00710B76"/>
    <w:rsid w:val="00710F4C"/>
    <w:rsid w:val="007110E1"/>
    <w:rsid w:val="00713298"/>
    <w:rsid w:val="00722760"/>
    <w:rsid w:val="007300BC"/>
    <w:rsid w:val="00731C34"/>
    <w:rsid w:val="00732C01"/>
    <w:rsid w:val="00741F3D"/>
    <w:rsid w:val="007430AB"/>
    <w:rsid w:val="007446B4"/>
    <w:rsid w:val="00746896"/>
    <w:rsid w:val="007471E8"/>
    <w:rsid w:val="007519C9"/>
    <w:rsid w:val="00761A0D"/>
    <w:rsid w:val="00766D0D"/>
    <w:rsid w:val="00775040"/>
    <w:rsid w:val="00775346"/>
    <w:rsid w:val="00777DC8"/>
    <w:rsid w:val="007806E1"/>
    <w:rsid w:val="00783973"/>
    <w:rsid w:val="007842FE"/>
    <w:rsid w:val="00787201"/>
    <w:rsid w:val="007912A1"/>
    <w:rsid w:val="007920A0"/>
    <w:rsid w:val="0079218A"/>
    <w:rsid w:val="00797369"/>
    <w:rsid w:val="00797F96"/>
    <w:rsid w:val="007A44F4"/>
    <w:rsid w:val="007A6206"/>
    <w:rsid w:val="007B1D4B"/>
    <w:rsid w:val="007B7ECE"/>
    <w:rsid w:val="007C4383"/>
    <w:rsid w:val="007C4EA2"/>
    <w:rsid w:val="007C5601"/>
    <w:rsid w:val="007C67B2"/>
    <w:rsid w:val="007D44E6"/>
    <w:rsid w:val="007D4C41"/>
    <w:rsid w:val="007D7E5A"/>
    <w:rsid w:val="007E2EB7"/>
    <w:rsid w:val="007E55D9"/>
    <w:rsid w:val="007F0DC3"/>
    <w:rsid w:val="007F1350"/>
    <w:rsid w:val="007F5548"/>
    <w:rsid w:val="008000E1"/>
    <w:rsid w:val="00801C5C"/>
    <w:rsid w:val="0080759A"/>
    <w:rsid w:val="00807839"/>
    <w:rsid w:val="008118AB"/>
    <w:rsid w:val="00812F8A"/>
    <w:rsid w:val="0081410D"/>
    <w:rsid w:val="008225EF"/>
    <w:rsid w:val="00822C74"/>
    <w:rsid w:val="0082741E"/>
    <w:rsid w:val="00833FFA"/>
    <w:rsid w:val="00834D67"/>
    <w:rsid w:val="0083575A"/>
    <w:rsid w:val="00837DEE"/>
    <w:rsid w:val="00850E47"/>
    <w:rsid w:val="00853A3B"/>
    <w:rsid w:val="0085475A"/>
    <w:rsid w:val="0086617C"/>
    <w:rsid w:val="00870ABD"/>
    <w:rsid w:val="00873CE0"/>
    <w:rsid w:val="008742F8"/>
    <w:rsid w:val="008802E9"/>
    <w:rsid w:val="00885EAB"/>
    <w:rsid w:val="0089055B"/>
    <w:rsid w:val="008974D3"/>
    <w:rsid w:val="008A5039"/>
    <w:rsid w:val="008B3B16"/>
    <w:rsid w:val="008B42BF"/>
    <w:rsid w:val="008B44D7"/>
    <w:rsid w:val="008C6A6E"/>
    <w:rsid w:val="008D59BB"/>
    <w:rsid w:val="008E536F"/>
    <w:rsid w:val="008E6C14"/>
    <w:rsid w:val="008F18D9"/>
    <w:rsid w:val="008F7778"/>
    <w:rsid w:val="009122E8"/>
    <w:rsid w:val="009149A9"/>
    <w:rsid w:val="00916A79"/>
    <w:rsid w:val="00923ED9"/>
    <w:rsid w:val="00926D31"/>
    <w:rsid w:val="00937354"/>
    <w:rsid w:val="00940B6F"/>
    <w:rsid w:val="00943F09"/>
    <w:rsid w:val="00974C4D"/>
    <w:rsid w:val="00977553"/>
    <w:rsid w:val="00981DD3"/>
    <w:rsid w:val="00986355"/>
    <w:rsid w:val="00987C08"/>
    <w:rsid w:val="00994149"/>
    <w:rsid w:val="00994A14"/>
    <w:rsid w:val="009958C6"/>
    <w:rsid w:val="009A0775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57B2"/>
    <w:rsid w:val="009D5AE2"/>
    <w:rsid w:val="009E4032"/>
    <w:rsid w:val="009F17D3"/>
    <w:rsid w:val="00A00979"/>
    <w:rsid w:val="00A13BE7"/>
    <w:rsid w:val="00A260FB"/>
    <w:rsid w:val="00A27EA2"/>
    <w:rsid w:val="00A27EBA"/>
    <w:rsid w:val="00A318D6"/>
    <w:rsid w:val="00A3229E"/>
    <w:rsid w:val="00A35321"/>
    <w:rsid w:val="00A40847"/>
    <w:rsid w:val="00A413B6"/>
    <w:rsid w:val="00A520A1"/>
    <w:rsid w:val="00A52521"/>
    <w:rsid w:val="00A65BCF"/>
    <w:rsid w:val="00A700D6"/>
    <w:rsid w:val="00A77E69"/>
    <w:rsid w:val="00A77F4A"/>
    <w:rsid w:val="00A81CFA"/>
    <w:rsid w:val="00A87D00"/>
    <w:rsid w:val="00AA097C"/>
    <w:rsid w:val="00AA1D71"/>
    <w:rsid w:val="00AB05D3"/>
    <w:rsid w:val="00AB2324"/>
    <w:rsid w:val="00AB2614"/>
    <w:rsid w:val="00AB765E"/>
    <w:rsid w:val="00AC6FFA"/>
    <w:rsid w:val="00AC76FB"/>
    <w:rsid w:val="00AD6F3B"/>
    <w:rsid w:val="00AE15E2"/>
    <w:rsid w:val="00AE1E9F"/>
    <w:rsid w:val="00AE22E9"/>
    <w:rsid w:val="00AE5607"/>
    <w:rsid w:val="00AE7400"/>
    <w:rsid w:val="00AF2A14"/>
    <w:rsid w:val="00AF31B0"/>
    <w:rsid w:val="00B02C15"/>
    <w:rsid w:val="00B07805"/>
    <w:rsid w:val="00B10F04"/>
    <w:rsid w:val="00B21802"/>
    <w:rsid w:val="00B3024F"/>
    <w:rsid w:val="00B414D0"/>
    <w:rsid w:val="00B54681"/>
    <w:rsid w:val="00B5744C"/>
    <w:rsid w:val="00B61D3E"/>
    <w:rsid w:val="00B636AC"/>
    <w:rsid w:val="00B640EC"/>
    <w:rsid w:val="00B7107C"/>
    <w:rsid w:val="00B80461"/>
    <w:rsid w:val="00B820A8"/>
    <w:rsid w:val="00B8748A"/>
    <w:rsid w:val="00B90BD6"/>
    <w:rsid w:val="00BA161B"/>
    <w:rsid w:val="00BA1D32"/>
    <w:rsid w:val="00BB08B8"/>
    <w:rsid w:val="00BB3D8C"/>
    <w:rsid w:val="00BB71F5"/>
    <w:rsid w:val="00BC5BA2"/>
    <w:rsid w:val="00BD1A4A"/>
    <w:rsid w:val="00BD1EDA"/>
    <w:rsid w:val="00BD4844"/>
    <w:rsid w:val="00BE6165"/>
    <w:rsid w:val="00BF510D"/>
    <w:rsid w:val="00C01303"/>
    <w:rsid w:val="00C01FED"/>
    <w:rsid w:val="00C021C9"/>
    <w:rsid w:val="00C06BE9"/>
    <w:rsid w:val="00C11EF3"/>
    <w:rsid w:val="00C12FC0"/>
    <w:rsid w:val="00C20487"/>
    <w:rsid w:val="00C20933"/>
    <w:rsid w:val="00C23468"/>
    <w:rsid w:val="00C24B48"/>
    <w:rsid w:val="00C3016C"/>
    <w:rsid w:val="00C33336"/>
    <w:rsid w:val="00C33820"/>
    <w:rsid w:val="00C34194"/>
    <w:rsid w:val="00C3517F"/>
    <w:rsid w:val="00C371B7"/>
    <w:rsid w:val="00C412FE"/>
    <w:rsid w:val="00C4750B"/>
    <w:rsid w:val="00C53459"/>
    <w:rsid w:val="00C56C2C"/>
    <w:rsid w:val="00C61D77"/>
    <w:rsid w:val="00C645BD"/>
    <w:rsid w:val="00C661DA"/>
    <w:rsid w:val="00C76101"/>
    <w:rsid w:val="00C77686"/>
    <w:rsid w:val="00C8059B"/>
    <w:rsid w:val="00C949DD"/>
    <w:rsid w:val="00CA0238"/>
    <w:rsid w:val="00CA3C18"/>
    <w:rsid w:val="00CA6F80"/>
    <w:rsid w:val="00CB0922"/>
    <w:rsid w:val="00CB3B4E"/>
    <w:rsid w:val="00CB7B75"/>
    <w:rsid w:val="00CC61F1"/>
    <w:rsid w:val="00CD45AF"/>
    <w:rsid w:val="00CE2640"/>
    <w:rsid w:val="00CF34D4"/>
    <w:rsid w:val="00CF5CB4"/>
    <w:rsid w:val="00CF74CA"/>
    <w:rsid w:val="00D01517"/>
    <w:rsid w:val="00D0309C"/>
    <w:rsid w:val="00D206AA"/>
    <w:rsid w:val="00D26405"/>
    <w:rsid w:val="00D46D68"/>
    <w:rsid w:val="00D5094F"/>
    <w:rsid w:val="00D54D8F"/>
    <w:rsid w:val="00D57488"/>
    <w:rsid w:val="00D65FD0"/>
    <w:rsid w:val="00D74D87"/>
    <w:rsid w:val="00D74F68"/>
    <w:rsid w:val="00D763C1"/>
    <w:rsid w:val="00D958A3"/>
    <w:rsid w:val="00D965C7"/>
    <w:rsid w:val="00DB4838"/>
    <w:rsid w:val="00DB710C"/>
    <w:rsid w:val="00DC0DAC"/>
    <w:rsid w:val="00DC25B3"/>
    <w:rsid w:val="00DC2B40"/>
    <w:rsid w:val="00DD0A33"/>
    <w:rsid w:val="00DE76A7"/>
    <w:rsid w:val="00DF7616"/>
    <w:rsid w:val="00E16408"/>
    <w:rsid w:val="00E20685"/>
    <w:rsid w:val="00E224DC"/>
    <w:rsid w:val="00E22950"/>
    <w:rsid w:val="00E26E5B"/>
    <w:rsid w:val="00E2745D"/>
    <w:rsid w:val="00E41E74"/>
    <w:rsid w:val="00E46BB4"/>
    <w:rsid w:val="00E52887"/>
    <w:rsid w:val="00E6313B"/>
    <w:rsid w:val="00E63A0A"/>
    <w:rsid w:val="00E70D80"/>
    <w:rsid w:val="00E72C00"/>
    <w:rsid w:val="00E81D4E"/>
    <w:rsid w:val="00E839AF"/>
    <w:rsid w:val="00E86183"/>
    <w:rsid w:val="00E871C7"/>
    <w:rsid w:val="00EA1150"/>
    <w:rsid w:val="00EA4DB1"/>
    <w:rsid w:val="00EA5F13"/>
    <w:rsid w:val="00EB1498"/>
    <w:rsid w:val="00EB3883"/>
    <w:rsid w:val="00EC71CD"/>
    <w:rsid w:val="00ED1795"/>
    <w:rsid w:val="00ED27BA"/>
    <w:rsid w:val="00ED64F3"/>
    <w:rsid w:val="00ED6A10"/>
    <w:rsid w:val="00EE28A3"/>
    <w:rsid w:val="00EF69F0"/>
    <w:rsid w:val="00F03574"/>
    <w:rsid w:val="00F1260A"/>
    <w:rsid w:val="00F23BE1"/>
    <w:rsid w:val="00F34B4B"/>
    <w:rsid w:val="00F433A6"/>
    <w:rsid w:val="00F443A6"/>
    <w:rsid w:val="00F50398"/>
    <w:rsid w:val="00F611E3"/>
    <w:rsid w:val="00F65622"/>
    <w:rsid w:val="00F712DB"/>
    <w:rsid w:val="00F73A6B"/>
    <w:rsid w:val="00F75816"/>
    <w:rsid w:val="00F75C70"/>
    <w:rsid w:val="00F75ECD"/>
    <w:rsid w:val="00F8146A"/>
    <w:rsid w:val="00F90A69"/>
    <w:rsid w:val="00F969CC"/>
    <w:rsid w:val="00F975E8"/>
    <w:rsid w:val="00FA1E4B"/>
    <w:rsid w:val="00FA2CE0"/>
    <w:rsid w:val="00FB3469"/>
    <w:rsid w:val="00FB562E"/>
    <w:rsid w:val="00FC0710"/>
    <w:rsid w:val="00FC2021"/>
    <w:rsid w:val="00FD4383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9684EC5"/>
  <w15:docId w15:val="{457F9E69-2279-43E2-AA03-F6450E32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68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450818" TargetMode="External"/><Relationship Id="rId18" Type="http://schemas.openxmlformats.org/officeDocument/2006/relationships/hyperlink" Target="http://biblio.mgudt.ru/jirbis2/" TargetMode="External"/><Relationship Id="rId26" Type="http://schemas.openxmlformats.org/officeDocument/2006/relationships/hyperlink" Target="http://xn--90ax2c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363553" TargetMode="External"/><Relationship Id="rId17" Type="http://schemas.openxmlformats.org/officeDocument/2006/relationships/hyperlink" Target="http://znanium.com/catalog/product/417093" TargetMode="External"/><Relationship Id="rId25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8738" TargetMode="External"/><Relationship Id="rId20" Type="http://schemas.openxmlformats.org/officeDocument/2006/relationships/hyperlink" Target="http://webofknowledge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65461" TargetMode="External"/><Relationship Id="rId24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14999" TargetMode="Externa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product/147600" TargetMode="External"/><Relationship Id="rId22" Type="http://schemas.openxmlformats.org/officeDocument/2006/relationships/hyperlink" Target="https://www37.orbit.com/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4AC5-02BF-40C4-BB66-BAA212D6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17</cp:revision>
  <dcterms:created xsi:type="dcterms:W3CDTF">2019-01-24T21:56:00Z</dcterms:created>
  <dcterms:modified xsi:type="dcterms:W3CDTF">2022-09-21T09:29:00Z</dcterms:modified>
</cp:coreProperties>
</file>