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064E4F" w:rsidRDefault="00064E4F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064E4F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 лёгкой промышленности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5B99" w:rsidRPr="00064E4F" w:rsidRDefault="00064E4F" w:rsidP="0006764B">
            <w:pPr>
              <w:rPr>
                <w:sz w:val="26"/>
                <w:szCs w:val="26"/>
                <w:lang w:eastAsia="en-US"/>
              </w:rPr>
            </w:pPr>
            <w:r w:rsidRPr="00064E4F">
              <w:rPr>
                <w:sz w:val="26"/>
                <w:szCs w:val="26"/>
                <w:lang w:eastAsia="en-US"/>
              </w:rPr>
              <w:t>29</w:t>
            </w:r>
            <w:r w:rsidR="00845B99" w:rsidRPr="00064E4F">
              <w:rPr>
                <w:sz w:val="26"/>
                <w:szCs w:val="26"/>
                <w:lang w:eastAsia="en-US"/>
              </w:rPr>
              <w:t>.03.0</w:t>
            </w:r>
            <w:r w:rsidR="003B764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09" w:type="dxa"/>
            <w:hideMark/>
          </w:tcPr>
          <w:p w:rsidR="00845B99" w:rsidRPr="00064E4F" w:rsidRDefault="003B764C" w:rsidP="006024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5B99" w:rsidRPr="00064E4F" w:rsidRDefault="003B764C" w:rsidP="000B3B25">
            <w:pPr>
              <w:rPr>
                <w:sz w:val="26"/>
                <w:szCs w:val="26"/>
                <w:lang w:eastAsia="en-US"/>
              </w:rPr>
            </w:pPr>
            <w:r w:rsidRPr="003B764C">
              <w:rPr>
                <w:color w:val="333333"/>
                <w:sz w:val="26"/>
                <w:szCs w:val="26"/>
              </w:rPr>
              <w:t>Художественное моделирование и цифровое проектирование изделий из кожи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34"/>
        <w:gridCol w:w="6592"/>
        <w:gridCol w:w="111"/>
        <w:gridCol w:w="108"/>
      </w:tblGrid>
      <w:tr w:rsidR="00845B99" w:rsidTr="00AF3895">
        <w:trPr>
          <w:gridAfter w:val="1"/>
          <w:wAfter w:w="108" w:type="dxa"/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  <w:p w:rsidR="00064E4F" w:rsidRDefault="00064E4F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064E4F" w:rsidRDefault="00064E4F" w:rsidP="00064E4F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45B99" w:rsidTr="00AF3895">
        <w:trPr>
          <w:gridAfter w:val="1"/>
          <w:wAfter w:w="108" w:type="dxa"/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</w:t>
            </w:r>
            <w:r w:rsidR="00AF389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рабочей программы учебной дисциплины:</w:t>
            </w:r>
          </w:p>
          <w:p w:rsidR="00064E4F" w:rsidRDefault="00064E4F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F3895" w:rsidTr="00AF3895">
        <w:trPr>
          <w:trHeight w:val="283"/>
        </w:trPr>
        <w:tc>
          <w:tcPr>
            <w:tcW w:w="385" w:type="dxa"/>
            <w:vAlign w:val="center"/>
          </w:tcPr>
          <w:p w:rsidR="00AF3895" w:rsidRDefault="00AF3895" w:rsidP="00AF389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AF3895" w:rsidRDefault="00AF38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AF3895" w:rsidRDefault="00AF38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AF3895" w:rsidTr="00AF3895">
        <w:trPr>
          <w:trHeight w:val="283"/>
        </w:trPr>
        <w:tc>
          <w:tcPr>
            <w:tcW w:w="385" w:type="dxa"/>
            <w:vAlign w:val="center"/>
          </w:tcPr>
          <w:p w:rsidR="00AF3895" w:rsidRDefault="00AF3895" w:rsidP="00AF389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AF3895" w:rsidRDefault="00AF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AF3895" w:rsidRDefault="00AF38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AF3895" w:rsidTr="00AF3895">
        <w:trPr>
          <w:trHeight w:val="283"/>
        </w:trPr>
        <w:tc>
          <w:tcPr>
            <w:tcW w:w="385" w:type="dxa"/>
            <w:vAlign w:val="center"/>
          </w:tcPr>
          <w:p w:rsidR="00AF3895" w:rsidRDefault="00AF3895" w:rsidP="00AF389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AF3895" w:rsidRDefault="00AF38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AF3895" w:rsidRDefault="00AF38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AF3895" w:rsidTr="00AF3895">
        <w:trPr>
          <w:trHeight w:val="283"/>
        </w:trPr>
        <w:tc>
          <w:tcPr>
            <w:tcW w:w="385" w:type="dxa"/>
            <w:vAlign w:val="center"/>
          </w:tcPr>
          <w:p w:rsidR="00AF3895" w:rsidRDefault="00AF3895" w:rsidP="00AF389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AF3895" w:rsidRDefault="00AF38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AF3895" w:rsidRDefault="00AF38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AF3895" w:rsidTr="00AF3895">
        <w:trPr>
          <w:trHeight w:val="283"/>
        </w:trPr>
        <w:tc>
          <w:tcPr>
            <w:tcW w:w="385" w:type="dxa"/>
            <w:vAlign w:val="center"/>
          </w:tcPr>
          <w:p w:rsidR="00AF3895" w:rsidRDefault="00AF3895" w:rsidP="00AF3895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  <w:hideMark/>
          </w:tcPr>
          <w:p w:rsidR="00AF3895" w:rsidRDefault="00AF38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11" w:type="dxa"/>
            <w:gridSpan w:val="3"/>
            <w:vAlign w:val="center"/>
            <w:hideMark/>
          </w:tcPr>
          <w:p w:rsidR="00AF3895" w:rsidRDefault="00AF38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AF3895" w:rsidTr="00AF3895">
        <w:trPr>
          <w:gridAfter w:val="2"/>
          <w:wAfter w:w="219" w:type="dxa"/>
          <w:trHeight w:val="510"/>
        </w:trPr>
        <w:tc>
          <w:tcPr>
            <w:tcW w:w="3119" w:type="dxa"/>
            <w:gridSpan w:val="2"/>
            <w:vAlign w:val="bottom"/>
            <w:hideMark/>
          </w:tcPr>
          <w:p w:rsidR="00AF3895" w:rsidRDefault="00AF3895">
            <w:pPr>
              <w:spacing w:line="264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92" w:type="dxa"/>
            <w:vAlign w:val="bottom"/>
            <w:hideMark/>
          </w:tcPr>
          <w:p w:rsidR="00AF3895" w:rsidRDefault="00AF3895">
            <w:pPr>
              <w:spacing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064E4F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</w:t>
            </w:r>
            <w:r w:rsidR="00064E4F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064E4F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064E4F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</w:t>
            </w:r>
            <w:r w:rsidR="00064E4F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064E4F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1838C3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jc w:val="both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6168DD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064E4F" w:rsidRPr="006168DD" w:rsidTr="00FC12DA"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5F0A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64E4F" w:rsidRPr="006168DD" w:rsidTr="00FC12DA">
        <w:tc>
          <w:tcPr>
            <w:tcW w:w="1701" w:type="dxa"/>
            <w:vMerge/>
          </w:tcPr>
          <w:p w:rsidR="00064E4F" w:rsidRPr="00413F35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64E4F" w:rsidRPr="008A33C0" w:rsidRDefault="00064E4F" w:rsidP="00064E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64E4F" w:rsidRPr="008A33C0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E4F">
              <w:t>9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064E4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D456D6" w:rsidRDefault="00064E4F" w:rsidP="00064E4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064E4F"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064E4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064E4F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064E4F" w:rsidRPr="004C22FE" w:rsidRDefault="00064E4F" w:rsidP="00064E4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64E4F" w:rsidRPr="004C22FE" w:rsidRDefault="00064E4F" w:rsidP="00064E4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064E4F" w:rsidRPr="004C22F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64E4F" w:rsidRPr="006168DD" w:rsidTr="00FC12DA">
        <w:trPr>
          <w:trHeight w:val="427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315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36977" w:rsidRDefault="00064E4F" w:rsidP="00064E4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1F7342" w:rsidRDefault="00064E4F" w:rsidP="00064E4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64E4F" w:rsidRPr="006168DD" w:rsidTr="00B924D5">
        <w:trPr>
          <w:trHeight w:val="278"/>
        </w:trPr>
        <w:tc>
          <w:tcPr>
            <w:tcW w:w="1701" w:type="dxa"/>
            <w:vMerge/>
          </w:tcPr>
          <w:p w:rsidR="00064E4F" w:rsidRPr="001A0052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64E4F" w:rsidRPr="00F168E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064E4F" w:rsidRPr="00136977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064E4F" w:rsidRPr="00DF3C1E" w:rsidRDefault="00064E4F" w:rsidP="00064E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064E4F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</w:t>
            </w:r>
            <w:r w:rsidR="00064E4F">
              <w:rPr>
                <w:b/>
              </w:rPr>
              <w:t>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</w:t>
            </w:r>
            <w:r w:rsidR="00064E4F">
              <w:rPr>
                <w:b/>
              </w:rPr>
              <w:t>4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lastRenderedPageBreak/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lastRenderedPageBreak/>
              <w:t>«Баскетбол»</w:t>
            </w:r>
            <w:r w:rsidR="00B66207" w:rsidRPr="008A7A80">
              <w:t xml:space="preserve">: штрафные броски, ведение мяча правой и 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lastRenderedPageBreak/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lastRenderedPageBreak/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</w:t>
            </w:r>
            <w:r w:rsidRPr="007514D3">
              <w:rPr>
                <w:bCs/>
              </w:rPr>
              <w:lastRenderedPageBreak/>
              <w:t>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64E4F">
              <w:rPr>
                <w:b/>
              </w:rPr>
              <w:t>2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lastRenderedPageBreak/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</w:t>
            </w:r>
            <w:r>
              <w:lastRenderedPageBreak/>
              <w:t>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5829F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F3" w:rsidRDefault="005829F3" w:rsidP="005E3840">
      <w:r>
        <w:separator/>
      </w:r>
    </w:p>
  </w:endnote>
  <w:endnote w:type="continuationSeparator" w:id="0">
    <w:p w:rsidR="005829F3" w:rsidRDefault="005829F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F3" w:rsidRDefault="005829F3" w:rsidP="005E3840">
      <w:r>
        <w:separator/>
      </w:r>
    </w:p>
  </w:footnote>
  <w:footnote w:type="continuationSeparator" w:id="0">
    <w:p w:rsidR="005829F3" w:rsidRDefault="005829F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E4F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1FC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B764C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29F3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3895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3D24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30EDF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9F60-7D9D-4044-BDAA-075D5D2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2022-04-25T09:50:00Z</dcterms:created>
  <dcterms:modified xsi:type="dcterms:W3CDTF">2022-06-22T09:26:00Z</dcterms:modified>
</cp:coreProperties>
</file>