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1126"/>
        <w:gridCol w:w="5493"/>
      </w:tblGrid>
      <w:tr w:rsidR="001105C7" w:rsidRPr="000E0939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0CA321E7" w:rsidR="00685B50" w:rsidRPr="000E0939" w:rsidRDefault="00685B50" w:rsidP="00400AB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14:paraId="7A579462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6D34CC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71AC1163" w:rsidR="001105C7" w:rsidRPr="006D34CC" w:rsidRDefault="001105C7" w:rsidP="00C278CA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6D34CC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1105C7" w:rsidRPr="000F7A1D" w14:paraId="393E3E15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1105C7" w:rsidRPr="006D34CC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D34CC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348B6A4C" w:rsidR="001105C7" w:rsidRPr="006D34CC" w:rsidRDefault="00DA7BED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DA7BED">
              <w:rPr>
                <w:rFonts w:cs="Times New Roman"/>
                <w:sz w:val="26"/>
                <w:szCs w:val="26"/>
              </w:rPr>
              <w:t>29.03.02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335AA284" w:rsidR="001105C7" w:rsidRPr="006D34CC" w:rsidRDefault="00DA7BED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DA7BED">
              <w:rPr>
                <w:rFonts w:cs="Times New Roman"/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1105C7" w:rsidRPr="000F7A1D" w14:paraId="52188F91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3E07403" w14:textId="6C2805E3" w:rsidR="001105C7" w:rsidRPr="006D34CC" w:rsidRDefault="00D2778A" w:rsidP="00C278CA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Профиль</w:t>
            </w:r>
            <w:r w:rsidR="001105C7" w:rsidRPr="006D34C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5BBC780C" w:rsidR="001105C7" w:rsidRPr="006D34CC" w:rsidRDefault="00DA7BED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DA7BED">
              <w:rPr>
                <w:rFonts w:eastAsia="Times New Roman" w:cs="Times New Roman"/>
                <w:sz w:val="26"/>
                <w:szCs w:val="26"/>
              </w:rPr>
              <w:t>Проектирование и художественное оформление текстильных изделий</w:t>
            </w:r>
          </w:p>
        </w:tc>
      </w:tr>
      <w:tr w:rsidR="001105C7" w:rsidRPr="000F7A1D" w14:paraId="0AA6ACFB" w14:textId="77777777" w:rsidTr="000F7A1D">
        <w:trPr>
          <w:trHeight w:val="454"/>
        </w:trPr>
        <w:tc>
          <w:tcPr>
            <w:tcW w:w="3369" w:type="dxa"/>
            <w:shd w:val="clear" w:color="auto" w:fill="auto"/>
          </w:tcPr>
          <w:p w14:paraId="134897B4" w14:textId="7A1336D1" w:rsidR="001105C7" w:rsidRPr="006D34CC" w:rsidRDefault="001105C7" w:rsidP="00400ABF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62F088B0" w14:textId="6BE53748" w:rsidR="003C567A" w:rsidRPr="008A51FD" w:rsidRDefault="00EF382D" w:rsidP="003C567A">
            <w:pPr>
              <w:spacing w:before="80"/>
              <w:rPr>
                <w:rFonts w:eastAsia="Times New Roman" w:cs="Times New Roman"/>
                <w:iCs/>
                <w:sz w:val="26"/>
                <w:szCs w:val="26"/>
                <w:vertAlign w:val="superscript"/>
              </w:rPr>
            </w:pPr>
            <w:r w:rsidRPr="008A51FD">
              <w:rPr>
                <w:rFonts w:eastAsia="Times New Roman" w:cs="Times New Roman"/>
                <w:iCs/>
                <w:sz w:val="26"/>
                <w:szCs w:val="26"/>
              </w:rPr>
              <w:t>Бакалавр</w:t>
            </w:r>
          </w:p>
          <w:p w14:paraId="40B8BFE6" w14:textId="7123FA8C" w:rsidR="001105C7" w:rsidRPr="006D34CC" w:rsidRDefault="001105C7" w:rsidP="00362F9B">
            <w:pPr>
              <w:spacing w:before="80"/>
              <w:rPr>
                <w:rFonts w:eastAsia="Times New Roman" w:cs="Times New Roman"/>
                <w:i/>
                <w:sz w:val="26"/>
                <w:szCs w:val="26"/>
                <w:vertAlign w:val="superscript"/>
              </w:rPr>
            </w:pPr>
          </w:p>
        </w:tc>
      </w:tr>
    </w:tbl>
    <w:p w14:paraId="6A87AF6C" w14:textId="77777777" w:rsidR="00BD78AD" w:rsidRPr="00F26710" w:rsidRDefault="00BD78AD" w:rsidP="00BD78AD">
      <w:pPr>
        <w:pStyle w:val="2"/>
      </w:pPr>
      <w:bookmarkStart w:id="24" w:name="_Toc70416986"/>
      <w:bookmarkStart w:id="25" w:name="_Toc63853979"/>
      <w:r w:rsidRPr="00F26710">
        <w:t>Цели и задачи образовательной программы</w:t>
      </w:r>
      <w:bookmarkEnd w:id="24"/>
    </w:p>
    <w:p w14:paraId="1B7BE437" w14:textId="77777777" w:rsidR="00D2778A" w:rsidRDefault="00D2778A" w:rsidP="00D2778A">
      <w:pPr>
        <w:pStyle w:val="ad"/>
        <w:numPr>
          <w:ilvl w:val="3"/>
          <w:numId w:val="52"/>
        </w:numPr>
        <w:spacing w:after="120"/>
        <w:jc w:val="both"/>
      </w:pPr>
      <w:r>
        <w:rPr>
          <w:sz w:val="24"/>
          <w:szCs w:val="24"/>
        </w:rPr>
        <w:t>Целью образовательной программы является:</w:t>
      </w:r>
    </w:p>
    <w:p w14:paraId="7AEECC32" w14:textId="77777777" w:rsidR="00D2778A" w:rsidRDefault="00D2778A" w:rsidP="00D2778A">
      <w:pPr>
        <w:pStyle w:val="ad"/>
        <w:numPr>
          <w:ilvl w:val="2"/>
          <w:numId w:val="52"/>
        </w:num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бакалавров в области технологии и проектирования текстильных полотен и изделий, обладающих необходимыми компетенциями для осуществления профессиональной деятельности на разных уровнях, обладающих навыками самостоятельного творческого и аналитического мышления, владеющих культурой межличностного, делового и межкультурного общения, приверженных морально-нравственным ценностям;</w:t>
      </w:r>
    </w:p>
    <w:p w14:paraId="361C9F8A" w14:textId="77777777" w:rsidR="00D2778A" w:rsidRDefault="00D2778A" w:rsidP="00D2778A">
      <w:pPr>
        <w:pStyle w:val="ad"/>
        <w:numPr>
          <w:ilvl w:val="2"/>
          <w:numId w:val="52"/>
        </w:numPr>
        <w:spacing w:after="120"/>
        <w:jc w:val="both"/>
      </w:pPr>
      <w:r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032130E7" w14:textId="77777777" w:rsidR="00D2778A" w:rsidRDefault="00D2778A" w:rsidP="00D2778A">
      <w:pPr>
        <w:pStyle w:val="ad"/>
        <w:numPr>
          <w:ilvl w:val="2"/>
          <w:numId w:val="52"/>
        </w:numPr>
        <w:spacing w:after="120"/>
        <w:jc w:val="both"/>
      </w:pPr>
      <w:r>
        <w:rPr>
          <w:iCs/>
          <w:sz w:val="24"/>
          <w:szCs w:val="24"/>
        </w:rPr>
        <w:t xml:space="preserve">формирование способности непрерывного профессионального образования и саморазвития, обеспечение многообразия образовательных возможностей обучающихся, </w:t>
      </w:r>
      <w:r>
        <w:rPr>
          <w:sz w:val="24"/>
          <w:szCs w:val="24"/>
        </w:rPr>
        <w:t>способствующих профессиональному и личностному росту, планированию профессиональной карьеры и конкурентоспособности на рынке труда</w:t>
      </w:r>
      <w:r>
        <w:rPr>
          <w:iCs/>
          <w:sz w:val="24"/>
          <w:szCs w:val="24"/>
        </w:rPr>
        <w:t>;</w:t>
      </w:r>
    </w:p>
    <w:p w14:paraId="2B5DB123" w14:textId="77777777" w:rsidR="00D2778A" w:rsidRDefault="00D2778A" w:rsidP="00D2778A">
      <w:pPr>
        <w:pStyle w:val="ad"/>
        <w:numPr>
          <w:ilvl w:val="2"/>
          <w:numId w:val="52"/>
        </w:numPr>
        <w:spacing w:after="120"/>
        <w:jc w:val="both"/>
      </w:pPr>
      <w:r>
        <w:rPr>
          <w:sz w:val="24"/>
          <w:szCs w:val="24"/>
        </w:rPr>
        <w:t>формирование и развитие личностных и профессиональных качеств обучающихся,</w:t>
      </w:r>
      <w:r>
        <w:t xml:space="preserve"> </w:t>
      </w:r>
      <w:r>
        <w:rPr>
          <w:iCs/>
          <w:sz w:val="24"/>
          <w:szCs w:val="24"/>
        </w:rPr>
        <w:t>позволяющих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выстраивать гибкую индивидуальную траекторию профессиональной карьеры, учитывающую специфику и изменчивость условий рынка труда;</w:t>
      </w:r>
    </w:p>
    <w:p w14:paraId="44614D6E" w14:textId="77777777" w:rsidR="00D2778A" w:rsidRDefault="00D2778A" w:rsidP="00D2778A">
      <w:pPr>
        <w:pStyle w:val="ad"/>
        <w:numPr>
          <w:ilvl w:val="2"/>
          <w:numId w:val="52"/>
        </w:numPr>
        <w:spacing w:after="120"/>
        <w:jc w:val="both"/>
      </w:pPr>
      <w:r>
        <w:rPr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F14382C" w14:textId="77777777" w:rsidR="00FB4734" w:rsidRPr="00F26710" w:rsidRDefault="003403A2" w:rsidP="009065E9">
      <w:pPr>
        <w:pStyle w:val="2"/>
        <w:rPr>
          <w:b/>
        </w:rPr>
      </w:pPr>
      <w:r w:rsidRPr="00F26710">
        <w:t>Формы обучения</w:t>
      </w:r>
      <w:bookmarkEnd w:id="25"/>
    </w:p>
    <w:p w14:paraId="15BBB2E6" w14:textId="1DA27985" w:rsidR="00FB4734" w:rsidRPr="00F26710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осуществляется в </w:t>
      </w:r>
      <w:r w:rsidRPr="008A51FD">
        <w:rPr>
          <w:iCs/>
          <w:sz w:val="24"/>
          <w:szCs w:val="24"/>
        </w:rPr>
        <w:t>очной форме</w:t>
      </w:r>
      <w:r w:rsidRPr="00F26710">
        <w:rPr>
          <w:i/>
          <w:sz w:val="24"/>
          <w:szCs w:val="24"/>
        </w:rPr>
        <w:t>.</w:t>
      </w:r>
    </w:p>
    <w:p w14:paraId="5CCADCE5" w14:textId="77777777" w:rsidR="00991E8A" w:rsidRPr="00F26710" w:rsidRDefault="003403A2" w:rsidP="009065E9">
      <w:pPr>
        <w:pStyle w:val="2"/>
        <w:rPr>
          <w:b/>
        </w:rPr>
      </w:pPr>
      <w:bookmarkStart w:id="26" w:name="_Toc63853980"/>
      <w:r w:rsidRPr="00F26710">
        <w:t>Объем образовательной программы</w:t>
      </w:r>
      <w:bookmarkEnd w:id="26"/>
    </w:p>
    <w:p w14:paraId="6D8937FF" w14:textId="7E724FBD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776484">
        <w:rPr>
          <w:sz w:val="24"/>
          <w:szCs w:val="24"/>
        </w:rPr>
        <w:t>240</w:t>
      </w:r>
      <w:r w:rsidRPr="00F26710">
        <w:rPr>
          <w:sz w:val="24"/>
          <w:szCs w:val="24"/>
        </w:rPr>
        <w:t xml:space="preserve"> зачетных единиц (далее - </w:t>
      </w:r>
      <w:proofErr w:type="spellStart"/>
      <w:r w:rsidRPr="00F26710">
        <w:rPr>
          <w:sz w:val="24"/>
          <w:szCs w:val="24"/>
        </w:rPr>
        <w:t>з.е</w:t>
      </w:r>
      <w:proofErr w:type="spellEnd"/>
      <w:r w:rsidRPr="00F26710">
        <w:rPr>
          <w:sz w:val="24"/>
          <w:szCs w:val="24"/>
        </w:rPr>
        <w:t>.) и включает все виды контактной и самостоятельной работы обучающихся.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27" w:name="_Toc63853981"/>
      <w:r w:rsidRPr="00F26710">
        <w:t>Язык образования</w:t>
      </w:r>
      <w:bookmarkEnd w:id="27"/>
    </w:p>
    <w:p w14:paraId="55E91D80" w14:textId="77777777"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8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r w:rsidRPr="00F26710">
        <w:t>Срок получения образования по образовательной программе</w:t>
      </w:r>
      <w:bookmarkEnd w:id="28"/>
    </w:p>
    <w:p w14:paraId="0AA0E573" w14:textId="04FCF3F9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lastRenderedPageBreak/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>
        <w:rPr>
          <w:sz w:val="24"/>
          <w:szCs w:val="24"/>
        </w:rPr>
        <w:t>:</w:t>
      </w:r>
    </w:p>
    <w:p w14:paraId="598F268C" w14:textId="5A7006A3" w:rsidR="0055730C" w:rsidRPr="00F26710" w:rsidRDefault="00C36375" w:rsidP="0055730C">
      <w:pPr>
        <w:pStyle w:val="ad"/>
        <w:numPr>
          <w:ilvl w:val="3"/>
          <w:numId w:val="27"/>
        </w:numPr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</w:t>
      </w:r>
      <w:r w:rsidR="00991E8A" w:rsidRPr="0097781C">
        <w:rPr>
          <w:sz w:val="24"/>
          <w:szCs w:val="24"/>
        </w:rPr>
        <w:t xml:space="preserve"> очной форме обучения</w:t>
      </w:r>
      <w:r w:rsidR="00991E8A" w:rsidRPr="00F26710">
        <w:rPr>
          <w:i/>
          <w:sz w:val="24"/>
          <w:szCs w:val="24"/>
        </w:rPr>
        <w:t xml:space="preserve"> – </w:t>
      </w:r>
      <w:r w:rsidR="00362F9B" w:rsidRPr="0055730C">
        <w:rPr>
          <w:iCs/>
          <w:sz w:val="24"/>
          <w:szCs w:val="24"/>
        </w:rPr>
        <w:t>4 года</w:t>
      </w:r>
      <w:r w:rsidR="0055730C">
        <w:rPr>
          <w:iCs/>
          <w:sz w:val="24"/>
          <w:szCs w:val="24"/>
        </w:rPr>
        <w:t>.</w:t>
      </w:r>
    </w:p>
    <w:p w14:paraId="569E9BB9" w14:textId="0B742202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/>
          <w:sz w:val="24"/>
          <w:szCs w:val="24"/>
        </w:rPr>
        <w:t>.</w:t>
      </w:r>
    </w:p>
    <w:p w14:paraId="2BB6C71B" w14:textId="77777777" w:rsidR="004C723C" w:rsidRDefault="004C723C" w:rsidP="004C723C">
      <w:pPr>
        <w:pStyle w:val="2"/>
      </w:pPr>
      <w:bookmarkStart w:id="29" w:name="_Toc70416991"/>
      <w:bookmarkStart w:id="30" w:name="_Toc63853985"/>
      <w:r>
        <w:t>Формы аттестации</w:t>
      </w:r>
      <w:bookmarkEnd w:id="29"/>
    </w:p>
    <w:p w14:paraId="1E01166D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14:paraId="5956F266" w14:textId="0E9B0F67"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14:paraId="05FCB7E2" w14:textId="0702593C" w:rsidR="004C723C" w:rsidRPr="008A51FD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iCs/>
          <w:sz w:val="24"/>
          <w:szCs w:val="24"/>
        </w:rPr>
      </w:pPr>
      <w:r w:rsidRPr="008A51FD">
        <w:rPr>
          <w:iCs/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 w:rsidRPr="008A51FD">
        <w:rPr>
          <w:iCs/>
          <w:sz w:val="24"/>
          <w:szCs w:val="24"/>
        </w:rPr>
        <w:t>.</w:t>
      </w:r>
    </w:p>
    <w:p w14:paraId="21E08863" w14:textId="77777777" w:rsidR="004A3E09" w:rsidRPr="00F26710" w:rsidRDefault="003403A2" w:rsidP="009065E9">
      <w:pPr>
        <w:pStyle w:val="2"/>
      </w:pPr>
      <w:r w:rsidRPr="008A51FD">
        <w:t>О</w:t>
      </w:r>
      <w:r w:rsidRPr="00F26710">
        <w:t>бщее описание профессиональной деятельности выпускников</w:t>
      </w:r>
      <w:bookmarkEnd w:id="30"/>
    </w:p>
    <w:p w14:paraId="3DDD1029" w14:textId="6696414F" w:rsidR="004261EB" w:rsidRPr="00F26710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1F6E095F" w14:textId="77777777" w:rsidR="0019120C" w:rsidRPr="008A51FD" w:rsidRDefault="0019120C" w:rsidP="0019120C">
      <w:pPr>
        <w:pStyle w:val="ad"/>
        <w:numPr>
          <w:ilvl w:val="3"/>
          <w:numId w:val="39"/>
        </w:numPr>
        <w:jc w:val="both"/>
        <w:rPr>
          <w:iCs/>
          <w:sz w:val="24"/>
          <w:szCs w:val="24"/>
        </w:rPr>
      </w:pPr>
      <w:r w:rsidRPr="008A51FD">
        <w:rPr>
          <w:iCs/>
          <w:sz w:val="24"/>
          <w:szCs w:val="24"/>
        </w:rPr>
        <w:t xml:space="preserve">21 Легкая и текстильная промышленность (в сфере проектирования и производства текстильных изделий); </w:t>
      </w:r>
    </w:p>
    <w:p w14:paraId="5B6A3177" w14:textId="77777777" w:rsidR="0019120C" w:rsidRPr="008A51FD" w:rsidRDefault="0019120C" w:rsidP="0019120C">
      <w:pPr>
        <w:pStyle w:val="ad"/>
        <w:numPr>
          <w:ilvl w:val="3"/>
          <w:numId w:val="39"/>
        </w:numPr>
        <w:jc w:val="both"/>
        <w:rPr>
          <w:iCs/>
          <w:sz w:val="24"/>
          <w:szCs w:val="24"/>
        </w:rPr>
      </w:pPr>
      <w:r w:rsidRPr="008A51FD">
        <w:rPr>
          <w:iCs/>
          <w:sz w:val="24"/>
          <w:szCs w:val="24"/>
        </w:rPr>
        <w:t xml:space="preserve">33   Сервис, оказание услуг населению (в сфере моделирования, конструирования и производства текстильных изделий по индивидуальным заказам); </w:t>
      </w:r>
    </w:p>
    <w:p w14:paraId="13F885AA" w14:textId="77777777" w:rsidR="0019120C" w:rsidRPr="008A51FD" w:rsidRDefault="0019120C" w:rsidP="0019120C">
      <w:pPr>
        <w:pStyle w:val="ad"/>
        <w:numPr>
          <w:ilvl w:val="3"/>
          <w:numId w:val="39"/>
        </w:numPr>
        <w:jc w:val="both"/>
        <w:rPr>
          <w:iCs/>
          <w:sz w:val="24"/>
          <w:szCs w:val="24"/>
        </w:rPr>
      </w:pPr>
      <w:r w:rsidRPr="008A51FD">
        <w:rPr>
          <w:iCs/>
          <w:sz w:val="24"/>
          <w:szCs w:val="24"/>
        </w:rPr>
        <w:t>40 Сквозные виды профессиональной деятельности (в сфере научных исследований; в сфере проектирования и производства текстильных изделий; в сфере стандартизации, сертификации и управления качеством, технической экспертизы; в сфере бизнеса).</w:t>
      </w:r>
    </w:p>
    <w:p w14:paraId="3C79ADF1" w14:textId="77777777" w:rsidR="007C27A3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13C339DC" w14:textId="77777777" w:rsidR="00846B69" w:rsidRPr="00F26710" w:rsidRDefault="00846B69" w:rsidP="00846B69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bookmarkStart w:id="31" w:name="_Toc63853987"/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438F5EE6" w14:textId="77777777" w:rsidR="00846B69" w:rsidRPr="009E21EA" w:rsidRDefault="00846B69" w:rsidP="00846B69">
      <w:pPr>
        <w:pStyle w:val="ad"/>
        <w:numPr>
          <w:ilvl w:val="2"/>
          <w:numId w:val="40"/>
        </w:numPr>
        <w:jc w:val="both"/>
        <w:rPr>
          <w:iCs/>
          <w:sz w:val="24"/>
          <w:szCs w:val="24"/>
        </w:rPr>
      </w:pPr>
      <w:r w:rsidRPr="009E21EA">
        <w:rPr>
          <w:iCs/>
          <w:sz w:val="24"/>
          <w:szCs w:val="24"/>
        </w:rPr>
        <w:t>производственно-технологический;</w:t>
      </w:r>
    </w:p>
    <w:p w14:paraId="6E387D50" w14:textId="77777777" w:rsidR="00846B69" w:rsidRPr="009E21EA" w:rsidRDefault="00846B69" w:rsidP="00846B69">
      <w:pPr>
        <w:pStyle w:val="ad"/>
        <w:numPr>
          <w:ilvl w:val="2"/>
          <w:numId w:val="40"/>
        </w:numPr>
        <w:jc w:val="both"/>
        <w:rPr>
          <w:iCs/>
          <w:sz w:val="24"/>
          <w:szCs w:val="24"/>
        </w:rPr>
      </w:pPr>
      <w:r w:rsidRPr="009E21EA">
        <w:rPr>
          <w:iCs/>
          <w:sz w:val="24"/>
          <w:szCs w:val="24"/>
        </w:rPr>
        <w:t>проектный;</w:t>
      </w:r>
    </w:p>
    <w:p w14:paraId="082C4526" w14:textId="77777777" w:rsidR="00846B69" w:rsidRPr="009E21EA" w:rsidRDefault="00846B69" w:rsidP="00846B69">
      <w:pPr>
        <w:pStyle w:val="ad"/>
        <w:numPr>
          <w:ilvl w:val="2"/>
          <w:numId w:val="40"/>
        </w:numPr>
        <w:jc w:val="both"/>
        <w:rPr>
          <w:iCs/>
          <w:sz w:val="24"/>
          <w:szCs w:val="24"/>
        </w:rPr>
      </w:pPr>
      <w:r w:rsidRPr="009E21EA">
        <w:rPr>
          <w:iCs/>
          <w:sz w:val="24"/>
          <w:szCs w:val="24"/>
        </w:rPr>
        <w:t>научно-исследовательский;</w:t>
      </w:r>
    </w:p>
    <w:p w14:paraId="2565899D" w14:textId="77777777" w:rsidR="00846B69" w:rsidRPr="009E21EA" w:rsidRDefault="00846B69" w:rsidP="00846B69">
      <w:pPr>
        <w:pStyle w:val="ad"/>
        <w:numPr>
          <w:ilvl w:val="2"/>
          <w:numId w:val="40"/>
        </w:numPr>
        <w:jc w:val="both"/>
        <w:rPr>
          <w:iCs/>
          <w:sz w:val="24"/>
          <w:szCs w:val="24"/>
        </w:rPr>
      </w:pPr>
      <w:r w:rsidRPr="009E21EA">
        <w:rPr>
          <w:iCs/>
          <w:sz w:val="24"/>
          <w:szCs w:val="24"/>
        </w:rPr>
        <w:t>организационно-управленческий.</w:t>
      </w:r>
    </w:p>
    <w:p w14:paraId="16598698" w14:textId="77777777" w:rsidR="00DA3642" w:rsidRPr="00F26710" w:rsidRDefault="003403A2" w:rsidP="00C47F8F">
      <w:pPr>
        <w:pStyle w:val="2"/>
      </w:pPr>
      <w:r w:rsidRPr="00F26710">
        <w:t>Перечень основных задач профессиональной деятельности выпускников</w:t>
      </w:r>
      <w:bookmarkEnd w:id="31"/>
    </w:p>
    <w:tbl>
      <w:tblPr>
        <w:tblpPr w:leftFromText="180" w:rightFromText="180" w:vertAnchor="text" w:tblpY="1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268"/>
        <w:gridCol w:w="3402"/>
      </w:tblGrid>
      <w:tr w:rsidR="00361DEF" w:rsidRPr="00F26710" w14:paraId="4E7155CA" w14:textId="77777777" w:rsidTr="00B82F81">
        <w:trPr>
          <w:trHeight w:val="836"/>
          <w:tblHeader/>
        </w:trPr>
        <w:tc>
          <w:tcPr>
            <w:tcW w:w="2098" w:type="dxa"/>
            <w:shd w:val="clear" w:color="auto" w:fill="DBE5F1" w:themeFill="accent1" w:themeFillTint="33"/>
          </w:tcPr>
          <w:p w14:paraId="4880BAD9" w14:textId="4DA63A63" w:rsidR="00361DEF" w:rsidRPr="00B82F81" w:rsidRDefault="00361DEF" w:rsidP="00C42213">
            <w:pPr>
              <w:jc w:val="center"/>
              <w:rPr>
                <w:b/>
              </w:rPr>
            </w:pPr>
            <w:r w:rsidRPr="00B82F81">
              <w:rPr>
                <w:b/>
              </w:rPr>
              <w:t>Область</w:t>
            </w:r>
            <w:r w:rsidR="00F65DBA" w:rsidRPr="00B82F81">
              <w:rPr>
                <w:b/>
              </w:rPr>
              <w:t xml:space="preserve"> </w:t>
            </w:r>
            <w:r w:rsidR="00C42213" w:rsidRPr="00B82F81">
              <w:rPr>
                <w:b/>
              </w:rPr>
              <w:t xml:space="preserve">профессиональной деятельности </w:t>
            </w:r>
          </w:p>
        </w:tc>
        <w:tc>
          <w:tcPr>
            <w:tcW w:w="2098" w:type="dxa"/>
            <w:shd w:val="clear" w:color="auto" w:fill="DBE5F1" w:themeFill="accent1" w:themeFillTint="33"/>
          </w:tcPr>
          <w:p w14:paraId="0D8CE5BC" w14:textId="77777777" w:rsidR="00361DEF" w:rsidRPr="00B82F81" w:rsidRDefault="00361DEF" w:rsidP="00F76A50">
            <w:pPr>
              <w:jc w:val="center"/>
              <w:rPr>
                <w:b/>
              </w:rPr>
            </w:pPr>
            <w:r w:rsidRPr="00B82F81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F581BE3" w14:textId="05A3D7DC" w:rsidR="00361DEF" w:rsidRPr="00B82F81" w:rsidRDefault="00361DEF" w:rsidP="00C422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Задач</w:t>
            </w:r>
            <w:r w:rsidR="00C42213" w:rsidRPr="00B82F81">
              <w:rPr>
                <w:rFonts w:eastAsiaTheme="minorHAnsi"/>
                <w:b/>
                <w:bCs/>
                <w:iCs/>
                <w:lang w:eastAsia="en-US"/>
              </w:rPr>
              <w:t>и профессиональной деятельности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232916E" w14:textId="77777777" w:rsidR="00F65DBA" w:rsidRPr="00B82F81" w:rsidRDefault="00361DEF" w:rsidP="00F76A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B82F81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Объекты профессиональной деятельности</w:t>
            </w: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 xml:space="preserve"> </w:t>
            </w:r>
          </w:p>
          <w:p w14:paraId="29020B1E" w14:textId="77777777" w:rsidR="00361DEF" w:rsidRPr="00B82F81" w:rsidRDefault="00F65DBA" w:rsidP="00F76A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(</w:t>
            </w:r>
            <w:r w:rsidR="00361DEF" w:rsidRPr="00B82F81">
              <w:rPr>
                <w:rFonts w:eastAsiaTheme="minorHAnsi"/>
                <w:b/>
                <w:bCs/>
                <w:iCs/>
                <w:lang w:eastAsia="en-US"/>
              </w:rPr>
              <w:t>или области знания</w:t>
            </w: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)</w:t>
            </w:r>
          </w:p>
        </w:tc>
      </w:tr>
      <w:tr w:rsidR="00361DEF" w:rsidRPr="008A51FD" w14:paraId="462F5FC1" w14:textId="77777777" w:rsidTr="00B82F81">
        <w:trPr>
          <w:trHeight w:val="2063"/>
        </w:trPr>
        <w:tc>
          <w:tcPr>
            <w:tcW w:w="2098" w:type="dxa"/>
          </w:tcPr>
          <w:p w14:paraId="395D4E45" w14:textId="77777777" w:rsidR="00607BBA" w:rsidRPr="008A51FD" w:rsidRDefault="00607BBA" w:rsidP="00607BBA">
            <w:pPr>
              <w:rPr>
                <w:rFonts w:eastAsia="Times New Roman"/>
                <w:iCs/>
              </w:rPr>
            </w:pPr>
            <w:r w:rsidRPr="008A51FD">
              <w:rPr>
                <w:rFonts w:eastAsia="Times New Roman"/>
                <w:iCs/>
              </w:rPr>
              <w:t>(21) легкая и текстильная промышленность</w:t>
            </w:r>
          </w:p>
          <w:p w14:paraId="4B9087F4" w14:textId="77777777" w:rsidR="00607BBA" w:rsidRPr="008A51FD" w:rsidRDefault="00607BBA" w:rsidP="00607BBA">
            <w:pPr>
              <w:rPr>
                <w:rFonts w:eastAsia="Times New Roman"/>
                <w:iCs/>
              </w:rPr>
            </w:pPr>
          </w:p>
          <w:p w14:paraId="02BC8226" w14:textId="77777777" w:rsidR="00607BBA" w:rsidRPr="008A51FD" w:rsidRDefault="00607BBA" w:rsidP="00607BBA">
            <w:pPr>
              <w:rPr>
                <w:rFonts w:eastAsia="Times New Roman"/>
                <w:iCs/>
              </w:rPr>
            </w:pPr>
            <w:r w:rsidRPr="008A51FD">
              <w:rPr>
                <w:rFonts w:eastAsia="Times New Roman"/>
                <w:iCs/>
              </w:rPr>
              <w:t xml:space="preserve">(33) сервис, оказание услуг населению; </w:t>
            </w:r>
          </w:p>
          <w:p w14:paraId="14D98B81" w14:textId="77777777" w:rsidR="00607BBA" w:rsidRPr="008A51FD" w:rsidRDefault="00607BBA" w:rsidP="00607BBA">
            <w:pPr>
              <w:rPr>
                <w:rFonts w:eastAsia="Times New Roman"/>
                <w:iCs/>
              </w:rPr>
            </w:pPr>
          </w:p>
          <w:p w14:paraId="41F67518" w14:textId="78C980F8" w:rsidR="00361DEF" w:rsidRPr="008A51FD" w:rsidRDefault="00607BBA" w:rsidP="00607BBA">
            <w:pPr>
              <w:rPr>
                <w:rFonts w:eastAsia="Times New Roman"/>
                <w:iCs/>
              </w:rPr>
            </w:pPr>
            <w:r w:rsidRPr="008A51FD">
              <w:rPr>
                <w:rFonts w:eastAsia="Times New Roman"/>
                <w:iCs/>
              </w:rPr>
              <w:t xml:space="preserve">(40) сквозные виды профессиональной деятельности в сфере текстильных </w:t>
            </w:r>
            <w:r w:rsidRPr="008A51FD">
              <w:rPr>
                <w:rFonts w:eastAsia="Times New Roman"/>
                <w:iCs/>
              </w:rPr>
              <w:lastRenderedPageBreak/>
              <w:t>технологий, а также в сфере науки, производственного менеджмента, стандартизации и управления качеством, технической экспертизы, малого и среднего бизнеса.</w:t>
            </w:r>
          </w:p>
        </w:tc>
        <w:tc>
          <w:tcPr>
            <w:tcW w:w="2098" w:type="dxa"/>
          </w:tcPr>
          <w:p w14:paraId="6C12994C" w14:textId="4370B5D8" w:rsidR="00361DEF" w:rsidRPr="008A51FD" w:rsidRDefault="00607BBA" w:rsidP="00F76A5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iCs/>
              </w:rPr>
            </w:pPr>
            <w:r w:rsidRPr="008A51FD">
              <w:rPr>
                <w:rFonts w:eastAsia="Times New Roman"/>
                <w:iCs/>
              </w:rPr>
              <w:lastRenderedPageBreak/>
              <w:t xml:space="preserve">Производственно-технологический </w:t>
            </w:r>
          </w:p>
        </w:tc>
        <w:tc>
          <w:tcPr>
            <w:tcW w:w="2268" w:type="dxa"/>
          </w:tcPr>
          <w:p w14:paraId="2AC7C1D2" w14:textId="67F5A05C" w:rsidR="00361DEF" w:rsidRPr="008A51FD" w:rsidRDefault="00607BBA" w:rsidP="00F76A50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A51FD">
              <w:rPr>
                <w:rFonts w:eastAsiaTheme="minorHAnsi"/>
                <w:iCs/>
                <w:lang w:eastAsia="en-US"/>
              </w:rPr>
              <w:t xml:space="preserve">Разработка и художественное оформление текстильных материалов и изделий с использованием современных информационных технологий в соответствии с тенденциями моды и </w:t>
            </w:r>
            <w:r w:rsidRPr="008A51FD">
              <w:rPr>
                <w:rFonts w:eastAsiaTheme="minorHAnsi"/>
                <w:iCs/>
                <w:lang w:eastAsia="en-US"/>
              </w:rPr>
              <w:lastRenderedPageBreak/>
              <w:t>требованиями потребителей.</w:t>
            </w:r>
          </w:p>
          <w:p w14:paraId="5515EA86" w14:textId="77777777" w:rsidR="00607BBA" w:rsidRPr="008A51FD" w:rsidRDefault="00607BBA" w:rsidP="00F76A50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</w:p>
          <w:p w14:paraId="3BC182C0" w14:textId="77777777" w:rsidR="00607BBA" w:rsidRPr="008A51FD" w:rsidRDefault="00607BBA" w:rsidP="00F76A50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8A51FD">
              <w:rPr>
                <w:rFonts w:eastAsia="Times New Roman"/>
                <w:bCs/>
                <w:iCs/>
              </w:rPr>
              <w:t>Производство текстильных материалов и изделий с использованием современных информационных и текстильных технологий.</w:t>
            </w:r>
          </w:p>
          <w:p w14:paraId="6DE1DAB9" w14:textId="77777777" w:rsidR="00607BBA" w:rsidRPr="008A51FD" w:rsidRDefault="00607BBA" w:rsidP="00F76A50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</w:p>
          <w:p w14:paraId="208FF5E4" w14:textId="5F20C2B2" w:rsidR="00607BBA" w:rsidRPr="008A51FD" w:rsidRDefault="00607BBA" w:rsidP="00F76A50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8A51FD">
              <w:rPr>
                <w:rFonts w:eastAsia="Times New Roman"/>
                <w:bCs/>
                <w:iCs/>
              </w:rPr>
              <w:t>Управление качеством текстильных материалов и изделий.</w:t>
            </w:r>
          </w:p>
        </w:tc>
        <w:tc>
          <w:tcPr>
            <w:tcW w:w="3402" w:type="dxa"/>
          </w:tcPr>
          <w:p w14:paraId="229324E5" w14:textId="77777777" w:rsidR="00607BBA" w:rsidRPr="008A51FD" w:rsidRDefault="00607BBA" w:rsidP="00607BBA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8A51FD">
              <w:rPr>
                <w:rFonts w:eastAsia="Times New Roman"/>
                <w:bCs/>
                <w:iCs/>
              </w:rPr>
              <w:lastRenderedPageBreak/>
              <w:t xml:space="preserve">Волокна растительного и животного </w:t>
            </w:r>
            <w:proofErr w:type="gramStart"/>
            <w:r w:rsidRPr="008A51FD">
              <w:rPr>
                <w:rFonts w:eastAsia="Times New Roman"/>
                <w:bCs/>
                <w:iCs/>
              </w:rPr>
              <w:t>происхождения,  химические</w:t>
            </w:r>
            <w:proofErr w:type="gramEnd"/>
            <w:r w:rsidRPr="008A51FD">
              <w:rPr>
                <w:rFonts w:eastAsia="Times New Roman"/>
                <w:bCs/>
                <w:iCs/>
              </w:rPr>
              <w:t xml:space="preserve"> волокна, нити</w:t>
            </w:r>
          </w:p>
          <w:p w14:paraId="01FB31EC" w14:textId="77777777" w:rsidR="00607BBA" w:rsidRPr="008A51FD" w:rsidRDefault="00607BBA" w:rsidP="00607BBA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</w:p>
          <w:p w14:paraId="1CB6DE36" w14:textId="77777777" w:rsidR="00607BBA" w:rsidRPr="008A51FD" w:rsidRDefault="00607BBA" w:rsidP="00607BBA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8A51FD">
              <w:rPr>
                <w:rFonts w:eastAsia="Times New Roman"/>
                <w:bCs/>
                <w:iCs/>
              </w:rPr>
              <w:t>текстильные материалы и изделия</w:t>
            </w:r>
          </w:p>
          <w:p w14:paraId="2E778F4B" w14:textId="77777777" w:rsidR="00607BBA" w:rsidRPr="008A51FD" w:rsidRDefault="00607BBA" w:rsidP="00607BBA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</w:p>
          <w:p w14:paraId="3BC0FA47" w14:textId="77777777" w:rsidR="00607BBA" w:rsidRPr="008A51FD" w:rsidRDefault="00607BBA" w:rsidP="00607BBA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8A51FD">
              <w:rPr>
                <w:rFonts w:eastAsia="Times New Roman"/>
                <w:bCs/>
                <w:iCs/>
              </w:rPr>
              <w:t xml:space="preserve">технологические процессы производства текстильных материалов и изделий </w:t>
            </w:r>
          </w:p>
          <w:p w14:paraId="754E3AF3" w14:textId="77777777" w:rsidR="00607BBA" w:rsidRPr="008A51FD" w:rsidRDefault="00607BBA" w:rsidP="00607BBA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</w:p>
          <w:p w14:paraId="18065674" w14:textId="55386F37" w:rsidR="00361DEF" w:rsidRPr="008A51FD" w:rsidRDefault="00607BBA" w:rsidP="00607BBA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8A51FD">
              <w:rPr>
                <w:rFonts w:eastAsia="Times New Roman"/>
                <w:bCs/>
                <w:iCs/>
              </w:rPr>
              <w:lastRenderedPageBreak/>
              <w:t>нормативно-техническая документация</w:t>
            </w:r>
          </w:p>
        </w:tc>
      </w:tr>
      <w:tr w:rsidR="007104B7" w:rsidRPr="00F26710" w14:paraId="1F13160B" w14:textId="77777777" w:rsidTr="000960FB">
        <w:trPr>
          <w:trHeight w:val="70"/>
        </w:trPr>
        <w:tc>
          <w:tcPr>
            <w:tcW w:w="2098" w:type="dxa"/>
          </w:tcPr>
          <w:p w14:paraId="35FE7253" w14:textId="77777777" w:rsidR="007104B7" w:rsidRPr="008A51FD" w:rsidRDefault="007104B7" w:rsidP="007104B7">
            <w:pPr>
              <w:jc w:val="both"/>
              <w:rPr>
                <w:rFonts w:eastAsia="Times New Roman"/>
                <w:iCs/>
              </w:rPr>
            </w:pPr>
            <w:r w:rsidRPr="008A51FD">
              <w:rPr>
                <w:rFonts w:eastAsia="Times New Roman"/>
                <w:iCs/>
              </w:rPr>
              <w:lastRenderedPageBreak/>
              <w:t>(21) легкая и текстильная промышленность</w:t>
            </w:r>
          </w:p>
          <w:p w14:paraId="7D74A022" w14:textId="77777777" w:rsidR="007104B7" w:rsidRPr="008A51FD" w:rsidRDefault="007104B7" w:rsidP="007104B7">
            <w:pPr>
              <w:jc w:val="both"/>
              <w:rPr>
                <w:rFonts w:eastAsia="Times New Roman"/>
                <w:iCs/>
              </w:rPr>
            </w:pPr>
          </w:p>
          <w:p w14:paraId="7E302B37" w14:textId="77777777" w:rsidR="007104B7" w:rsidRPr="008A51FD" w:rsidRDefault="007104B7" w:rsidP="007104B7">
            <w:pPr>
              <w:jc w:val="both"/>
              <w:rPr>
                <w:rFonts w:eastAsia="Times New Roman"/>
                <w:iCs/>
              </w:rPr>
            </w:pPr>
            <w:r w:rsidRPr="008A51FD">
              <w:rPr>
                <w:rFonts w:eastAsia="Times New Roman"/>
                <w:iCs/>
              </w:rPr>
              <w:t>(40) сквозные виды профессиональной деятельности в сфере текстильных технологий, а также в сфере науки, производственного менеджмента, стандартизации и управления качеством, технической экспертизы, малого и среднего бизнеса</w:t>
            </w:r>
          </w:p>
          <w:p w14:paraId="2279511F" w14:textId="2547290C" w:rsidR="007104B7" w:rsidRPr="008A51FD" w:rsidRDefault="007104B7" w:rsidP="007104B7">
            <w:pPr>
              <w:jc w:val="both"/>
              <w:rPr>
                <w:rFonts w:eastAsia="Times New Roman"/>
                <w:i/>
              </w:rPr>
            </w:pPr>
          </w:p>
        </w:tc>
        <w:tc>
          <w:tcPr>
            <w:tcW w:w="2098" w:type="dxa"/>
          </w:tcPr>
          <w:p w14:paraId="17F20E89" w14:textId="478375FD" w:rsidR="007104B7" w:rsidRPr="008A51FD" w:rsidRDefault="007104B7" w:rsidP="007104B7">
            <w:pPr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8A51FD">
              <w:rPr>
                <w:rFonts w:cs="Times New Roman"/>
              </w:rPr>
              <w:t xml:space="preserve">Научно-исследовательский </w:t>
            </w:r>
          </w:p>
        </w:tc>
        <w:tc>
          <w:tcPr>
            <w:tcW w:w="2268" w:type="dxa"/>
          </w:tcPr>
          <w:p w14:paraId="1952535D" w14:textId="4A83B5AD" w:rsidR="007104B7" w:rsidRPr="008A51FD" w:rsidRDefault="007104B7" w:rsidP="007104B7">
            <w:pPr>
              <w:tabs>
                <w:tab w:val="left" w:pos="993"/>
              </w:tabs>
              <w:rPr>
                <w:rFonts w:cs="Times New Roman"/>
              </w:rPr>
            </w:pPr>
            <w:r w:rsidRPr="008A51FD">
              <w:rPr>
                <w:rFonts w:cs="Times New Roman"/>
              </w:rPr>
              <w:t>Применение современных научных принципов и методов исследования рынка текстильных материалов и изделий.</w:t>
            </w:r>
          </w:p>
          <w:p w14:paraId="0654D235" w14:textId="77777777" w:rsidR="007104B7" w:rsidRPr="008A51FD" w:rsidRDefault="007104B7" w:rsidP="007104B7">
            <w:pPr>
              <w:tabs>
                <w:tab w:val="left" w:pos="993"/>
              </w:tabs>
              <w:rPr>
                <w:rFonts w:cs="Times New Roman"/>
                <w:b/>
              </w:rPr>
            </w:pPr>
          </w:p>
          <w:p w14:paraId="7F10F04D" w14:textId="39DD86CA" w:rsidR="007104B7" w:rsidRPr="008A51FD" w:rsidRDefault="007104B7" w:rsidP="007104B7">
            <w:pPr>
              <w:tabs>
                <w:tab w:val="left" w:pos="993"/>
              </w:tabs>
              <w:rPr>
                <w:rFonts w:cs="Times New Roman"/>
              </w:rPr>
            </w:pPr>
            <w:r w:rsidRPr="008A51FD">
              <w:rPr>
                <w:rFonts w:cs="Times New Roman"/>
              </w:rPr>
              <w:t>Применение прикладных методов исследовательской деятельность в области разработки новых текстильных материалов и изделий, соответствующих требованиям потребителя.</w:t>
            </w:r>
          </w:p>
          <w:p w14:paraId="47DFAAE4" w14:textId="77777777" w:rsidR="007104B7" w:rsidRPr="008A51FD" w:rsidRDefault="007104B7" w:rsidP="007104B7">
            <w:pPr>
              <w:tabs>
                <w:tab w:val="left" w:pos="993"/>
              </w:tabs>
              <w:rPr>
                <w:rFonts w:cs="Times New Roman"/>
                <w:b/>
              </w:rPr>
            </w:pPr>
          </w:p>
          <w:p w14:paraId="369A2BB3" w14:textId="030C673A" w:rsidR="007104B7" w:rsidRPr="008A51FD" w:rsidRDefault="007104B7" w:rsidP="000960FB">
            <w:pPr>
              <w:tabs>
                <w:tab w:val="left" w:pos="993"/>
              </w:tabs>
              <w:rPr>
                <w:rFonts w:eastAsiaTheme="minorHAnsi"/>
                <w:i/>
                <w:lang w:eastAsia="en-US"/>
              </w:rPr>
            </w:pPr>
            <w:r w:rsidRPr="008A51FD">
              <w:rPr>
                <w:rFonts w:cs="Times New Roman"/>
              </w:rPr>
              <w:t>Участие в разработке и внедрении инновационных методов, средств и технологий осуществления 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14:paraId="638C8701" w14:textId="77777777" w:rsidR="007104B7" w:rsidRPr="009E21EA" w:rsidRDefault="007104B7" w:rsidP="007104B7">
            <w:pPr>
              <w:tabs>
                <w:tab w:val="left" w:pos="993"/>
              </w:tabs>
              <w:jc w:val="center"/>
              <w:rPr>
                <w:rFonts w:cs="Times New Roman"/>
              </w:rPr>
            </w:pPr>
            <w:r w:rsidRPr="009E21EA">
              <w:rPr>
                <w:rFonts w:cs="Times New Roman"/>
              </w:rPr>
              <w:t xml:space="preserve">Волокна растительного и животного происхождения, </w:t>
            </w:r>
          </w:p>
          <w:p w14:paraId="2124195E" w14:textId="77777777" w:rsidR="007104B7" w:rsidRPr="009E21EA" w:rsidRDefault="007104B7" w:rsidP="007104B7">
            <w:pPr>
              <w:tabs>
                <w:tab w:val="left" w:pos="993"/>
              </w:tabs>
              <w:jc w:val="center"/>
              <w:rPr>
                <w:rFonts w:cs="Times New Roman"/>
              </w:rPr>
            </w:pPr>
            <w:r w:rsidRPr="009E21EA">
              <w:rPr>
                <w:rFonts w:cs="Times New Roman"/>
              </w:rPr>
              <w:t>химические волокна, нити</w:t>
            </w:r>
          </w:p>
          <w:p w14:paraId="00EDE320" w14:textId="77777777" w:rsidR="007104B7" w:rsidRPr="009E21EA" w:rsidRDefault="007104B7" w:rsidP="007104B7">
            <w:pPr>
              <w:tabs>
                <w:tab w:val="left" w:pos="993"/>
              </w:tabs>
              <w:jc w:val="center"/>
              <w:rPr>
                <w:rFonts w:cs="Times New Roman"/>
              </w:rPr>
            </w:pPr>
          </w:p>
          <w:p w14:paraId="412EEA0A" w14:textId="77777777" w:rsidR="007104B7" w:rsidRPr="009E21EA" w:rsidRDefault="007104B7" w:rsidP="007104B7">
            <w:pPr>
              <w:tabs>
                <w:tab w:val="left" w:pos="993"/>
              </w:tabs>
              <w:jc w:val="center"/>
              <w:rPr>
                <w:rFonts w:cs="Times New Roman"/>
              </w:rPr>
            </w:pPr>
            <w:r w:rsidRPr="009E21EA">
              <w:rPr>
                <w:rFonts w:cs="Times New Roman"/>
              </w:rPr>
              <w:t>текстильные материалы и изделия</w:t>
            </w:r>
          </w:p>
          <w:p w14:paraId="3FD549F1" w14:textId="77777777" w:rsidR="007104B7" w:rsidRPr="009E21EA" w:rsidRDefault="007104B7" w:rsidP="007104B7">
            <w:pPr>
              <w:tabs>
                <w:tab w:val="left" w:pos="993"/>
              </w:tabs>
              <w:jc w:val="center"/>
              <w:rPr>
                <w:rFonts w:cs="Times New Roman"/>
              </w:rPr>
            </w:pPr>
          </w:p>
          <w:p w14:paraId="74826C5A" w14:textId="77777777" w:rsidR="007104B7" w:rsidRPr="009E21EA" w:rsidRDefault="007104B7" w:rsidP="007104B7">
            <w:pPr>
              <w:tabs>
                <w:tab w:val="left" w:pos="993"/>
              </w:tabs>
              <w:jc w:val="center"/>
              <w:rPr>
                <w:rFonts w:cs="Times New Roman"/>
              </w:rPr>
            </w:pPr>
            <w:r w:rsidRPr="009E21EA">
              <w:rPr>
                <w:rFonts w:cs="Times New Roman"/>
              </w:rPr>
              <w:t xml:space="preserve">технологические процессы производства текстильных материалов и изделий </w:t>
            </w:r>
          </w:p>
          <w:p w14:paraId="538B38E9" w14:textId="596A7161" w:rsidR="007104B7" w:rsidRPr="00F26710" w:rsidRDefault="007104B7" w:rsidP="007104B7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sz w:val="20"/>
                <w:szCs w:val="20"/>
              </w:rPr>
            </w:pPr>
          </w:p>
        </w:tc>
      </w:tr>
      <w:tr w:rsidR="000960FB" w:rsidRPr="00F26710" w14:paraId="30EBA997" w14:textId="77777777" w:rsidTr="00951BBC">
        <w:trPr>
          <w:trHeight w:val="330"/>
        </w:trPr>
        <w:tc>
          <w:tcPr>
            <w:tcW w:w="2098" w:type="dxa"/>
          </w:tcPr>
          <w:p w14:paraId="3556197D" w14:textId="77777777" w:rsidR="000960FB" w:rsidRPr="008A51FD" w:rsidRDefault="000960FB" w:rsidP="000960FB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  <w:r w:rsidRPr="008A51FD">
              <w:rPr>
                <w:rFonts w:cs="Times New Roman"/>
              </w:rPr>
              <w:t>(21) легкая и текстильная промышленность</w:t>
            </w:r>
          </w:p>
          <w:p w14:paraId="431C9EC9" w14:textId="77777777" w:rsidR="000960FB" w:rsidRPr="008A51FD" w:rsidRDefault="000960FB" w:rsidP="000960FB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</w:p>
          <w:p w14:paraId="3C045EB6" w14:textId="77777777" w:rsidR="000960FB" w:rsidRPr="008A51FD" w:rsidRDefault="000960FB" w:rsidP="000960FB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  <w:r w:rsidRPr="008A51FD">
              <w:rPr>
                <w:rFonts w:cs="Times New Roman"/>
              </w:rPr>
              <w:lastRenderedPageBreak/>
              <w:t xml:space="preserve"> (33) сервис, оказание услуг населению; </w:t>
            </w:r>
          </w:p>
          <w:p w14:paraId="0EB22FDB" w14:textId="77777777" w:rsidR="000960FB" w:rsidRPr="008A51FD" w:rsidRDefault="000960FB" w:rsidP="000960FB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</w:p>
          <w:p w14:paraId="3A415DD7" w14:textId="64E29FD3" w:rsidR="000960FB" w:rsidRPr="008A51FD" w:rsidRDefault="000960FB" w:rsidP="000960FB">
            <w:pPr>
              <w:jc w:val="both"/>
              <w:rPr>
                <w:rFonts w:eastAsia="Times New Roman"/>
                <w:i/>
              </w:rPr>
            </w:pPr>
            <w:r w:rsidRPr="008A51FD">
              <w:rPr>
                <w:rFonts w:cs="Times New Roman"/>
              </w:rPr>
              <w:t>(40) сквозные виды профессиональной деятельности в сфере текстильных технологий, а также в сфере науки, производственного менеджмента, стандартизации и управления качеством, технической экспертизы, малого и среднего бизнеса.</w:t>
            </w:r>
          </w:p>
        </w:tc>
        <w:tc>
          <w:tcPr>
            <w:tcW w:w="2098" w:type="dxa"/>
          </w:tcPr>
          <w:p w14:paraId="78B9E3A2" w14:textId="3E4E9592" w:rsidR="000960FB" w:rsidRPr="008A51FD" w:rsidRDefault="000960FB" w:rsidP="000960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 w:rsidRPr="008A51FD">
              <w:rPr>
                <w:rFonts w:cs="Times New Roman"/>
              </w:rPr>
              <w:lastRenderedPageBreak/>
              <w:t>Организационно-управленческий</w:t>
            </w:r>
          </w:p>
        </w:tc>
        <w:tc>
          <w:tcPr>
            <w:tcW w:w="2268" w:type="dxa"/>
          </w:tcPr>
          <w:p w14:paraId="37758B6C" w14:textId="0DE0DC23" w:rsidR="000960FB" w:rsidRPr="008A51FD" w:rsidRDefault="000960FB" w:rsidP="000960FB">
            <w:pPr>
              <w:tabs>
                <w:tab w:val="left" w:pos="993"/>
              </w:tabs>
              <w:rPr>
                <w:rFonts w:cs="Times New Roman"/>
              </w:rPr>
            </w:pPr>
            <w:r w:rsidRPr="008A51FD">
              <w:rPr>
                <w:rFonts w:cs="Times New Roman"/>
              </w:rPr>
              <w:t xml:space="preserve">Управление ресурсами и персоналом производственных подразделений (смен, участков, цехов, </w:t>
            </w:r>
            <w:r w:rsidRPr="008A51FD">
              <w:rPr>
                <w:rFonts w:cs="Times New Roman"/>
              </w:rPr>
              <w:lastRenderedPageBreak/>
              <w:t>производств) текстильных предприятий в соответствии с требованиями по охране труда.</w:t>
            </w:r>
          </w:p>
          <w:p w14:paraId="33727F9C" w14:textId="77777777" w:rsidR="000960FB" w:rsidRPr="008A51FD" w:rsidRDefault="000960FB" w:rsidP="000960FB">
            <w:pPr>
              <w:tabs>
                <w:tab w:val="left" w:pos="993"/>
              </w:tabs>
              <w:rPr>
                <w:rFonts w:cs="Times New Roman"/>
                <w:b/>
              </w:rPr>
            </w:pPr>
          </w:p>
          <w:p w14:paraId="4A964130" w14:textId="0669E9D0" w:rsidR="000960FB" w:rsidRPr="008A51FD" w:rsidRDefault="000960FB" w:rsidP="000960FB">
            <w:pPr>
              <w:tabs>
                <w:tab w:val="left" w:pos="993"/>
              </w:tabs>
              <w:rPr>
                <w:rFonts w:cs="Times New Roman"/>
              </w:rPr>
            </w:pPr>
            <w:r w:rsidRPr="008A51FD">
              <w:rPr>
                <w:rFonts w:cs="Times New Roman"/>
              </w:rPr>
              <w:t>Управление производством текстильных материалов и изделий.</w:t>
            </w:r>
          </w:p>
          <w:p w14:paraId="014FAD27" w14:textId="77777777" w:rsidR="000960FB" w:rsidRPr="008A51FD" w:rsidRDefault="000960FB" w:rsidP="000960FB">
            <w:pPr>
              <w:tabs>
                <w:tab w:val="left" w:pos="993"/>
              </w:tabs>
              <w:rPr>
                <w:rFonts w:cs="Times New Roman"/>
                <w:b/>
              </w:rPr>
            </w:pPr>
          </w:p>
          <w:p w14:paraId="68B2550E" w14:textId="283B726F" w:rsidR="000960FB" w:rsidRPr="008A51FD" w:rsidRDefault="000960FB" w:rsidP="000960FB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  <w:r w:rsidRPr="008A51FD">
              <w:rPr>
                <w:rFonts w:cs="Times New Roman"/>
              </w:rPr>
              <w:t>Обеспечение контроля и оценки эффективности деятельности подразделений (смен, участков, цехов, производств) текстильных предприятий.</w:t>
            </w:r>
          </w:p>
          <w:p w14:paraId="107D7431" w14:textId="77777777" w:rsidR="00946ACF" w:rsidRPr="008A51FD" w:rsidRDefault="00946ACF" w:rsidP="000960FB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</w:p>
          <w:p w14:paraId="1C75FA84" w14:textId="4A288B86" w:rsidR="000960FB" w:rsidRPr="008A51FD" w:rsidRDefault="000960FB" w:rsidP="000960FB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  <w:r w:rsidRPr="008A51FD">
              <w:rPr>
                <w:rFonts w:cs="Times New Roman"/>
              </w:rPr>
              <w:t xml:space="preserve">Обеспечение контроля и оценки эффективности управления качеством. </w:t>
            </w:r>
          </w:p>
          <w:p w14:paraId="751865A1" w14:textId="77777777" w:rsidR="000960FB" w:rsidRPr="008A51FD" w:rsidRDefault="000960FB" w:rsidP="000960FB">
            <w:pPr>
              <w:tabs>
                <w:tab w:val="left" w:pos="993"/>
              </w:tabs>
              <w:jc w:val="both"/>
              <w:rPr>
                <w:rFonts w:cs="Times New Roman"/>
                <w:b/>
              </w:rPr>
            </w:pPr>
          </w:p>
          <w:p w14:paraId="0E5EB896" w14:textId="37DF2D7B" w:rsidR="000960FB" w:rsidRPr="008A51FD" w:rsidRDefault="000960FB" w:rsidP="000960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8A51FD">
              <w:rPr>
                <w:rFonts w:cs="Times New Roman"/>
              </w:rPr>
              <w:t>Участие в формировании ассортимента товаров текстильного производства и продвижении его на рынке.</w:t>
            </w:r>
          </w:p>
        </w:tc>
        <w:tc>
          <w:tcPr>
            <w:tcW w:w="3402" w:type="dxa"/>
            <w:shd w:val="clear" w:color="auto" w:fill="auto"/>
          </w:tcPr>
          <w:p w14:paraId="3F1AC01D" w14:textId="77777777" w:rsidR="000960FB" w:rsidRPr="009E21EA" w:rsidRDefault="000960FB" w:rsidP="000960FB">
            <w:pPr>
              <w:tabs>
                <w:tab w:val="left" w:pos="993"/>
              </w:tabs>
              <w:jc w:val="center"/>
              <w:rPr>
                <w:rFonts w:cs="Times New Roman"/>
              </w:rPr>
            </w:pPr>
            <w:r w:rsidRPr="009E21EA">
              <w:rPr>
                <w:rFonts w:cs="Times New Roman"/>
              </w:rPr>
              <w:lastRenderedPageBreak/>
              <w:t>Процессы управления и организации на текстильном производстве</w:t>
            </w:r>
          </w:p>
          <w:p w14:paraId="0048ED95" w14:textId="77777777" w:rsidR="000960FB" w:rsidRPr="009E21EA" w:rsidRDefault="000960FB" w:rsidP="000960FB">
            <w:pPr>
              <w:tabs>
                <w:tab w:val="left" w:pos="993"/>
              </w:tabs>
              <w:jc w:val="center"/>
              <w:rPr>
                <w:rFonts w:cs="Times New Roman"/>
              </w:rPr>
            </w:pPr>
          </w:p>
          <w:p w14:paraId="62DC1A59" w14:textId="0BA1C3B3" w:rsidR="000960FB" w:rsidRPr="00F26710" w:rsidRDefault="000960FB" w:rsidP="000960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sz w:val="20"/>
                <w:szCs w:val="20"/>
              </w:rPr>
            </w:pPr>
          </w:p>
        </w:tc>
      </w:tr>
    </w:tbl>
    <w:p w14:paraId="708CF3D6" w14:textId="27A07345"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32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32"/>
    </w:p>
    <w:p w14:paraId="6A735BF0" w14:textId="701E443F"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14:paraId="323CB06B" w14:textId="1EA8A59E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78"/>
        <w:gridCol w:w="6851"/>
      </w:tblGrid>
      <w:tr w:rsidR="00E03DC8" w14:paraId="502AC6EF" w14:textId="77777777" w:rsidTr="0087299C">
        <w:tc>
          <w:tcPr>
            <w:tcW w:w="2778" w:type="dxa"/>
          </w:tcPr>
          <w:p w14:paraId="4D4CF9D0" w14:textId="4E8061D8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6851" w:type="dxa"/>
          </w:tcPr>
          <w:p w14:paraId="2E367250" w14:textId="77777777"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1D188172" w14:textId="77777777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DC8" w14:paraId="51FEC279" w14:textId="77777777" w:rsidTr="0087299C">
        <w:tc>
          <w:tcPr>
            <w:tcW w:w="2778" w:type="dxa"/>
          </w:tcPr>
          <w:p w14:paraId="141E9478" w14:textId="79CC2E8A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6851" w:type="dxa"/>
          </w:tcPr>
          <w:p w14:paraId="74328AAB" w14:textId="29226F4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03DC8" w14:paraId="7B3FE984" w14:textId="77777777" w:rsidTr="0087299C">
        <w:tc>
          <w:tcPr>
            <w:tcW w:w="2778" w:type="dxa"/>
          </w:tcPr>
          <w:p w14:paraId="35777BA4" w14:textId="2913B61C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6851" w:type="dxa"/>
          </w:tcPr>
          <w:p w14:paraId="43CF1AB2" w14:textId="743E164D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03DC8" w14:paraId="034BF550" w14:textId="77777777" w:rsidTr="0087299C">
        <w:tc>
          <w:tcPr>
            <w:tcW w:w="2778" w:type="dxa"/>
          </w:tcPr>
          <w:p w14:paraId="5DEE5866" w14:textId="0CEA88C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6851" w:type="dxa"/>
          </w:tcPr>
          <w:p w14:paraId="1BC22D2E" w14:textId="1C8DF710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03DC8" w14:paraId="7B0BC3B1" w14:textId="77777777" w:rsidTr="0087299C">
        <w:tc>
          <w:tcPr>
            <w:tcW w:w="2778" w:type="dxa"/>
          </w:tcPr>
          <w:p w14:paraId="140EA900" w14:textId="0D4BE035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6851" w:type="dxa"/>
          </w:tcPr>
          <w:p w14:paraId="11761B8E" w14:textId="32E4F7FE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26710">
              <w:rPr>
                <w:rFonts w:eastAsia="Calibri"/>
              </w:rPr>
              <w:t>ых</w:t>
            </w:r>
            <w:proofErr w:type="spellEnd"/>
            <w:r w:rsidRPr="00F26710">
              <w:rPr>
                <w:rFonts w:eastAsia="Calibri"/>
              </w:rPr>
              <w:t>) языке(ах)</w:t>
            </w:r>
          </w:p>
        </w:tc>
      </w:tr>
      <w:tr w:rsidR="00E03DC8" w14:paraId="2620EC8D" w14:textId="77777777" w:rsidTr="0087299C">
        <w:tc>
          <w:tcPr>
            <w:tcW w:w="2778" w:type="dxa"/>
          </w:tcPr>
          <w:p w14:paraId="0D5F447B" w14:textId="150AA19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Межкультурное взаимодействие</w:t>
            </w:r>
          </w:p>
        </w:tc>
        <w:tc>
          <w:tcPr>
            <w:tcW w:w="6851" w:type="dxa"/>
          </w:tcPr>
          <w:p w14:paraId="1AD2DACF" w14:textId="53E60149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7299C" w14:paraId="2733CE0D" w14:textId="77777777" w:rsidTr="0087299C">
        <w:tc>
          <w:tcPr>
            <w:tcW w:w="2778" w:type="dxa"/>
            <w:vMerge w:val="restart"/>
          </w:tcPr>
          <w:p w14:paraId="581F9D49" w14:textId="39CC28C8" w:rsidR="0087299C" w:rsidRDefault="0087299C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F26710">
              <w:rPr>
                <w:rFonts w:eastAsia="Calibri"/>
              </w:rPr>
              <w:t>здоровьесбережение</w:t>
            </w:r>
            <w:proofErr w:type="spellEnd"/>
            <w:r w:rsidRPr="00F26710">
              <w:rPr>
                <w:rFonts w:eastAsia="Calibri"/>
              </w:rPr>
              <w:t>)</w:t>
            </w:r>
          </w:p>
        </w:tc>
        <w:tc>
          <w:tcPr>
            <w:tcW w:w="6851" w:type="dxa"/>
          </w:tcPr>
          <w:p w14:paraId="4FE1DEF9" w14:textId="684563A2" w:rsidR="0087299C" w:rsidRDefault="0087299C" w:rsidP="007D54B4">
            <w:pPr>
              <w:rPr>
                <w:b/>
                <w:sz w:val="24"/>
                <w:szCs w:val="24"/>
              </w:rPr>
            </w:pPr>
            <w:r w:rsidRPr="00F267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7299C" w14:paraId="709E4700" w14:textId="77777777" w:rsidTr="0087299C">
        <w:tc>
          <w:tcPr>
            <w:tcW w:w="2778" w:type="dxa"/>
            <w:vMerge/>
          </w:tcPr>
          <w:p w14:paraId="0974892A" w14:textId="77777777" w:rsidR="0087299C" w:rsidRDefault="0087299C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6851" w:type="dxa"/>
          </w:tcPr>
          <w:p w14:paraId="56BECBD3" w14:textId="490C3C08" w:rsidR="0087299C" w:rsidRDefault="0087299C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7299C" w14:paraId="7AC3DFD2" w14:textId="77777777" w:rsidTr="007B6593">
        <w:trPr>
          <w:trHeight w:val="1551"/>
        </w:trPr>
        <w:tc>
          <w:tcPr>
            <w:tcW w:w="2778" w:type="dxa"/>
          </w:tcPr>
          <w:p w14:paraId="0D6E4AB1" w14:textId="5EB706F5" w:rsidR="0087299C" w:rsidRDefault="0087299C" w:rsidP="008A51FD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851" w:type="dxa"/>
          </w:tcPr>
          <w:p w14:paraId="5B3426DD" w14:textId="7D4280E9" w:rsidR="0087299C" w:rsidRDefault="0087299C" w:rsidP="007D54B4">
            <w:pPr>
              <w:rPr>
                <w:b/>
                <w:sz w:val="24"/>
                <w:szCs w:val="24"/>
              </w:rPr>
            </w:pPr>
            <w:r w:rsidRPr="004E4B34">
              <w:t xml:space="preserve">УК-8. </w:t>
            </w:r>
            <w:r w:rsidRPr="0007731D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03DC8" w14:paraId="054EB7FA" w14:textId="77777777" w:rsidTr="0087299C">
        <w:tc>
          <w:tcPr>
            <w:tcW w:w="2778" w:type="dxa"/>
          </w:tcPr>
          <w:p w14:paraId="16AE27BC" w14:textId="6E4B0848" w:rsidR="00E03DC8" w:rsidRPr="00C11EEB" w:rsidRDefault="00E03DC8" w:rsidP="007D54B4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6851" w:type="dxa"/>
          </w:tcPr>
          <w:p w14:paraId="32370F32" w14:textId="7FA1A62B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</w:t>
            </w:r>
            <w:r w:rsidR="00946ACF">
              <w:rPr>
                <w:rFonts w:eastAsia="Calibri"/>
              </w:rPr>
              <w:t>9</w:t>
            </w:r>
            <w:r w:rsidRPr="00F26710">
              <w:rPr>
                <w:rFonts w:eastAsia="Calibri"/>
              </w:rPr>
              <w:t>. Способен принимать обоснованные экономические решения в различных областях жизнедеятельности</w:t>
            </w:r>
          </w:p>
        </w:tc>
      </w:tr>
      <w:tr w:rsidR="00E03DC8" w14:paraId="2D2914DE" w14:textId="77777777" w:rsidTr="0087299C">
        <w:tc>
          <w:tcPr>
            <w:tcW w:w="2778" w:type="dxa"/>
          </w:tcPr>
          <w:p w14:paraId="3302035C" w14:textId="4F89A28C" w:rsidR="00E03DC8" w:rsidRPr="00C11EEB" w:rsidRDefault="00E03DC8" w:rsidP="007D54B4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6851" w:type="dxa"/>
          </w:tcPr>
          <w:p w14:paraId="6F47B64A" w14:textId="3AC0FBE2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</w:t>
            </w:r>
            <w:r w:rsidR="00946ACF">
              <w:rPr>
                <w:rFonts w:eastAsia="Calibri"/>
              </w:rPr>
              <w:t>0</w:t>
            </w:r>
            <w:r w:rsidRPr="00F26710">
              <w:rPr>
                <w:rFonts w:eastAsia="Calibri"/>
              </w:rPr>
              <w:t>. Способен формировать нетерпимое отношение к коррупционному поведению</w:t>
            </w:r>
          </w:p>
        </w:tc>
      </w:tr>
    </w:tbl>
    <w:p w14:paraId="0DE46E39" w14:textId="77777777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85"/>
        <w:gridCol w:w="6844"/>
      </w:tblGrid>
      <w:tr w:rsidR="007D54B4" w14:paraId="0B6E179C" w14:textId="77777777" w:rsidTr="000960FB">
        <w:tc>
          <w:tcPr>
            <w:tcW w:w="2785" w:type="dxa"/>
          </w:tcPr>
          <w:p w14:paraId="7BCBEA97" w14:textId="1FB7E0A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844" w:type="dxa"/>
          </w:tcPr>
          <w:p w14:paraId="165D1151" w14:textId="6C31C13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0960FB" w14:paraId="712B2C70" w14:textId="77777777" w:rsidTr="000960FB">
        <w:tc>
          <w:tcPr>
            <w:tcW w:w="2785" w:type="dxa"/>
            <w:vAlign w:val="center"/>
          </w:tcPr>
          <w:p w14:paraId="198C8494" w14:textId="104A35AB" w:rsidR="000960FB" w:rsidRDefault="000960FB" w:rsidP="000960FB">
            <w:pPr>
              <w:rPr>
                <w:b/>
                <w:sz w:val="24"/>
                <w:szCs w:val="24"/>
              </w:rPr>
            </w:pPr>
            <w:r w:rsidRPr="00794442">
              <w:rPr>
                <w:rFonts w:cs="Times New Roman"/>
              </w:rPr>
              <w:t>Аналитическое мышление</w:t>
            </w:r>
          </w:p>
        </w:tc>
        <w:tc>
          <w:tcPr>
            <w:tcW w:w="6844" w:type="dxa"/>
          </w:tcPr>
          <w:p w14:paraId="3EC6F17D" w14:textId="478CDA55" w:rsidR="000960FB" w:rsidRDefault="000960FB" w:rsidP="000960FB">
            <w:pPr>
              <w:rPr>
                <w:b/>
                <w:sz w:val="24"/>
                <w:szCs w:val="24"/>
              </w:rPr>
            </w:pPr>
            <w:r w:rsidRPr="00794442">
              <w:rPr>
                <w:rFonts w:cs="Times New Roman"/>
                <w:b/>
              </w:rPr>
              <w:t xml:space="preserve">ОПК-1. </w:t>
            </w:r>
            <w:r w:rsidRPr="00794442">
              <w:rPr>
                <w:rFonts w:cs="Times New Roman"/>
              </w:rPr>
              <w:t>Способен решать вопросы профессиональной деятельности на основе естественнонаучных и общеинженерных знаний, методов математического анализа и моделирования.</w:t>
            </w:r>
          </w:p>
        </w:tc>
      </w:tr>
      <w:tr w:rsidR="000960FB" w14:paraId="3A17422B" w14:textId="77777777" w:rsidTr="000960FB">
        <w:tc>
          <w:tcPr>
            <w:tcW w:w="2785" w:type="dxa"/>
            <w:vAlign w:val="center"/>
          </w:tcPr>
          <w:p w14:paraId="2054B156" w14:textId="0DD14895" w:rsidR="000960FB" w:rsidRDefault="000960FB" w:rsidP="000960FB">
            <w:pPr>
              <w:rPr>
                <w:b/>
                <w:sz w:val="24"/>
                <w:szCs w:val="24"/>
              </w:rPr>
            </w:pPr>
            <w:r w:rsidRPr="00794442">
              <w:rPr>
                <w:rFonts w:cs="Times New Roman"/>
              </w:rPr>
              <w:t>Реализация технологии</w:t>
            </w:r>
          </w:p>
        </w:tc>
        <w:tc>
          <w:tcPr>
            <w:tcW w:w="6844" w:type="dxa"/>
          </w:tcPr>
          <w:p w14:paraId="6C23F267" w14:textId="3F18F6B2" w:rsidR="000960FB" w:rsidRDefault="000960FB" w:rsidP="000960FB">
            <w:pPr>
              <w:rPr>
                <w:b/>
                <w:sz w:val="24"/>
                <w:szCs w:val="24"/>
              </w:rPr>
            </w:pPr>
            <w:r w:rsidRPr="00794442">
              <w:rPr>
                <w:rFonts w:cs="Times New Roman"/>
                <w:b/>
              </w:rPr>
              <w:t xml:space="preserve">ОПК-2. </w:t>
            </w:r>
            <w:r w:rsidRPr="00794442">
              <w:rPr>
                <w:rFonts w:cs="Times New Roman"/>
              </w:rPr>
              <w:t>Способен участвовать в реализации современных технически совершенных технологий по выпуску конкурентоспособных текстильных материалов и изделий</w:t>
            </w:r>
          </w:p>
        </w:tc>
      </w:tr>
      <w:tr w:rsidR="000960FB" w14:paraId="5CF1F805" w14:textId="77777777" w:rsidTr="000960FB">
        <w:tc>
          <w:tcPr>
            <w:tcW w:w="2785" w:type="dxa"/>
            <w:vAlign w:val="center"/>
          </w:tcPr>
          <w:p w14:paraId="29524310" w14:textId="5836AED4" w:rsidR="000960FB" w:rsidRDefault="000960FB" w:rsidP="000960FB">
            <w:pPr>
              <w:rPr>
                <w:b/>
                <w:sz w:val="24"/>
                <w:szCs w:val="24"/>
              </w:rPr>
            </w:pPr>
            <w:r w:rsidRPr="00794442">
              <w:rPr>
                <w:rFonts w:cs="Times New Roman"/>
              </w:rPr>
              <w:t>Оценка параметров</w:t>
            </w:r>
          </w:p>
        </w:tc>
        <w:tc>
          <w:tcPr>
            <w:tcW w:w="6844" w:type="dxa"/>
          </w:tcPr>
          <w:p w14:paraId="53E395AD" w14:textId="1015C663" w:rsidR="000960FB" w:rsidRDefault="000960FB" w:rsidP="000960FB">
            <w:pPr>
              <w:rPr>
                <w:b/>
                <w:sz w:val="24"/>
                <w:szCs w:val="24"/>
              </w:rPr>
            </w:pPr>
            <w:r w:rsidRPr="00794442">
              <w:rPr>
                <w:rFonts w:cs="Times New Roman"/>
                <w:b/>
              </w:rPr>
              <w:t xml:space="preserve">ОПК-3. </w:t>
            </w:r>
            <w:proofErr w:type="gramStart"/>
            <w:r w:rsidRPr="00794442">
              <w:rPr>
                <w:rFonts w:cs="Times New Roman"/>
              </w:rPr>
              <w:t>Способен  проводить</w:t>
            </w:r>
            <w:proofErr w:type="gramEnd"/>
            <w:r w:rsidRPr="00794442">
              <w:rPr>
                <w:rFonts w:cs="Times New Roman"/>
              </w:rPr>
              <w:t xml:space="preserve"> измерения параметров структуры, свойств текстильных материалов, изделий и технологических процессов их изготовления</w:t>
            </w:r>
          </w:p>
        </w:tc>
      </w:tr>
      <w:tr w:rsidR="000960FB" w14:paraId="28F48E3E" w14:textId="77777777" w:rsidTr="000960FB">
        <w:tc>
          <w:tcPr>
            <w:tcW w:w="2785" w:type="dxa"/>
            <w:vAlign w:val="center"/>
          </w:tcPr>
          <w:p w14:paraId="49C4C06B" w14:textId="77060F61" w:rsidR="000960FB" w:rsidRDefault="000960FB" w:rsidP="000960FB">
            <w:pPr>
              <w:rPr>
                <w:b/>
                <w:sz w:val="24"/>
                <w:szCs w:val="24"/>
              </w:rPr>
            </w:pPr>
            <w:r w:rsidRPr="00794442">
              <w:rPr>
                <w:rFonts w:cs="Times New Roman"/>
              </w:rPr>
              <w:t>Информационные технологии</w:t>
            </w:r>
          </w:p>
        </w:tc>
        <w:tc>
          <w:tcPr>
            <w:tcW w:w="6844" w:type="dxa"/>
          </w:tcPr>
          <w:p w14:paraId="1C16923A" w14:textId="245B3A10" w:rsidR="000960FB" w:rsidRDefault="000960FB" w:rsidP="000960FB">
            <w:pPr>
              <w:rPr>
                <w:b/>
                <w:sz w:val="24"/>
                <w:szCs w:val="24"/>
              </w:rPr>
            </w:pPr>
            <w:r w:rsidRPr="00794442">
              <w:rPr>
                <w:rFonts w:cs="Times New Roman"/>
                <w:b/>
              </w:rPr>
              <w:t xml:space="preserve">ОПК-4. </w:t>
            </w:r>
            <w:r w:rsidRPr="00794442">
              <w:rPr>
                <w:rFonts w:cs="Times New Roman"/>
              </w:rPr>
              <w:t xml:space="preserve">Способен использовать современные информационные технологии и прикладные программные средства при решении задач производства текстильных материалов и изделий.   </w:t>
            </w:r>
          </w:p>
        </w:tc>
      </w:tr>
      <w:tr w:rsidR="000960FB" w14:paraId="2CBD09D7" w14:textId="77777777" w:rsidTr="000960FB">
        <w:tc>
          <w:tcPr>
            <w:tcW w:w="2785" w:type="dxa"/>
            <w:vAlign w:val="center"/>
          </w:tcPr>
          <w:p w14:paraId="3C2D5B4C" w14:textId="5ACF48BC" w:rsidR="000960FB" w:rsidRPr="006B1417" w:rsidRDefault="000960FB" w:rsidP="000960FB">
            <w:pPr>
              <w:rPr>
                <w:i/>
              </w:rPr>
            </w:pPr>
            <w:r w:rsidRPr="00794442">
              <w:rPr>
                <w:rFonts w:cs="Times New Roman"/>
              </w:rPr>
              <w:t>Безопасность технологических процессов</w:t>
            </w:r>
          </w:p>
        </w:tc>
        <w:tc>
          <w:tcPr>
            <w:tcW w:w="6844" w:type="dxa"/>
          </w:tcPr>
          <w:p w14:paraId="33144C3A" w14:textId="5D2634BA" w:rsidR="000960FB" w:rsidRPr="006B1417" w:rsidRDefault="000960FB" w:rsidP="000960FB">
            <w:pPr>
              <w:rPr>
                <w:i/>
              </w:rPr>
            </w:pPr>
            <w:r w:rsidRPr="00794442">
              <w:rPr>
                <w:rFonts w:cs="Times New Roman"/>
                <w:b/>
              </w:rPr>
              <w:t>ОПК-5.</w:t>
            </w:r>
            <w:r w:rsidRPr="00794442">
              <w:rPr>
                <w:rFonts w:cs="Times New Roman"/>
              </w:rPr>
              <w:t xml:space="preserve"> Способен реализовывать технические решения профессиональной деятельности, выбирать эффективные и безопасные технические средства и технологии.</w:t>
            </w:r>
          </w:p>
        </w:tc>
      </w:tr>
      <w:tr w:rsidR="000960FB" w14:paraId="535A9217" w14:textId="77777777" w:rsidTr="000960FB">
        <w:tc>
          <w:tcPr>
            <w:tcW w:w="2785" w:type="dxa"/>
            <w:vAlign w:val="center"/>
          </w:tcPr>
          <w:p w14:paraId="43758E0D" w14:textId="1DC1BB02" w:rsidR="000960FB" w:rsidRPr="006B1417" w:rsidRDefault="000960FB" w:rsidP="000960FB">
            <w:pPr>
              <w:rPr>
                <w:i/>
              </w:rPr>
            </w:pPr>
            <w:r w:rsidRPr="00794442">
              <w:rPr>
                <w:rFonts w:cs="Times New Roman"/>
              </w:rPr>
              <w:br w:type="page"/>
              <w:t>Техническая документация</w:t>
            </w:r>
          </w:p>
        </w:tc>
        <w:tc>
          <w:tcPr>
            <w:tcW w:w="6844" w:type="dxa"/>
          </w:tcPr>
          <w:p w14:paraId="0FD75813" w14:textId="2C3003BC" w:rsidR="000960FB" w:rsidRPr="006B1417" w:rsidRDefault="000960FB" w:rsidP="000960FB">
            <w:pPr>
              <w:rPr>
                <w:i/>
              </w:rPr>
            </w:pPr>
            <w:r w:rsidRPr="00794442">
              <w:rPr>
                <w:rFonts w:cs="Times New Roman"/>
                <w:b/>
              </w:rPr>
              <w:t xml:space="preserve">ОПК-6. </w:t>
            </w:r>
            <w:r w:rsidRPr="00794442">
              <w:rPr>
                <w:rFonts w:cs="Times New Roman"/>
              </w:rPr>
              <w:t>Способен использовать техническую документацию в процессе производства текстильных материалов и изделий</w:t>
            </w:r>
          </w:p>
        </w:tc>
      </w:tr>
      <w:tr w:rsidR="000960FB" w14:paraId="5D6792AF" w14:textId="77777777" w:rsidTr="000960FB">
        <w:tc>
          <w:tcPr>
            <w:tcW w:w="2785" w:type="dxa"/>
            <w:vAlign w:val="center"/>
          </w:tcPr>
          <w:p w14:paraId="31DDEE9A" w14:textId="490C0C20" w:rsidR="000960FB" w:rsidRPr="006B1417" w:rsidRDefault="000960FB" w:rsidP="000960FB">
            <w:pPr>
              <w:rPr>
                <w:i/>
              </w:rPr>
            </w:pPr>
            <w:r w:rsidRPr="00794442">
              <w:rPr>
                <w:rFonts w:cs="Times New Roman"/>
              </w:rPr>
              <w:t>Оптимизация технологических процессов</w:t>
            </w:r>
          </w:p>
        </w:tc>
        <w:tc>
          <w:tcPr>
            <w:tcW w:w="6844" w:type="dxa"/>
          </w:tcPr>
          <w:p w14:paraId="2A175D6B" w14:textId="6E3A16BE" w:rsidR="000960FB" w:rsidRPr="006B1417" w:rsidRDefault="000960FB" w:rsidP="000960FB">
            <w:pPr>
              <w:rPr>
                <w:i/>
              </w:rPr>
            </w:pPr>
            <w:r w:rsidRPr="00794442">
              <w:rPr>
                <w:rFonts w:cs="Times New Roman"/>
                <w:b/>
              </w:rPr>
              <w:t xml:space="preserve">ОПК-7. </w:t>
            </w:r>
            <w:r w:rsidRPr="00794442">
              <w:rPr>
                <w:rFonts w:cs="Times New Roman"/>
              </w:rPr>
              <w:t>Способен применять методы оптимизации технологических процессов производства текстильных материалов и изделий с учетом требований потребителей</w:t>
            </w:r>
          </w:p>
        </w:tc>
      </w:tr>
      <w:tr w:rsidR="000960FB" w14:paraId="7FB318E6" w14:textId="77777777" w:rsidTr="000960FB">
        <w:tc>
          <w:tcPr>
            <w:tcW w:w="2785" w:type="dxa"/>
            <w:vAlign w:val="center"/>
          </w:tcPr>
          <w:p w14:paraId="7AA6778D" w14:textId="45875F2C" w:rsidR="000960FB" w:rsidRPr="006B1417" w:rsidRDefault="000960FB" w:rsidP="000960FB">
            <w:pPr>
              <w:rPr>
                <w:i/>
              </w:rPr>
            </w:pPr>
            <w:r w:rsidRPr="00794442">
              <w:rPr>
                <w:rFonts w:cs="Times New Roman"/>
              </w:rPr>
              <w:t>Проектная деятельность</w:t>
            </w:r>
          </w:p>
        </w:tc>
        <w:tc>
          <w:tcPr>
            <w:tcW w:w="6844" w:type="dxa"/>
          </w:tcPr>
          <w:p w14:paraId="5F45469F" w14:textId="755B0767" w:rsidR="000960FB" w:rsidRPr="006B1417" w:rsidRDefault="000960FB" w:rsidP="000960FB">
            <w:pPr>
              <w:rPr>
                <w:i/>
              </w:rPr>
            </w:pPr>
            <w:r w:rsidRPr="00794442">
              <w:rPr>
                <w:rFonts w:cs="Times New Roman"/>
                <w:b/>
              </w:rPr>
              <w:t xml:space="preserve">ОПК-8. </w:t>
            </w:r>
            <w:r w:rsidRPr="00794442">
              <w:rPr>
                <w:rFonts w:cs="Times New Roman"/>
              </w:rPr>
              <w:t xml:space="preserve">Способен использовать аналитические модели при расчете технологических параметров, параметров структуры, свойств текстильных материалов и изделий  </w:t>
            </w:r>
          </w:p>
        </w:tc>
      </w:tr>
      <w:tr w:rsidR="000960FB" w14:paraId="6EB85535" w14:textId="77777777" w:rsidTr="000960FB">
        <w:tc>
          <w:tcPr>
            <w:tcW w:w="2785" w:type="dxa"/>
            <w:vAlign w:val="center"/>
          </w:tcPr>
          <w:p w14:paraId="68CB226E" w14:textId="4037F440" w:rsidR="000960FB" w:rsidRPr="006B1417" w:rsidRDefault="000960FB" w:rsidP="000960FB">
            <w:pPr>
              <w:rPr>
                <w:i/>
              </w:rPr>
            </w:pPr>
            <w:r w:rsidRPr="00794442">
              <w:rPr>
                <w:rFonts w:cs="Times New Roman"/>
              </w:rPr>
              <w:br w:type="page"/>
              <w:t xml:space="preserve">Реализация и </w:t>
            </w:r>
            <w:proofErr w:type="spellStart"/>
            <w:proofErr w:type="gramStart"/>
            <w:r w:rsidRPr="00794442">
              <w:rPr>
                <w:rFonts w:cs="Times New Roman"/>
              </w:rPr>
              <w:t>маркетинго</w:t>
            </w:r>
            <w:proofErr w:type="spellEnd"/>
            <w:r w:rsidRPr="00794442">
              <w:rPr>
                <w:rFonts w:cs="Times New Roman"/>
              </w:rPr>
              <w:t>-вые</w:t>
            </w:r>
            <w:proofErr w:type="gramEnd"/>
            <w:r w:rsidRPr="00794442">
              <w:rPr>
                <w:rFonts w:cs="Times New Roman"/>
              </w:rPr>
              <w:t xml:space="preserve"> исследования</w:t>
            </w:r>
          </w:p>
        </w:tc>
        <w:tc>
          <w:tcPr>
            <w:tcW w:w="6844" w:type="dxa"/>
          </w:tcPr>
          <w:p w14:paraId="3DA22294" w14:textId="77777777" w:rsidR="000960FB" w:rsidRPr="00794442" w:rsidRDefault="000960FB" w:rsidP="000960FB">
            <w:pPr>
              <w:rPr>
                <w:rFonts w:cs="Times New Roman"/>
              </w:rPr>
            </w:pPr>
            <w:r w:rsidRPr="00794442">
              <w:rPr>
                <w:rFonts w:cs="Times New Roman"/>
                <w:b/>
              </w:rPr>
              <w:t xml:space="preserve">ОПК-9. </w:t>
            </w:r>
            <w:r w:rsidRPr="00794442">
              <w:rPr>
                <w:rFonts w:cs="Times New Roman"/>
              </w:rPr>
              <w:t xml:space="preserve">Способен участвовать в маркетинговых исследованиях товарных рынков      </w:t>
            </w:r>
          </w:p>
          <w:p w14:paraId="10154DC0" w14:textId="77777777" w:rsidR="000960FB" w:rsidRPr="00794442" w:rsidRDefault="000960FB" w:rsidP="000960FB">
            <w:pPr>
              <w:rPr>
                <w:rFonts w:cs="Times New Roman"/>
              </w:rPr>
            </w:pPr>
          </w:p>
          <w:p w14:paraId="53F4BB0A" w14:textId="77777777" w:rsidR="000960FB" w:rsidRPr="006B1417" w:rsidRDefault="000960FB" w:rsidP="000960FB">
            <w:pPr>
              <w:rPr>
                <w:i/>
              </w:rPr>
            </w:pPr>
          </w:p>
        </w:tc>
      </w:tr>
      <w:tr w:rsidR="000960FB" w14:paraId="425C16DC" w14:textId="77777777" w:rsidTr="000960FB">
        <w:tc>
          <w:tcPr>
            <w:tcW w:w="2785" w:type="dxa"/>
            <w:vAlign w:val="center"/>
          </w:tcPr>
          <w:p w14:paraId="10CD7070" w14:textId="1C548B41" w:rsidR="000960FB" w:rsidRPr="006B1417" w:rsidRDefault="000960FB" w:rsidP="000960FB">
            <w:pPr>
              <w:rPr>
                <w:i/>
              </w:rPr>
            </w:pPr>
            <w:r w:rsidRPr="00794442">
              <w:rPr>
                <w:rFonts w:cs="Times New Roman"/>
              </w:rPr>
              <w:lastRenderedPageBreak/>
              <w:t>Оценка качества</w:t>
            </w:r>
          </w:p>
        </w:tc>
        <w:tc>
          <w:tcPr>
            <w:tcW w:w="6844" w:type="dxa"/>
          </w:tcPr>
          <w:p w14:paraId="345F2D5D" w14:textId="726F018B" w:rsidR="000960FB" w:rsidRPr="006B1417" w:rsidRDefault="000960FB" w:rsidP="000960FB">
            <w:pPr>
              <w:rPr>
                <w:i/>
              </w:rPr>
            </w:pPr>
            <w:r w:rsidRPr="00794442">
              <w:rPr>
                <w:rFonts w:cs="Times New Roman"/>
                <w:b/>
              </w:rPr>
              <w:t xml:space="preserve">ОПК-10. </w:t>
            </w:r>
            <w:r w:rsidRPr="00794442">
              <w:rPr>
                <w:rFonts w:cs="Times New Roman"/>
              </w:rPr>
              <w:t xml:space="preserve">Способен </w:t>
            </w:r>
            <w:proofErr w:type="gramStart"/>
            <w:r w:rsidRPr="00794442">
              <w:rPr>
                <w:rFonts w:cs="Times New Roman"/>
              </w:rPr>
              <w:t>проводить  стандартные</w:t>
            </w:r>
            <w:proofErr w:type="gramEnd"/>
            <w:r w:rsidRPr="00794442">
              <w:rPr>
                <w:rFonts w:cs="Times New Roman"/>
              </w:rPr>
              <w:t xml:space="preserve"> и сертификационные испытания текстильных материалов и изделий</w:t>
            </w:r>
          </w:p>
        </w:tc>
      </w:tr>
    </w:tbl>
    <w:p w14:paraId="53BE7585" w14:textId="5E1D7C87" w:rsidR="007D54B4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Fonts w:eastAsiaTheme="minorEastAsia"/>
          <w:b/>
          <w:bCs w:val="0"/>
          <w:iCs w:val="0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42"/>
        <w:gridCol w:w="6587"/>
      </w:tblGrid>
      <w:tr w:rsidR="007D54B4" w14:paraId="54E4F9EC" w14:textId="77777777" w:rsidTr="00946ACF">
        <w:tc>
          <w:tcPr>
            <w:tcW w:w="3042" w:type="dxa"/>
          </w:tcPr>
          <w:p w14:paraId="17C873F7" w14:textId="55883C52" w:rsidR="007D54B4" w:rsidRDefault="00234DAA" w:rsidP="0061030F">
            <w:pPr>
              <w:jc w:val="center"/>
              <w:rPr>
                <w:b/>
                <w:sz w:val="24"/>
                <w:szCs w:val="24"/>
              </w:rPr>
            </w:pPr>
            <w:r w:rsidRPr="00234DAA">
              <w:rPr>
                <w:b/>
                <w:sz w:val="20"/>
                <w:szCs w:val="20"/>
              </w:rPr>
              <w:t>Наименование профессиональных стандартов</w:t>
            </w:r>
          </w:p>
        </w:tc>
        <w:tc>
          <w:tcPr>
            <w:tcW w:w="6587" w:type="dxa"/>
          </w:tcPr>
          <w:p w14:paraId="001586E7" w14:textId="4CFA4E0F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Код и наименование </w:t>
            </w:r>
            <w:r w:rsidRPr="003A5EB3">
              <w:rPr>
                <w:b/>
                <w:sz w:val="20"/>
                <w:szCs w:val="20"/>
              </w:rPr>
              <w:t>профессиональной компетенции</w:t>
            </w:r>
          </w:p>
        </w:tc>
      </w:tr>
      <w:tr w:rsidR="00947398" w14:paraId="33B46A62" w14:textId="77777777" w:rsidTr="00946ACF">
        <w:tc>
          <w:tcPr>
            <w:tcW w:w="3042" w:type="dxa"/>
            <w:vMerge w:val="restart"/>
          </w:tcPr>
          <w:p w14:paraId="117CB043" w14:textId="11237CC4" w:rsidR="00831376" w:rsidRDefault="00831376" w:rsidP="00831376">
            <w:pPr>
              <w:rPr>
                <w:rFonts w:eastAsia="Calibri"/>
                <w:iCs/>
              </w:rPr>
            </w:pPr>
            <w:r w:rsidRPr="00831376">
              <w:rPr>
                <w:rFonts w:eastAsia="Calibri"/>
                <w:iCs/>
              </w:rPr>
              <w:t>40.010</w:t>
            </w:r>
            <w:r w:rsidRPr="00831376">
              <w:rPr>
                <w:rFonts w:eastAsia="Calibri"/>
                <w:iCs/>
              </w:rPr>
              <w:tab/>
              <w:t>Профессиональный стандарт «Специалист по техническому контролю качества продукции», утвержденный приказом Министерства труда и социальной защиты Российской Федерации от 4 марта 2014 г. № 123н (зарегистрирован Министерством юстиции Российской Федерации 22 апреля 2014 г., регистрационный № 32067)</w:t>
            </w:r>
          </w:p>
          <w:p w14:paraId="19762CC5" w14:textId="77777777" w:rsidR="00B11C27" w:rsidRPr="00831376" w:rsidRDefault="00B11C27" w:rsidP="00831376">
            <w:pPr>
              <w:rPr>
                <w:rFonts w:eastAsia="Calibri"/>
                <w:iCs/>
              </w:rPr>
            </w:pPr>
          </w:p>
          <w:p w14:paraId="7782AD10" w14:textId="65A03291" w:rsidR="00831376" w:rsidRDefault="00831376" w:rsidP="00831376">
            <w:pPr>
              <w:rPr>
                <w:rFonts w:eastAsia="Calibri"/>
                <w:iCs/>
              </w:rPr>
            </w:pPr>
            <w:r w:rsidRPr="00831376">
              <w:rPr>
                <w:rFonts w:eastAsia="Calibri"/>
                <w:iCs/>
              </w:rPr>
              <w:t>40.054</w:t>
            </w:r>
            <w:r w:rsidRPr="00831376">
              <w:rPr>
                <w:rFonts w:eastAsia="Calibri"/>
                <w:iCs/>
              </w:rPr>
              <w:tab/>
              <w:t>Профессиональный стандарт «Специалист в области охраны труда», утвержденный приказом Министерства труда и социальной защиты Российской Федерации от 4 августа 2014 г. № 524н (зарегистрирован Министерством юстиции Российской Федерации 20 августа 2014 г., регистрационный № 33671), с изменениями,  внесенными приказами Министерства труда и социальной защиты Российской Федерации от 5 апреля 2016 № 150н (зарегистрирован Министерством юстиции Российской Федерации 25 апреля 2016 г., регистрационный № 41920) и от 12 декабря 2016 г. №727н (зарегистрирован Министерством юстиции Российской Федерации 13 января 2017 г., регистрационный № 45230)</w:t>
            </w:r>
          </w:p>
          <w:p w14:paraId="4DC0DCEF" w14:textId="77777777" w:rsidR="00B11C27" w:rsidRPr="00831376" w:rsidRDefault="00B11C27" w:rsidP="00831376">
            <w:pPr>
              <w:rPr>
                <w:rFonts w:eastAsia="Calibri"/>
                <w:iCs/>
              </w:rPr>
            </w:pPr>
          </w:p>
          <w:p w14:paraId="6B363DE3" w14:textId="7AE8AB1E" w:rsidR="00831376" w:rsidRDefault="00831376" w:rsidP="00831376">
            <w:pPr>
              <w:rPr>
                <w:rFonts w:eastAsia="Calibri"/>
                <w:iCs/>
              </w:rPr>
            </w:pPr>
            <w:r w:rsidRPr="00831376">
              <w:rPr>
                <w:rFonts w:eastAsia="Calibri"/>
                <w:iCs/>
              </w:rPr>
              <w:t>40.057</w:t>
            </w:r>
            <w:r w:rsidRPr="00831376">
              <w:rPr>
                <w:rFonts w:eastAsia="Calibri"/>
                <w:iCs/>
              </w:rPr>
              <w:tab/>
              <w:t xml:space="preserve">Профессиональный стандарт «Специалист по автоматизированным </w:t>
            </w:r>
            <w:r w:rsidRPr="00831376">
              <w:rPr>
                <w:rFonts w:eastAsia="Calibri"/>
                <w:iCs/>
              </w:rPr>
              <w:lastRenderedPageBreak/>
              <w:t>системам управления производством», утвержденный приказом Министерства труда и социальной защиты Российской Федерации от 13 октября 2014 г. № 713н (зарегистрирован Министерством юстиции Российской Федерации 24 ноября 2014 г., регистрационный № 34857), с изменениями,  внесенными приказами Министерства труда и социальной защиты Российской Федерации от 5 апреля 2016 № 150н (зарегистрирован Министерством юстиции Российской Федерации 25 апреля 2016 г., регистрационный № 41920) и от 12 декабря 2016 г. №727н (зарегистрирован Министерством юстиции Российской Федерации 13 января 2017 г., регистрационный № 45230)</w:t>
            </w:r>
          </w:p>
          <w:p w14:paraId="4AF98620" w14:textId="77777777" w:rsidR="00B11C27" w:rsidRPr="00831376" w:rsidRDefault="00B11C27" w:rsidP="00831376">
            <w:pPr>
              <w:rPr>
                <w:rFonts w:eastAsia="Calibri"/>
                <w:iCs/>
              </w:rPr>
            </w:pPr>
          </w:p>
          <w:p w14:paraId="3E4DC382" w14:textId="6E2DC061" w:rsidR="00831376" w:rsidRDefault="00831376" w:rsidP="00831376">
            <w:pPr>
              <w:rPr>
                <w:rFonts w:eastAsia="Calibri"/>
                <w:iCs/>
              </w:rPr>
            </w:pPr>
            <w:r w:rsidRPr="00831376">
              <w:rPr>
                <w:rFonts w:eastAsia="Calibri"/>
                <w:iCs/>
              </w:rPr>
              <w:t>40.062</w:t>
            </w:r>
            <w:r w:rsidRPr="00831376">
              <w:rPr>
                <w:rFonts w:eastAsia="Calibri"/>
                <w:iCs/>
              </w:rPr>
              <w:tab/>
              <w:t xml:space="preserve">Профессиональный стандарт «Специалист по качеству продукции», утвержденный приказом Министерства труда и социальной защиты Российской Федерации от 31 октября 2014 г. № 856н (зарегистрирован Министерством юстиции Российской Федерации 26 ноября 2014 г., регистрационный № 34920), с изменениями,  внесенными приказами Министерства труда и социальной защиты Российской Федерации от 5 апреля 2016 № 150н (зарегистрирован Министерством юстиции Российской Федерации 25 апреля 2016 г., регистрационный № 41920) и от 12 декабря 2016 г. №727н (зарегистрирован Министерством юстиции Российской Федерации 13 </w:t>
            </w:r>
            <w:r w:rsidRPr="00831376">
              <w:rPr>
                <w:rFonts w:eastAsia="Calibri"/>
                <w:iCs/>
              </w:rPr>
              <w:lastRenderedPageBreak/>
              <w:t>января 2017 г., регистрационный № 45230)</w:t>
            </w:r>
          </w:p>
          <w:p w14:paraId="6C3A3C2D" w14:textId="77777777" w:rsidR="00B11C27" w:rsidRDefault="00B11C27" w:rsidP="00831376">
            <w:pPr>
              <w:rPr>
                <w:rFonts w:eastAsia="Calibri"/>
                <w:iCs/>
              </w:rPr>
            </w:pPr>
          </w:p>
          <w:p w14:paraId="0338349B" w14:textId="31CDC6BB" w:rsidR="00947398" w:rsidRPr="008A51FD" w:rsidRDefault="00947398" w:rsidP="00831376">
            <w:pPr>
              <w:rPr>
                <w:rFonts w:eastAsia="Calibri"/>
                <w:iCs/>
              </w:rPr>
            </w:pPr>
            <w:r w:rsidRPr="008A51FD">
              <w:rPr>
                <w:rFonts w:eastAsia="Calibri"/>
                <w:iCs/>
              </w:rPr>
              <w:t>Анализ требований к профессиональным компетенциям, предъявляемых к выпускникам на рынке труда.</w:t>
            </w:r>
          </w:p>
          <w:p w14:paraId="6F54C0CE" w14:textId="36753614" w:rsidR="00947398" w:rsidRPr="008A51FD" w:rsidRDefault="00947398" w:rsidP="00947398">
            <w:pPr>
              <w:jc w:val="both"/>
              <w:rPr>
                <w:b/>
                <w:iCs/>
              </w:rPr>
            </w:pPr>
          </w:p>
        </w:tc>
        <w:tc>
          <w:tcPr>
            <w:tcW w:w="6587" w:type="dxa"/>
          </w:tcPr>
          <w:p w14:paraId="21757FCC" w14:textId="654175B4" w:rsidR="00947398" w:rsidRPr="008A51FD" w:rsidRDefault="00947398" w:rsidP="0061030F">
            <w:pPr>
              <w:rPr>
                <w:b/>
                <w:iCs/>
              </w:rPr>
            </w:pPr>
            <w:r w:rsidRPr="008A51FD">
              <w:rPr>
                <w:rFonts w:eastAsia="Calibri"/>
                <w:iCs/>
              </w:rPr>
              <w:lastRenderedPageBreak/>
              <w:t>ПК-1.</w:t>
            </w:r>
            <w:r w:rsidRPr="008A51FD">
              <w:rPr>
                <w:iCs/>
              </w:rPr>
              <w:t xml:space="preserve"> </w:t>
            </w:r>
            <w:r w:rsidRPr="008A51FD">
              <w:rPr>
                <w:rFonts w:eastAsia="Calibri"/>
                <w:iCs/>
              </w:rPr>
              <w:t>Способен обосновывать принятие конкретного технического решения при разработке технологических процессов и текстильных изделий</w:t>
            </w:r>
          </w:p>
        </w:tc>
      </w:tr>
      <w:tr w:rsidR="00947398" w14:paraId="5531FB65" w14:textId="77777777" w:rsidTr="00946ACF">
        <w:tc>
          <w:tcPr>
            <w:tcW w:w="3042" w:type="dxa"/>
            <w:vMerge/>
          </w:tcPr>
          <w:p w14:paraId="2B621110" w14:textId="07E0FF99" w:rsidR="00947398" w:rsidRPr="008A51FD" w:rsidRDefault="00947398" w:rsidP="00947398">
            <w:pPr>
              <w:jc w:val="both"/>
              <w:rPr>
                <w:b/>
                <w:iCs/>
              </w:rPr>
            </w:pPr>
          </w:p>
        </w:tc>
        <w:tc>
          <w:tcPr>
            <w:tcW w:w="6587" w:type="dxa"/>
          </w:tcPr>
          <w:p w14:paraId="6C355605" w14:textId="135C44DA" w:rsidR="00947398" w:rsidRPr="008A51FD" w:rsidRDefault="00947398" w:rsidP="0061030F">
            <w:pPr>
              <w:rPr>
                <w:iCs/>
              </w:rPr>
            </w:pPr>
            <w:r w:rsidRPr="008A51FD">
              <w:rPr>
                <w:iCs/>
              </w:rPr>
              <w:t xml:space="preserve">ПК-2. Способен разрабатывать проекты текстильных изделий (нити, ткани, трикотаж, нетканые материалы) с учетом механико-технологических, эстетических, </w:t>
            </w:r>
            <w:proofErr w:type="gramStart"/>
            <w:r w:rsidRPr="008A51FD">
              <w:rPr>
                <w:iCs/>
              </w:rPr>
              <w:t>экономических  параметров</w:t>
            </w:r>
            <w:proofErr w:type="gramEnd"/>
          </w:p>
        </w:tc>
      </w:tr>
      <w:tr w:rsidR="00947398" w14:paraId="354B22C0" w14:textId="77777777" w:rsidTr="00946ACF">
        <w:tc>
          <w:tcPr>
            <w:tcW w:w="3042" w:type="dxa"/>
            <w:vMerge/>
          </w:tcPr>
          <w:p w14:paraId="79863C03" w14:textId="7F32B2D5" w:rsidR="00947398" w:rsidRPr="008A51FD" w:rsidRDefault="00947398" w:rsidP="00947398">
            <w:pPr>
              <w:jc w:val="both"/>
              <w:rPr>
                <w:b/>
                <w:iCs/>
              </w:rPr>
            </w:pPr>
          </w:p>
        </w:tc>
        <w:tc>
          <w:tcPr>
            <w:tcW w:w="6587" w:type="dxa"/>
          </w:tcPr>
          <w:p w14:paraId="2DB935A1" w14:textId="28C7D76D" w:rsidR="00947398" w:rsidRPr="008A51FD" w:rsidRDefault="00947398" w:rsidP="0061030F">
            <w:pPr>
              <w:rPr>
                <w:b/>
                <w:iCs/>
              </w:rPr>
            </w:pPr>
            <w:r w:rsidRPr="008A51FD">
              <w:rPr>
                <w:iCs/>
              </w:rPr>
              <w:t xml:space="preserve">ПК-3. Способен проектировать текстильные изделия </w:t>
            </w:r>
            <w:proofErr w:type="gramStart"/>
            <w:r w:rsidRPr="008A51FD">
              <w:rPr>
                <w:iCs/>
              </w:rPr>
              <w:t>и  технологические</w:t>
            </w:r>
            <w:proofErr w:type="gramEnd"/>
            <w:r w:rsidRPr="008A51FD">
              <w:rPr>
                <w:iCs/>
              </w:rPr>
              <w:t xml:space="preserve"> процессы их выработки с использованием автоматизированных систем технологической подготовки производства</w:t>
            </w:r>
          </w:p>
        </w:tc>
      </w:tr>
      <w:tr w:rsidR="00947398" w14:paraId="437441BC" w14:textId="77777777" w:rsidTr="00481471">
        <w:trPr>
          <w:trHeight w:val="1275"/>
        </w:trPr>
        <w:tc>
          <w:tcPr>
            <w:tcW w:w="3042" w:type="dxa"/>
            <w:vMerge/>
            <w:tcBorders>
              <w:bottom w:val="single" w:sz="4" w:space="0" w:color="auto"/>
            </w:tcBorders>
          </w:tcPr>
          <w:p w14:paraId="1E81019C" w14:textId="189368BC" w:rsidR="00947398" w:rsidRPr="008A51FD" w:rsidRDefault="00947398" w:rsidP="00947398">
            <w:pPr>
              <w:jc w:val="both"/>
              <w:rPr>
                <w:rFonts w:eastAsia="Calibri"/>
                <w:iCs/>
              </w:rPr>
            </w:pPr>
          </w:p>
        </w:tc>
        <w:tc>
          <w:tcPr>
            <w:tcW w:w="6587" w:type="dxa"/>
            <w:tcBorders>
              <w:bottom w:val="single" w:sz="4" w:space="0" w:color="auto"/>
            </w:tcBorders>
          </w:tcPr>
          <w:p w14:paraId="562779B0" w14:textId="39641194" w:rsidR="00947398" w:rsidRPr="008A51FD" w:rsidRDefault="00947398" w:rsidP="00416088">
            <w:pPr>
              <w:autoSpaceDE w:val="0"/>
              <w:autoSpaceDN w:val="0"/>
              <w:adjustRightInd w:val="0"/>
              <w:rPr>
                <w:rFonts w:eastAsia="TimesNewRomanPSMT"/>
                <w:iCs/>
              </w:rPr>
            </w:pPr>
            <w:r w:rsidRPr="008A51FD">
              <w:rPr>
                <w:iCs/>
              </w:rPr>
              <w:t xml:space="preserve">ПК-4. </w:t>
            </w:r>
            <w:r w:rsidRPr="008A51FD">
              <w:rPr>
                <w:rFonts w:eastAsia="TimesNewRomanPSMT"/>
                <w:iCs/>
              </w:rPr>
              <w:t>Способен обосновано выбрать и эффективно использовать методы конструирования и моделирования текстильных изделий с учетом эстетических, экономических и других параметров проектируемого изделия</w:t>
            </w:r>
          </w:p>
        </w:tc>
      </w:tr>
      <w:tr w:rsidR="00947398" w14:paraId="106DE0CA" w14:textId="77777777" w:rsidTr="00946ACF">
        <w:tc>
          <w:tcPr>
            <w:tcW w:w="3042" w:type="dxa"/>
            <w:vMerge/>
          </w:tcPr>
          <w:p w14:paraId="5E0A993E" w14:textId="17922E1F" w:rsidR="00947398" w:rsidRPr="008A51FD" w:rsidRDefault="00947398" w:rsidP="00947398">
            <w:pPr>
              <w:jc w:val="both"/>
              <w:rPr>
                <w:b/>
                <w:iCs/>
              </w:rPr>
            </w:pPr>
          </w:p>
        </w:tc>
        <w:tc>
          <w:tcPr>
            <w:tcW w:w="6587" w:type="dxa"/>
          </w:tcPr>
          <w:p w14:paraId="57A5D875" w14:textId="7885B3CB" w:rsidR="00947398" w:rsidRPr="008A51FD" w:rsidRDefault="00947398" w:rsidP="009E2495">
            <w:pPr>
              <w:autoSpaceDE w:val="0"/>
              <w:autoSpaceDN w:val="0"/>
              <w:adjustRightInd w:val="0"/>
              <w:rPr>
                <w:iCs/>
              </w:rPr>
            </w:pPr>
            <w:r w:rsidRPr="008A51FD">
              <w:rPr>
                <w:iCs/>
              </w:rPr>
              <w:t xml:space="preserve">ПК-5 </w:t>
            </w:r>
            <w:proofErr w:type="gramStart"/>
            <w:r w:rsidRPr="008A51FD">
              <w:rPr>
                <w:iCs/>
              </w:rPr>
              <w:t>Способен  осуществлять</w:t>
            </w:r>
            <w:proofErr w:type="gramEnd"/>
            <w:r w:rsidRPr="008A51FD">
              <w:rPr>
                <w:iCs/>
              </w:rPr>
              <w:t xml:space="preserve"> разработку и художественное оформление текстильных материалов и изделий</w:t>
            </w:r>
          </w:p>
        </w:tc>
      </w:tr>
      <w:tr w:rsidR="00947398" w14:paraId="2D1230C2" w14:textId="77777777" w:rsidTr="00946ACF">
        <w:tc>
          <w:tcPr>
            <w:tcW w:w="3042" w:type="dxa"/>
            <w:vMerge/>
          </w:tcPr>
          <w:p w14:paraId="62556884" w14:textId="5F07A037" w:rsidR="00947398" w:rsidRPr="008A51FD" w:rsidRDefault="00947398" w:rsidP="00947398">
            <w:pPr>
              <w:jc w:val="both"/>
              <w:rPr>
                <w:b/>
                <w:iCs/>
              </w:rPr>
            </w:pPr>
          </w:p>
        </w:tc>
        <w:tc>
          <w:tcPr>
            <w:tcW w:w="6587" w:type="dxa"/>
          </w:tcPr>
          <w:p w14:paraId="01978692" w14:textId="44DD40C8" w:rsidR="00947398" w:rsidRPr="008A51FD" w:rsidRDefault="00947398" w:rsidP="0061030F">
            <w:pPr>
              <w:rPr>
                <w:b/>
                <w:iCs/>
              </w:rPr>
            </w:pPr>
            <w:r w:rsidRPr="008A51FD">
              <w:rPr>
                <w:iCs/>
              </w:rPr>
              <w:t xml:space="preserve">ПК-6 Способен разрабатывать и реализовывать проекты и бизнес-планы </w:t>
            </w:r>
            <w:proofErr w:type="gramStart"/>
            <w:r w:rsidRPr="008A51FD">
              <w:rPr>
                <w:iCs/>
              </w:rPr>
              <w:t>на  текстильных</w:t>
            </w:r>
            <w:proofErr w:type="gramEnd"/>
            <w:r w:rsidRPr="008A51FD">
              <w:rPr>
                <w:iCs/>
              </w:rPr>
              <w:t xml:space="preserve"> предприятиях</w:t>
            </w:r>
          </w:p>
        </w:tc>
      </w:tr>
      <w:tr w:rsidR="00947398" w14:paraId="77FE9972" w14:textId="77777777" w:rsidTr="00946ACF">
        <w:tc>
          <w:tcPr>
            <w:tcW w:w="3042" w:type="dxa"/>
            <w:vMerge/>
          </w:tcPr>
          <w:p w14:paraId="2E0F72C9" w14:textId="74E05C5A" w:rsidR="00947398" w:rsidRPr="008A51FD" w:rsidRDefault="00947398" w:rsidP="00947398">
            <w:pPr>
              <w:jc w:val="both"/>
              <w:rPr>
                <w:rFonts w:eastAsia="Calibri"/>
                <w:iCs/>
              </w:rPr>
            </w:pPr>
          </w:p>
        </w:tc>
        <w:tc>
          <w:tcPr>
            <w:tcW w:w="6587" w:type="dxa"/>
          </w:tcPr>
          <w:p w14:paraId="21B35633" w14:textId="1877B73C" w:rsidR="00947398" w:rsidRPr="008A51FD" w:rsidRDefault="00947398" w:rsidP="0061030F">
            <w:pPr>
              <w:rPr>
                <w:iCs/>
              </w:rPr>
            </w:pPr>
            <w:r w:rsidRPr="008A51FD">
              <w:rPr>
                <w:iCs/>
              </w:rPr>
              <w:t>ПК-7 Способен организовывать работу исполнителей, находить и принимать управленческие решения в области организации и нормировании труда малых коллективов</w:t>
            </w:r>
          </w:p>
        </w:tc>
      </w:tr>
      <w:tr w:rsidR="00947398" w14:paraId="3A5D0763" w14:textId="77777777" w:rsidTr="00946ACF">
        <w:tc>
          <w:tcPr>
            <w:tcW w:w="3042" w:type="dxa"/>
            <w:vMerge/>
          </w:tcPr>
          <w:p w14:paraId="426A8DD9" w14:textId="57B52ECF" w:rsidR="00947398" w:rsidRPr="008A51FD" w:rsidRDefault="00947398" w:rsidP="00947398">
            <w:pPr>
              <w:jc w:val="both"/>
              <w:rPr>
                <w:iCs/>
              </w:rPr>
            </w:pPr>
          </w:p>
        </w:tc>
        <w:tc>
          <w:tcPr>
            <w:tcW w:w="6587" w:type="dxa"/>
          </w:tcPr>
          <w:p w14:paraId="0CD09E7E" w14:textId="661674A6" w:rsidR="00947398" w:rsidRPr="008A51FD" w:rsidRDefault="00947398" w:rsidP="0061030F">
            <w:pPr>
              <w:jc w:val="both"/>
              <w:rPr>
                <w:iCs/>
              </w:rPr>
            </w:pPr>
            <w:r w:rsidRPr="008A51FD">
              <w:rPr>
                <w:iCs/>
              </w:rPr>
              <w:t>ПК-8 Способен работать с информацией в глобальных компьютерных сетях, владеть основными методами, способами и средствами получения, хранения, переработки и защиты информации с помощью информационных технологий</w:t>
            </w:r>
          </w:p>
        </w:tc>
      </w:tr>
    </w:tbl>
    <w:p w14:paraId="7BA329E0" w14:textId="77777777" w:rsidR="00C85EC7" w:rsidRPr="00704B46" w:rsidRDefault="00C85EC7" w:rsidP="00C85EC7">
      <w:pPr>
        <w:pStyle w:val="2"/>
        <w:ind w:left="0" w:firstLine="709"/>
        <w:jc w:val="both"/>
        <w:rPr>
          <w:sz w:val="24"/>
        </w:rPr>
      </w:pPr>
      <w:bookmarkStart w:id="33" w:name="_Toc70417003"/>
      <w:r w:rsidRPr="00704B46">
        <w:rPr>
          <w:sz w:val="24"/>
        </w:rPr>
        <w:lastRenderedPageBreak/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33"/>
    </w:p>
    <w:p w14:paraId="3D8A7D52" w14:textId="77777777" w:rsidR="00C85EC7" w:rsidRPr="00704B46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704B46">
        <w:rPr>
          <w:sz w:val="24"/>
          <w:szCs w:val="24"/>
        </w:rPr>
        <w:t>учебный план и календарный учебный график;</w:t>
      </w:r>
    </w:p>
    <w:p w14:paraId="04F691E1" w14:textId="77777777" w:rsidR="00C85EC7" w:rsidRPr="00704B46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704B46">
        <w:rPr>
          <w:sz w:val="24"/>
          <w:szCs w:val="24"/>
        </w:rPr>
        <w:t>рабочие программы учебных дисциплин/учебных модулей, практик;</w:t>
      </w:r>
    </w:p>
    <w:p w14:paraId="0247051D" w14:textId="77777777" w:rsidR="00C85EC7" w:rsidRPr="00704B46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704B46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704B46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704B46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704B46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704B46">
        <w:rPr>
          <w:sz w:val="24"/>
          <w:szCs w:val="24"/>
        </w:rPr>
        <w:t>программа ГИА;</w:t>
      </w:r>
    </w:p>
    <w:p w14:paraId="2CCCE00C" w14:textId="77777777" w:rsidR="00C85EC7" w:rsidRPr="00704B46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704B46">
        <w:rPr>
          <w:rFonts w:eastAsia="Times New Roman"/>
          <w:sz w:val="24"/>
          <w:szCs w:val="24"/>
        </w:rPr>
        <w:t>локальные нормативные акты Университета.</w:t>
      </w:r>
    </w:p>
    <w:p w14:paraId="2A8800F1" w14:textId="47228B25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2E87" w14:textId="77777777" w:rsidR="00212E1C" w:rsidRDefault="00212E1C" w:rsidP="00D85E95">
      <w:r>
        <w:separator/>
      </w:r>
    </w:p>
  </w:endnote>
  <w:endnote w:type="continuationSeparator" w:id="0">
    <w:p w14:paraId="18CA48AB" w14:textId="77777777" w:rsidR="00212E1C" w:rsidRDefault="00212E1C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6075"/>
      <w:docPartObj>
        <w:docPartGallery w:val="Page Numbers (Bottom of Page)"/>
        <w:docPartUnique/>
      </w:docPartObj>
    </w:sdtPr>
    <w:sdtContent>
      <w:p w14:paraId="7497722D" w14:textId="77777777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3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F8D9" w14:textId="77777777" w:rsidR="00212E1C" w:rsidRDefault="00212E1C" w:rsidP="00D85E95">
      <w:r>
        <w:separator/>
      </w:r>
    </w:p>
  </w:footnote>
  <w:footnote w:type="continuationSeparator" w:id="0">
    <w:p w14:paraId="1CEF33C6" w14:textId="77777777" w:rsidR="00212E1C" w:rsidRDefault="00212E1C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005702"/>
      <w:docPartObj>
        <w:docPartGallery w:val="Page Numbers (Top of Page)"/>
        <w:docPartUnique/>
      </w:docPartObj>
    </w:sdtPr>
    <w:sdtContent>
      <w:p w14:paraId="0154A9B1" w14:textId="6E1B2A18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EB">
          <w:rPr>
            <w:noProof/>
          </w:rPr>
          <w:t>4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90290206">
    <w:abstractNumId w:val="4"/>
  </w:num>
  <w:num w:numId="2" w16cid:durableId="762191511">
    <w:abstractNumId w:val="3"/>
  </w:num>
  <w:num w:numId="3" w16cid:durableId="183841666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7464075">
    <w:abstractNumId w:val="25"/>
  </w:num>
  <w:num w:numId="5" w16cid:durableId="925069062">
    <w:abstractNumId w:val="35"/>
  </w:num>
  <w:num w:numId="6" w16cid:durableId="798036839">
    <w:abstractNumId w:val="18"/>
  </w:num>
  <w:num w:numId="7" w16cid:durableId="1814716299">
    <w:abstractNumId w:val="40"/>
  </w:num>
  <w:num w:numId="8" w16cid:durableId="1897281899">
    <w:abstractNumId w:val="28"/>
  </w:num>
  <w:num w:numId="9" w16cid:durableId="1660117469">
    <w:abstractNumId w:val="15"/>
  </w:num>
  <w:num w:numId="10" w16cid:durableId="164830257">
    <w:abstractNumId w:val="38"/>
  </w:num>
  <w:num w:numId="11" w16cid:durableId="1567255805">
    <w:abstractNumId w:val="24"/>
  </w:num>
  <w:num w:numId="12" w16cid:durableId="458571826">
    <w:abstractNumId w:val="41"/>
  </w:num>
  <w:num w:numId="13" w16cid:durableId="1441074130">
    <w:abstractNumId w:val="14"/>
  </w:num>
  <w:num w:numId="14" w16cid:durableId="1586722063">
    <w:abstractNumId w:val="1"/>
  </w:num>
  <w:num w:numId="15" w16cid:durableId="1364938894">
    <w:abstractNumId w:val="30"/>
  </w:num>
  <w:num w:numId="16" w16cid:durableId="1776249854">
    <w:abstractNumId w:val="23"/>
  </w:num>
  <w:num w:numId="17" w16cid:durableId="53045412">
    <w:abstractNumId w:val="5"/>
  </w:num>
  <w:num w:numId="18" w16cid:durableId="592519325">
    <w:abstractNumId w:val="8"/>
  </w:num>
  <w:num w:numId="19" w16cid:durableId="414401207">
    <w:abstractNumId w:val="10"/>
  </w:num>
  <w:num w:numId="20" w16cid:durableId="1671711138">
    <w:abstractNumId w:val="2"/>
  </w:num>
  <w:num w:numId="21" w16cid:durableId="1849098410">
    <w:abstractNumId w:val="26"/>
  </w:num>
  <w:num w:numId="22" w16cid:durableId="209732460">
    <w:abstractNumId w:val="19"/>
  </w:num>
  <w:num w:numId="23" w16cid:durableId="1247420220">
    <w:abstractNumId w:val="29"/>
  </w:num>
  <w:num w:numId="24" w16cid:durableId="1321732851">
    <w:abstractNumId w:val="11"/>
  </w:num>
  <w:num w:numId="25" w16cid:durableId="1310747534">
    <w:abstractNumId w:val="27"/>
  </w:num>
  <w:num w:numId="26" w16cid:durableId="1975406542">
    <w:abstractNumId w:val="12"/>
  </w:num>
  <w:num w:numId="27" w16cid:durableId="167908291">
    <w:abstractNumId w:val="20"/>
  </w:num>
  <w:num w:numId="28" w16cid:durableId="419179664">
    <w:abstractNumId w:val="34"/>
  </w:num>
  <w:num w:numId="29" w16cid:durableId="72151725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1669406448">
    <w:abstractNumId w:val="7"/>
  </w:num>
  <w:num w:numId="31" w16cid:durableId="2044284768">
    <w:abstractNumId w:val="43"/>
  </w:num>
  <w:num w:numId="32" w16cid:durableId="1278950252">
    <w:abstractNumId w:val="0"/>
  </w:num>
  <w:num w:numId="33" w16cid:durableId="1977635511">
    <w:abstractNumId w:val="36"/>
  </w:num>
  <w:num w:numId="34" w16cid:durableId="58016338">
    <w:abstractNumId w:val="22"/>
  </w:num>
  <w:num w:numId="35" w16cid:durableId="715347841">
    <w:abstractNumId w:val="42"/>
  </w:num>
  <w:num w:numId="36" w16cid:durableId="64957981">
    <w:abstractNumId w:val="32"/>
  </w:num>
  <w:num w:numId="37" w16cid:durableId="1806048748">
    <w:abstractNumId w:val="31"/>
  </w:num>
  <w:num w:numId="38" w16cid:durableId="20240352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1406708">
    <w:abstractNumId w:val="17"/>
  </w:num>
  <w:num w:numId="40" w16cid:durableId="2036887145">
    <w:abstractNumId w:val="13"/>
  </w:num>
  <w:num w:numId="41" w16cid:durableId="9078128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6259387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 w16cid:durableId="329872328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 w16cid:durableId="463279116">
    <w:abstractNumId w:val="37"/>
  </w:num>
  <w:num w:numId="45" w16cid:durableId="7951018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44037323">
    <w:abstractNumId w:val="33"/>
  </w:num>
  <w:num w:numId="47" w16cid:durableId="469904624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05706152">
    <w:abstractNumId w:val="6"/>
  </w:num>
  <w:num w:numId="49" w16cid:durableId="1874033489">
    <w:abstractNumId w:val="21"/>
  </w:num>
  <w:num w:numId="50" w16cid:durableId="161509781">
    <w:abstractNumId w:val="9"/>
  </w:num>
  <w:num w:numId="51" w16cid:durableId="851337254">
    <w:abstractNumId w:val="16"/>
  </w:num>
  <w:num w:numId="52" w16cid:durableId="1312566221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18A0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0FB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9120C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2E1C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567A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6088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30C"/>
    <w:rsid w:val="00557FEA"/>
    <w:rsid w:val="0056385C"/>
    <w:rsid w:val="00565F76"/>
    <w:rsid w:val="00576102"/>
    <w:rsid w:val="00580F19"/>
    <w:rsid w:val="00581364"/>
    <w:rsid w:val="00585321"/>
    <w:rsid w:val="005865EB"/>
    <w:rsid w:val="00587A4C"/>
    <w:rsid w:val="005900AE"/>
    <w:rsid w:val="00590BFC"/>
    <w:rsid w:val="00591D4E"/>
    <w:rsid w:val="00593196"/>
    <w:rsid w:val="0059556F"/>
    <w:rsid w:val="005A4A65"/>
    <w:rsid w:val="005A5E1F"/>
    <w:rsid w:val="005B0CCC"/>
    <w:rsid w:val="005B10EF"/>
    <w:rsid w:val="005B19CC"/>
    <w:rsid w:val="005B1E2F"/>
    <w:rsid w:val="005B1EF7"/>
    <w:rsid w:val="005B315D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07BBA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4B46"/>
    <w:rsid w:val="00705D63"/>
    <w:rsid w:val="007065E5"/>
    <w:rsid w:val="00706C73"/>
    <w:rsid w:val="007104B7"/>
    <w:rsid w:val="00710A69"/>
    <w:rsid w:val="00715EF4"/>
    <w:rsid w:val="007214B3"/>
    <w:rsid w:val="007231EF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484"/>
    <w:rsid w:val="00776942"/>
    <w:rsid w:val="00776B91"/>
    <w:rsid w:val="00776FEC"/>
    <w:rsid w:val="00777022"/>
    <w:rsid w:val="00777FF7"/>
    <w:rsid w:val="0078556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3A5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1376"/>
    <w:rsid w:val="00835B9A"/>
    <w:rsid w:val="008425D0"/>
    <w:rsid w:val="00844362"/>
    <w:rsid w:val="00846B69"/>
    <w:rsid w:val="00846C04"/>
    <w:rsid w:val="00854365"/>
    <w:rsid w:val="00857A17"/>
    <w:rsid w:val="0086115C"/>
    <w:rsid w:val="00865200"/>
    <w:rsid w:val="00867B93"/>
    <w:rsid w:val="0087299C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A51FD"/>
    <w:rsid w:val="008B1483"/>
    <w:rsid w:val="008B15C6"/>
    <w:rsid w:val="008B4650"/>
    <w:rsid w:val="008B4F14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265F9"/>
    <w:rsid w:val="009310A6"/>
    <w:rsid w:val="0093326E"/>
    <w:rsid w:val="00936DEC"/>
    <w:rsid w:val="00946ACF"/>
    <w:rsid w:val="00947398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D5761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1C27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83C3A"/>
    <w:rsid w:val="00C85EC7"/>
    <w:rsid w:val="00C868A3"/>
    <w:rsid w:val="00CA00B6"/>
    <w:rsid w:val="00CA08BB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2778A"/>
    <w:rsid w:val="00D33A62"/>
    <w:rsid w:val="00D34FC0"/>
    <w:rsid w:val="00D44AFB"/>
    <w:rsid w:val="00D46A4B"/>
    <w:rsid w:val="00D46FF5"/>
    <w:rsid w:val="00D52495"/>
    <w:rsid w:val="00D56C2E"/>
    <w:rsid w:val="00D60745"/>
    <w:rsid w:val="00D63050"/>
    <w:rsid w:val="00D715A9"/>
    <w:rsid w:val="00D83067"/>
    <w:rsid w:val="00D842C1"/>
    <w:rsid w:val="00D85E95"/>
    <w:rsid w:val="00D96B2F"/>
    <w:rsid w:val="00D97D2F"/>
    <w:rsid w:val="00DA3642"/>
    <w:rsid w:val="00DA5496"/>
    <w:rsid w:val="00DA6974"/>
    <w:rsid w:val="00DA7BED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1025"/>
    <w:rsid w:val="00E43C1F"/>
    <w:rsid w:val="00E501E2"/>
    <w:rsid w:val="00E5041A"/>
    <w:rsid w:val="00E5557F"/>
    <w:rsid w:val="00E5760C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946"/>
    <w:rsid w:val="00F14DF4"/>
    <w:rsid w:val="00F1795D"/>
    <w:rsid w:val="00F22750"/>
    <w:rsid w:val="00F243B8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CB417A"/>
  <w15:docId w15:val="{2728AFD4-31D7-45B7-8B7E-65E7EEA8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6AED-4F61-4920-8211-26EA4D6D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15</cp:revision>
  <cp:lastPrinted>2021-05-14T08:35:00Z</cp:lastPrinted>
  <dcterms:created xsi:type="dcterms:W3CDTF">2022-01-12T14:49:00Z</dcterms:created>
  <dcterms:modified xsi:type="dcterms:W3CDTF">2022-11-14T22:00:00Z</dcterms:modified>
</cp:coreProperties>
</file>