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  <w:gridCol w:w="1126"/>
        <w:gridCol w:w="5488"/>
      </w:tblGrid>
      <w:tr w:rsidR="001105C7" w:rsidRPr="000E0939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:rsidR="00685B50" w:rsidRPr="000E0939" w:rsidRDefault="00685B50" w:rsidP="00400AB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:rsidR="001105C7" w:rsidRPr="006D34CC" w:rsidRDefault="001105C7" w:rsidP="00C278CA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6D34CC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44031B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44031B" w:rsidRPr="006D34CC" w:rsidRDefault="0044031B" w:rsidP="0044031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44031B" w:rsidRPr="006D34CC" w:rsidRDefault="0044031B" w:rsidP="00431F41">
            <w:pPr>
              <w:rPr>
                <w:rFonts w:eastAsia="Times New Roman" w:cs="Times New Roman"/>
                <w:sz w:val="26"/>
                <w:szCs w:val="26"/>
              </w:rPr>
            </w:pPr>
            <w:r w:rsidRPr="00730C4F">
              <w:rPr>
                <w:rFonts w:eastAsia="Times New Roman" w:cs="Times New Roman"/>
                <w:sz w:val="26"/>
                <w:szCs w:val="26"/>
              </w:rPr>
              <w:t>29.03.0</w:t>
            </w:r>
            <w:r w:rsidR="00431F41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44031B" w:rsidRPr="006D34CC" w:rsidRDefault="00431F41" w:rsidP="0044031B">
            <w:pPr>
              <w:rPr>
                <w:rFonts w:eastAsia="Times New Roman" w:cs="Times New Roman"/>
                <w:sz w:val="26"/>
                <w:szCs w:val="26"/>
              </w:rPr>
            </w:pPr>
            <w:r w:rsidRPr="00456735">
              <w:rPr>
                <w:rFonts w:cs="Times New Roman"/>
                <w:sz w:val="26"/>
                <w:szCs w:val="26"/>
              </w:rPr>
              <w:t>Конструирование</w:t>
            </w:r>
            <w:r w:rsidR="0044031B" w:rsidRPr="00730C4F">
              <w:rPr>
                <w:rFonts w:eastAsia="Times New Roman" w:cs="Times New Roman"/>
                <w:sz w:val="26"/>
                <w:szCs w:val="26"/>
              </w:rPr>
              <w:t xml:space="preserve"> изделий легкой промышленности</w:t>
            </w:r>
          </w:p>
        </w:tc>
      </w:tr>
      <w:tr w:rsidR="0044031B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44031B" w:rsidRPr="006D34CC" w:rsidRDefault="0044031B" w:rsidP="0044031B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 xml:space="preserve">Направленность (профиль)/специализация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:rsidR="0044031B" w:rsidRPr="006D34CC" w:rsidRDefault="00431F41" w:rsidP="0044031B">
            <w:pPr>
              <w:rPr>
                <w:rFonts w:eastAsia="Times New Roman" w:cs="Times New Roman"/>
                <w:sz w:val="26"/>
                <w:szCs w:val="26"/>
              </w:rPr>
            </w:pPr>
            <w:r w:rsidRPr="00456735">
              <w:rPr>
                <w:rFonts w:eastAsia="Times New Roman" w:cs="Times New Roman"/>
                <w:sz w:val="26"/>
                <w:szCs w:val="26"/>
              </w:rPr>
              <w:t>Художественное моделирование и цифровое проектирование изделий из кожи</w:t>
            </w:r>
          </w:p>
        </w:tc>
      </w:tr>
      <w:tr w:rsidR="0044031B" w:rsidRPr="000F7A1D" w:rsidTr="000F7A1D">
        <w:trPr>
          <w:trHeight w:val="454"/>
        </w:trPr>
        <w:tc>
          <w:tcPr>
            <w:tcW w:w="3369" w:type="dxa"/>
            <w:shd w:val="clear" w:color="auto" w:fill="auto"/>
          </w:tcPr>
          <w:p w:rsidR="0044031B" w:rsidRPr="006D34CC" w:rsidRDefault="0044031B" w:rsidP="0044031B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:rsidR="0044031B" w:rsidRPr="00B60251" w:rsidRDefault="0044031B" w:rsidP="0044031B">
            <w:pPr>
              <w:spacing w:before="80"/>
              <w:rPr>
                <w:rFonts w:eastAsia="Times New Roman" w:cs="Times New Roman"/>
                <w:iCs/>
                <w:sz w:val="26"/>
                <w:szCs w:val="26"/>
                <w:vertAlign w:val="superscript"/>
              </w:rPr>
            </w:pPr>
            <w:r w:rsidRPr="00B60251">
              <w:rPr>
                <w:rFonts w:eastAsia="Times New Roman" w:cs="Times New Roman"/>
                <w:iCs/>
                <w:sz w:val="26"/>
                <w:szCs w:val="26"/>
              </w:rPr>
              <w:t>Бакалавр</w:t>
            </w:r>
          </w:p>
          <w:p w:rsidR="0044031B" w:rsidRPr="006D34CC" w:rsidRDefault="0044031B" w:rsidP="0044031B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</w:p>
        </w:tc>
      </w:tr>
    </w:tbl>
    <w:p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:rsidR="00E3043D" w:rsidRPr="00975F60" w:rsidRDefault="00E3043D" w:rsidP="00E3043D">
      <w:pPr>
        <w:pStyle w:val="ad"/>
        <w:numPr>
          <w:ilvl w:val="2"/>
          <w:numId w:val="27"/>
        </w:numPr>
        <w:spacing w:after="120"/>
        <w:jc w:val="both"/>
        <w:rPr>
          <w:iCs/>
          <w:sz w:val="24"/>
          <w:szCs w:val="24"/>
        </w:rPr>
      </w:pPr>
      <w:r w:rsidRPr="00975F60">
        <w:rPr>
          <w:iCs/>
          <w:sz w:val="24"/>
          <w:szCs w:val="24"/>
        </w:rPr>
        <w:t>подготовка бакалавров-конструкторов, обладающих необходимыми компетенциями для осуществления профессиональной деятельности в области анализа модных тенденций и исследований потребительских требований</w:t>
      </w:r>
      <w:r>
        <w:rPr>
          <w:iCs/>
          <w:sz w:val="24"/>
          <w:szCs w:val="24"/>
        </w:rPr>
        <w:t xml:space="preserve"> к </w:t>
      </w:r>
      <w:r w:rsidRPr="00975F60">
        <w:rPr>
          <w:iCs/>
          <w:sz w:val="24"/>
          <w:szCs w:val="24"/>
        </w:rPr>
        <w:t>обуви и кожгалантерейны</w:t>
      </w:r>
      <w:r w:rsidR="00B55A16">
        <w:rPr>
          <w:iCs/>
          <w:sz w:val="24"/>
          <w:szCs w:val="24"/>
        </w:rPr>
        <w:t>м</w:t>
      </w:r>
      <w:r w:rsidRPr="00975F60">
        <w:rPr>
          <w:iCs/>
          <w:sz w:val="24"/>
          <w:szCs w:val="24"/>
        </w:rPr>
        <w:t xml:space="preserve"> издели</w:t>
      </w:r>
      <w:r>
        <w:rPr>
          <w:iCs/>
          <w:sz w:val="24"/>
          <w:szCs w:val="24"/>
        </w:rPr>
        <w:t>ям</w:t>
      </w:r>
      <w:r w:rsidRPr="00975F60">
        <w:rPr>
          <w:iCs/>
          <w:sz w:val="24"/>
          <w:szCs w:val="24"/>
        </w:rPr>
        <w:t>; обоснованного выбора и эффективного использования методов конструирования и моделирования обуви и кожгалантерейных изделий, в том числе с применением цифровых и информационных технологий; употребления приемов и технологий в проектировании и производстве обуви и кожгалантерейных изделий; обеспечения работ по разработке конструкций обуви и кожгалантерейных изделий в соответствии с требованиями эргономики и прогрессивной технологии производства; оформлению законченных проектно-конструкторских работ в соответствии с современными требованиями моды на обувную и кожгалантерейную продукцию, обладающих навыками самостоятельного творческого и аналитического мышления, владеющих культурой межличностного, делового и межкультурного общения, приверженных морально-нравственным ценностям;</w:t>
      </w:r>
    </w:p>
    <w:p w:rsidR="00E3043D" w:rsidRPr="00456735" w:rsidRDefault="00E3043D" w:rsidP="00E3043D">
      <w:pPr>
        <w:pStyle w:val="ad"/>
        <w:numPr>
          <w:ilvl w:val="2"/>
          <w:numId w:val="27"/>
        </w:numPr>
        <w:jc w:val="both"/>
      </w:pPr>
      <w:r w:rsidRPr="00456735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456735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:rsidR="00E3043D" w:rsidRPr="00456735" w:rsidRDefault="00E3043D" w:rsidP="00E3043D">
      <w:pPr>
        <w:pStyle w:val="ad"/>
        <w:numPr>
          <w:ilvl w:val="2"/>
          <w:numId w:val="27"/>
        </w:numPr>
        <w:jc w:val="both"/>
      </w:pPr>
      <w:r w:rsidRPr="00456735">
        <w:rPr>
          <w:iCs/>
          <w:sz w:val="24"/>
          <w:szCs w:val="24"/>
        </w:rPr>
        <w:t xml:space="preserve">формирование способности непрерывного профессионального образования и саморазвития, обеспечение многообразия образовательных возможностей обучающихся, </w:t>
      </w:r>
      <w:r w:rsidRPr="00456735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Pr="00456735">
        <w:rPr>
          <w:iCs/>
          <w:sz w:val="24"/>
          <w:szCs w:val="24"/>
        </w:rPr>
        <w:t>;</w:t>
      </w:r>
    </w:p>
    <w:p w:rsidR="00E3043D" w:rsidRPr="00456735" w:rsidRDefault="00E3043D" w:rsidP="00E3043D">
      <w:pPr>
        <w:pStyle w:val="ad"/>
        <w:numPr>
          <w:ilvl w:val="2"/>
          <w:numId w:val="27"/>
        </w:numPr>
        <w:jc w:val="both"/>
      </w:pPr>
      <w:r w:rsidRPr="00456735">
        <w:rPr>
          <w:sz w:val="24"/>
          <w:szCs w:val="24"/>
        </w:rPr>
        <w:t>формирование и развитие личностных и профессиональных качеств обучающихся,</w:t>
      </w:r>
      <w:r w:rsidRPr="00456735">
        <w:t xml:space="preserve"> </w:t>
      </w:r>
      <w:r w:rsidRPr="00456735">
        <w:rPr>
          <w:iCs/>
          <w:sz w:val="24"/>
          <w:szCs w:val="24"/>
        </w:rPr>
        <w:t>позволяющих</w:t>
      </w:r>
      <w:r w:rsidRPr="00456735">
        <w:rPr>
          <w:sz w:val="24"/>
          <w:szCs w:val="24"/>
        </w:rPr>
        <w:t xml:space="preserve"> </w:t>
      </w:r>
      <w:r w:rsidRPr="00456735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:rsidR="00E3043D" w:rsidRPr="00456735" w:rsidRDefault="00E3043D" w:rsidP="00E3043D">
      <w:pPr>
        <w:pStyle w:val="ad"/>
        <w:numPr>
          <w:ilvl w:val="2"/>
          <w:numId w:val="27"/>
        </w:numPr>
        <w:jc w:val="both"/>
      </w:pPr>
      <w:r w:rsidRPr="00456735">
        <w:rPr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lastRenderedPageBreak/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:rsidR="00C5113A" w:rsidRPr="00C5113A" w:rsidRDefault="00C5113A" w:rsidP="00C5113A">
      <w:pPr>
        <w:pStyle w:val="ad"/>
        <w:numPr>
          <w:ilvl w:val="3"/>
          <w:numId w:val="27"/>
        </w:numPr>
        <w:contextualSpacing w:val="0"/>
        <w:jc w:val="both"/>
        <w:rPr>
          <w:sz w:val="24"/>
          <w:szCs w:val="24"/>
        </w:rPr>
      </w:pPr>
      <w:r w:rsidRPr="00C5113A">
        <w:rPr>
          <w:sz w:val="24"/>
          <w:szCs w:val="24"/>
        </w:rPr>
        <w:t>Обучение по образовательной программе осуществляется в очной</w:t>
      </w:r>
      <w:r>
        <w:rPr>
          <w:sz w:val="24"/>
          <w:szCs w:val="24"/>
        </w:rPr>
        <w:t xml:space="preserve"> </w:t>
      </w:r>
      <w:r w:rsidRPr="00C5113A">
        <w:rPr>
          <w:sz w:val="24"/>
          <w:szCs w:val="24"/>
        </w:rPr>
        <w:t xml:space="preserve">форме. </w:t>
      </w:r>
    </w:p>
    <w:p w:rsidR="00991E8A" w:rsidRPr="00F26710" w:rsidRDefault="003403A2" w:rsidP="009065E9">
      <w:pPr>
        <w:pStyle w:val="2"/>
        <w:rPr>
          <w:b/>
        </w:rPr>
      </w:pPr>
      <w:bookmarkStart w:id="26" w:name="_Toc63853980"/>
      <w:r w:rsidRPr="00F26710">
        <w:t>Объем образовательной программы</w:t>
      </w:r>
      <w:bookmarkEnd w:id="26"/>
    </w:p>
    <w:p w:rsidR="007F47E5" w:rsidRPr="007F47E5" w:rsidRDefault="007F47E5" w:rsidP="007F47E5">
      <w:pPr>
        <w:pStyle w:val="ad"/>
        <w:numPr>
          <w:ilvl w:val="3"/>
          <w:numId w:val="27"/>
        </w:numPr>
        <w:jc w:val="both"/>
        <w:rPr>
          <w:bCs/>
          <w:sz w:val="24"/>
          <w:szCs w:val="24"/>
        </w:rPr>
      </w:pPr>
      <w:r w:rsidRPr="007F47E5">
        <w:rPr>
          <w:bCs/>
          <w:sz w:val="24"/>
          <w:szCs w:val="24"/>
        </w:rPr>
        <w:t>Объем образовательной программы составляет 240 зачетных единиц (далее - з.е.) и включает все виды контактной и самостоятельной работы обучающихся.</w:t>
      </w:r>
    </w:p>
    <w:p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8"/>
    </w:p>
    <w:p w:rsidR="007F47E5" w:rsidRPr="007F47E5" w:rsidRDefault="007F47E5" w:rsidP="007F47E5">
      <w:pPr>
        <w:pStyle w:val="ad"/>
        <w:numPr>
          <w:ilvl w:val="3"/>
          <w:numId w:val="27"/>
        </w:numPr>
        <w:jc w:val="both"/>
        <w:rPr>
          <w:bCs/>
          <w:sz w:val="24"/>
          <w:szCs w:val="24"/>
        </w:rPr>
      </w:pPr>
      <w:r w:rsidRPr="007F47E5">
        <w:rPr>
          <w:bCs/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составляет:</w:t>
      </w:r>
    </w:p>
    <w:p w:rsidR="007F47E5" w:rsidRPr="00875DE3" w:rsidRDefault="007F47E5" w:rsidP="00875DE3">
      <w:pPr>
        <w:pStyle w:val="ad"/>
        <w:numPr>
          <w:ilvl w:val="3"/>
          <w:numId w:val="27"/>
        </w:numPr>
        <w:jc w:val="both"/>
        <w:rPr>
          <w:bCs/>
          <w:sz w:val="24"/>
          <w:szCs w:val="24"/>
        </w:rPr>
      </w:pPr>
      <w:r w:rsidRPr="007F47E5">
        <w:rPr>
          <w:bCs/>
          <w:sz w:val="24"/>
          <w:szCs w:val="24"/>
        </w:rPr>
        <w:t>в очной форме обучения – 4 года</w:t>
      </w:r>
    </w:p>
    <w:p w:rsidR="004C723C" w:rsidRDefault="004C723C" w:rsidP="004C723C">
      <w:pPr>
        <w:pStyle w:val="2"/>
      </w:pPr>
      <w:bookmarkStart w:id="29" w:name="_Toc70416991"/>
      <w:bookmarkStart w:id="30" w:name="_Toc63853985"/>
      <w:r>
        <w:t>Формы аттестации</w:t>
      </w:r>
      <w:bookmarkEnd w:id="29"/>
    </w:p>
    <w:p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:rsidR="004C723C" w:rsidRPr="003C0BCE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iCs/>
          <w:sz w:val="24"/>
          <w:szCs w:val="24"/>
        </w:rPr>
      </w:pPr>
      <w:r w:rsidRPr="003C0BCE">
        <w:rPr>
          <w:iCs/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3C0BCE">
        <w:rPr>
          <w:iCs/>
          <w:sz w:val="24"/>
          <w:szCs w:val="24"/>
        </w:rPr>
        <w:t>.</w:t>
      </w:r>
    </w:p>
    <w:p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30"/>
    </w:p>
    <w:p w:rsidR="00CA431C" w:rsidRPr="00CA431C" w:rsidRDefault="004261EB" w:rsidP="00CA431C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:rsidR="006433F8" w:rsidRPr="00456735" w:rsidRDefault="006433F8" w:rsidP="006433F8">
      <w:pPr>
        <w:pStyle w:val="ad"/>
        <w:numPr>
          <w:ilvl w:val="2"/>
          <w:numId w:val="39"/>
        </w:numPr>
        <w:ind w:left="-15" w:right="92"/>
        <w:jc w:val="both"/>
        <w:rPr>
          <w:sz w:val="24"/>
          <w:szCs w:val="24"/>
        </w:rPr>
      </w:pPr>
      <w:r w:rsidRPr="00456735">
        <w:rPr>
          <w:sz w:val="24"/>
          <w:szCs w:val="24"/>
        </w:rPr>
        <w:t xml:space="preserve">21 Легкая и текстильная промышленность (например, в сфере проектирования, конструирования и изготовления изделий легкой промышленности). </w:t>
      </w:r>
    </w:p>
    <w:p w:rsidR="006433F8" w:rsidRPr="00456735" w:rsidRDefault="006433F8" w:rsidP="006433F8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456735">
        <w:rPr>
          <w:sz w:val="24"/>
          <w:szCs w:val="24"/>
        </w:rPr>
        <w:t>40 Сквозные виды профессиональной деятельности (например, в сфере научно-исследовательских и опытно-конструкторских разработок; в сфере повышения качества процессов и изделий легкой промышленности; в сфере выполнения комплексных работ по разработке конструкторской и технологической документации; в сфере проектирования и изготовления высокоэстетичных, эргономичных изделий для индивидуального и массового потребителя)</w:t>
      </w:r>
      <w:r>
        <w:rPr>
          <w:sz w:val="24"/>
          <w:szCs w:val="24"/>
        </w:rPr>
        <w:t>.</w:t>
      </w:r>
    </w:p>
    <w:p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03A9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 xml:space="preserve">В рамках освоения образовательной программы выпускники готовятся к решению задач </w:t>
      </w:r>
    </w:p>
    <w:p w:rsidR="00CA431C" w:rsidRPr="00F26710" w:rsidRDefault="00CA431C" w:rsidP="00CA431C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профессиональной деятельности следующих типов:</w:t>
      </w:r>
    </w:p>
    <w:p w:rsidR="00CA431C" w:rsidRPr="006433F8" w:rsidRDefault="006433F8" w:rsidP="00CA431C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6433F8">
        <w:rPr>
          <w:sz w:val="24"/>
          <w:szCs w:val="24"/>
        </w:rPr>
        <w:t>научно-исследовательский;</w:t>
      </w:r>
    </w:p>
    <w:p w:rsidR="00CA431C" w:rsidRPr="006433F8" w:rsidRDefault="006433F8" w:rsidP="00CA431C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6433F8">
        <w:rPr>
          <w:rFonts w:eastAsia="Times New Roman"/>
          <w:sz w:val="24"/>
          <w:szCs w:val="24"/>
        </w:rPr>
        <w:t>производственно-</w:t>
      </w:r>
      <w:r w:rsidRPr="006433F8">
        <w:rPr>
          <w:sz w:val="24"/>
          <w:szCs w:val="24"/>
        </w:rPr>
        <w:t>конструкторский;</w:t>
      </w:r>
    </w:p>
    <w:p w:rsidR="00503A90" w:rsidRPr="006433F8" w:rsidRDefault="006433F8" w:rsidP="00CA431C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6433F8">
        <w:rPr>
          <w:sz w:val="24"/>
          <w:szCs w:val="24"/>
        </w:rPr>
        <w:t>проектный (дизайнерский).</w:t>
      </w:r>
    </w:p>
    <w:p w:rsidR="00CA431C" w:rsidRPr="00F26710" w:rsidRDefault="00CA431C" w:rsidP="00CA431C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31" w:name="_Toc57031263"/>
      <w:r w:rsidRPr="00F26710">
        <w:rPr>
          <w:sz w:val="24"/>
          <w:szCs w:val="24"/>
        </w:rPr>
        <w:t>Перечень основных объектов</w:t>
      </w:r>
      <w:r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:rsidR="006433F8" w:rsidRPr="006433F8" w:rsidRDefault="006433F8" w:rsidP="006433F8">
      <w:pPr>
        <w:pStyle w:val="ad"/>
        <w:numPr>
          <w:ilvl w:val="0"/>
          <w:numId w:val="53"/>
        </w:numPr>
        <w:ind w:left="0" w:firstLine="709"/>
        <w:jc w:val="both"/>
        <w:rPr>
          <w:iCs/>
          <w:sz w:val="24"/>
          <w:szCs w:val="24"/>
        </w:rPr>
      </w:pPr>
      <w:r w:rsidRPr="006433F8">
        <w:rPr>
          <w:iCs/>
          <w:sz w:val="24"/>
          <w:szCs w:val="24"/>
        </w:rPr>
        <w:t>обувь, кожгалантерейные изделия</w:t>
      </w:r>
      <w:r w:rsidRPr="006433F8">
        <w:rPr>
          <w:sz w:val="24"/>
          <w:szCs w:val="24"/>
        </w:rPr>
        <w:t xml:space="preserve"> различного назначения, нормативно-техническая документация и системы стандартизации, методы и средства испытаний, контроля качества материалов, обувных и кожгалантерейных изделий, процессы конструирования и моделирования обувных и кожгалантерейных изделий.</w:t>
      </w:r>
    </w:p>
    <w:p w:rsidR="00AA60B7" w:rsidRPr="00CA431C" w:rsidRDefault="00AA60B7" w:rsidP="00CA431C">
      <w:pPr>
        <w:jc w:val="both"/>
        <w:rPr>
          <w:sz w:val="24"/>
          <w:szCs w:val="24"/>
        </w:rPr>
      </w:pPr>
    </w:p>
    <w:p w:rsidR="00CA431C" w:rsidRDefault="003403A2" w:rsidP="00CA431C">
      <w:pPr>
        <w:pStyle w:val="2"/>
      </w:pPr>
      <w:bookmarkStart w:id="32" w:name="_Toc63853987"/>
      <w:bookmarkEnd w:id="31"/>
      <w:r w:rsidRPr="00F26710">
        <w:t>Перечень основных задач профессиональной деятельности выпускников</w:t>
      </w:r>
      <w:bookmarkEnd w:id="32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2041"/>
        <w:gridCol w:w="2268"/>
        <w:gridCol w:w="3458"/>
      </w:tblGrid>
      <w:tr w:rsidR="008A4211" w:rsidRPr="00456735" w:rsidTr="00BB662A">
        <w:trPr>
          <w:trHeight w:val="841"/>
          <w:tblHeader/>
        </w:trPr>
        <w:tc>
          <w:tcPr>
            <w:tcW w:w="2041" w:type="dxa"/>
            <w:shd w:val="clear" w:color="auto" w:fill="DBE5F1" w:themeFill="accent1" w:themeFillTint="33"/>
          </w:tcPr>
          <w:p w:rsidR="008A4211" w:rsidRPr="00456735" w:rsidRDefault="008A4211" w:rsidP="00BB66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6735">
              <w:rPr>
                <w:rFonts w:cs="Times New Roman"/>
                <w:b/>
                <w:sz w:val="20"/>
                <w:szCs w:val="20"/>
              </w:rPr>
              <w:t xml:space="preserve">Область профессиональной деятельности 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8A4211" w:rsidRPr="00456735" w:rsidRDefault="008A4211" w:rsidP="00BB66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6735">
              <w:rPr>
                <w:rFonts w:cs="Times New Roman"/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 w:cs="Times New Roman"/>
                <w:b/>
                <w:bCs/>
                <w:iCs/>
                <w:sz w:val="20"/>
                <w:szCs w:val="20"/>
                <w:lang w:eastAsia="en-US"/>
              </w:rPr>
              <w:t>Задачи профессиональной деятельности</w:t>
            </w:r>
          </w:p>
        </w:tc>
        <w:tc>
          <w:tcPr>
            <w:tcW w:w="3458" w:type="dxa"/>
            <w:shd w:val="clear" w:color="auto" w:fill="DBE5F1" w:themeFill="accent1" w:themeFillTint="33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Объекты профессиональной деятельности </w:t>
            </w:r>
          </w:p>
          <w:p w:rsidR="008A4211" w:rsidRPr="00456735" w:rsidRDefault="008A4211" w:rsidP="00BB662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56735">
              <w:rPr>
                <w:rFonts w:eastAsiaTheme="minorHAnsi" w:cs="Times New Roman"/>
                <w:b/>
                <w:bCs/>
                <w:iCs/>
                <w:sz w:val="20"/>
                <w:szCs w:val="20"/>
                <w:lang w:eastAsia="en-US"/>
              </w:rPr>
              <w:t>(или области знания)</w:t>
            </w:r>
          </w:p>
        </w:tc>
      </w:tr>
      <w:tr w:rsidR="008A4211" w:rsidRPr="00456735" w:rsidTr="00BB662A">
        <w:trPr>
          <w:trHeight w:val="2063"/>
        </w:trPr>
        <w:tc>
          <w:tcPr>
            <w:tcW w:w="2041" w:type="dxa"/>
            <w:vMerge w:val="restart"/>
          </w:tcPr>
          <w:p w:rsidR="008A4211" w:rsidRPr="00456735" w:rsidRDefault="008A4211" w:rsidP="00BB662A">
            <w:pPr>
              <w:ind w:left="58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 xml:space="preserve">21 Легкая и </w:t>
            </w:r>
          </w:p>
          <w:p w:rsidR="008A4211" w:rsidRPr="00456735" w:rsidRDefault="008A4211" w:rsidP="00BB662A">
            <w:pPr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текстильная промышленность</w:t>
            </w:r>
          </w:p>
        </w:tc>
        <w:tc>
          <w:tcPr>
            <w:tcW w:w="2041" w:type="dxa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eastAsia="Times New Roman" w:cs="Times New Roman"/>
                <w:sz w:val="20"/>
                <w:szCs w:val="20"/>
              </w:rPr>
              <w:t xml:space="preserve">Научно-исследовательский </w:t>
            </w:r>
          </w:p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211" w:rsidRPr="00456735" w:rsidRDefault="008A4211" w:rsidP="00BB662A">
            <w:pPr>
              <w:ind w:left="58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Изучение научно-технической информации, отечественного и зарубежного опыта по разработке и совершенствованию конструкции и технологии изделий легкой промышленности</w:t>
            </w:r>
          </w:p>
        </w:tc>
        <w:tc>
          <w:tcPr>
            <w:tcW w:w="3458" w:type="dxa"/>
          </w:tcPr>
          <w:p w:rsidR="008A4211" w:rsidRPr="00456735" w:rsidRDefault="008A4211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2063"/>
        </w:trPr>
        <w:tc>
          <w:tcPr>
            <w:tcW w:w="2041" w:type="dxa"/>
            <w:vMerge/>
          </w:tcPr>
          <w:p w:rsidR="008A4211" w:rsidRPr="00456735" w:rsidRDefault="008A4211" w:rsidP="00BB662A">
            <w:pPr>
              <w:ind w:left="5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eastAsia="Times New Roman" w:cs="Times New Roman"/>
                <w:sz w:val="20"/>
                <w:szCs w:val="20"/>
              </w:rPr>
              <w:t xml:space="preserve">Научно-исследовательский </w:t>
            </w:r>
          </w:p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211" w:rsidRPr="00456735" w:rsidRDefault="008A4211" w:rsidP="00BB662A">
            <w:pPr>
              <w:ind w:left="2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Проведение антропометрических, социологических и иных исследований, направленных на определение требований к разрабатываемой продукции</w:t>
            </w:r>
          </w:p>
        </w:tc>
        <w:tc>
          <w:tcPr>
            <w:tcW w:w="3458" w:type="dxa"/>
          </w:tcPr>
          <w:p w:rsidR="008A4211" w:rsidRPr="00456735" w:rsidRDefault="008A4211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1260"/>
        </w:trPr>
        <w:tc>
          <w:tcPr>
            <w:tcW w:w="2041" w:type="dxa"/>
            <w:vMerge/>
          </w:tcPr>
          <w:p w:rsidR="008A4211" w:rsidRPr="00456735" w:rsidRDefault="008A4211" w:rsidP="00BB66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eastAsia="Times New Roman" w:cs="Times New Roman"/>
                <w:sz w:val="20"/>
                <w:szCs w:val="20"/>
              </w:rPr>
              <w:t>Производственно-</w:t>
            </w:r>
            <w:r w:rsidRPr="00456735">
              <w:rPr>
                <w:rFonts w:cs="Times New Roman"/>
                <w:sz w:val="20"/>
                <w:szCs w:val="20"/>
              </w:rPr>
              <w:t xml:space="preserve"> конструкторский</w:t>
            </w:r>
            <w:r w:rsidRPr="00456735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211" w:rsidRPr="00456735" w:rsidRDefault="008A4211" w:rsidP="00BB662A">
            <w:pPr>
              <w:ind w:left="2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 xml:space="preserve">Конструирование, модификация и доработка моделей/коллекций изделий легкой промышленности, в </w:t>
            </w:r>
          </w:p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56735">
              <w:rPr>
                <w:rFonts w:cs="Times New Roman"/>
                <w:sz w:val="20"/>
                <w:szCs w:val="20"/>
              </w:rPr>
              <w:t>том числе дизайнерских и эксклюзивных</w:t>
            </w:r>
          </w:p>
        </w:tc>
        <w:tc>
          <w:tcPr>
            <w:tcW w:w="3458" w:type="dxa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416"/>
        </w:trPr>
        <w:tc>
          <w:tcPr>
            <w:tcW w:w="2041" w:type="dxa"/>
            <w:vMerge/>
          </w:tcPr>
          <w:p w:rsidR="008A4211" w:rsidRPr="00456735" w:rsidRDefault="008A4211" w:rsidP="00BB66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eastAsia="Times New Roman" w:cs="Times New Roman"/>
                <w:sz w:val="20"/>
                <w:szCs w:val="20"/>
              </w:rPr>
              <w:t>Производственно-</w:t>
            </w:r>
            <w:r w:rsidRPr="00456735">
              <w:rPr>
                <w:rFonts w:cs="Times New Roman"/>
                <w:sz w:val="20"/>
                <w:szCs w:val="20"/>
              </w:rPr>
              <w:t xml:space="preserve"> конструкторский</w:t>
            </w:r>
          </w:p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56735">
              <w:rPr>
                <w:rFonts w:cs="Times New Roman"/>
                <w:sz w:val="20"/>
                <w:szCs w:val="20"/>
              </w:rPr>
              <w:t>Изготовление, апробация и адаптация моделей/ коллекций к технологическому процессу производства изделий легкой промышленности</w:t>
            </w:r>
            <w:r w:rsidRPr="00456735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</w:p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58" w:type="dxa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1260"/>
        </w:trPr>
        <w:tc>
          <w:tcPr>
            <w:tcW w:w="2041" w:type="dxa"/>
            <w:vMerge/>
          </w:tcPr>
          <w:p w:rsidR="008A4211" w:rsidRPr="00456735" w:rsidRDefault="008A4211" w:rsidP="00BB66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eastAsia="Times New Roman" w:cs="Times New Roman"/>
                <w:sz w:val="20"/>
                <w:szCs w:val="20"/>
              </w:rPr>
              <w:t>Производственно-</w:t>
            </w:r>
            <w:r w:rsidRPr="00456735">
              <w:rPr>
                <w:rFonts w:cs="Times New Roman"/>
                <w:sz w:val="20"/>
                <w:szCs w:val="20"/>
              </w:rPr>
              <w:t xml:space="preserve"> конструкторский</w:t>
            </w:r>
            <w:r w:rsidRPr="00456735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Разработка конструкторско-технологической документации с учетом требований качества и соответствия нормативным документам</w:t>
            </w:r>
          </w:p>
        </w:tc>
        <w:tc>
          <w:tcPr>
            <w:tcW w:w="3458" w:type="dxa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1260"/>
        </w:trPr>
        <w:tc>
          <w:tcPr>
            <w:tcW w:w="2041" w:type="dxa"/>
            <w:vMerge/>
          </w:tcPr>
          <w:p w:rsidR="008A4211" w:rsidRPr="00456735" w:rsidRDefault="008A4211" w:rsidP="00BB66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8A4211" w:rsidRPr="00456735" w:rsidRDefault="008A4211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Проектный (дизайнерский)</w:t>
            </w:r>
          </w:p>
        </w:tc>
        <w:tc>
          <w:tcPr>
            <w:tcW w:w="2268" w:type="dxa"/>
          </w:tcPr>
          <w:p w:rsidR="008A4211" w:rsidRPr="00456735" w:rsidRDefault="008A4211" w:rsidP="00BB662A">
            <w:pPr>
              <w:ind w:left="2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Выполнение работ по эскизному проектированию, конструированию, моделированию, макетированию моделей изделий легкой промышленности, в том числе не имеющих аналогов</w:t>
            </w:r>
          </w:p>
        </w:tc>
        <w:tc>
          <w:tcPr>
            <w:tcW w:w="3458" w:type="dxa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2300"/>
        </w:trPr>
        <w:tc>
          <w:tcPr>
            <w:tcW w:w="2041" w:type="dxa"/>
            <w:vMerge/>
          </w:tcPr>
          <w:p w:rsidR="008A4211" w:rsidRPr="00456735" w:rsidRDefault="008A4211" w:rsidP="00BB662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8A4211" w:rsidRPr="00456735" w:rsidRDefault="008A4211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Проектный (дизайнерский)</w:t>
            </w:r>
          </w:p>
        </w:tc>
        <w:tc>
          <w:tcPr>
            <w:tcW w:w="2268" w:type="dxa"/>
          </w:tcPr>
          <w:p w:rsidR="008A4211" w:rsidRPr="00456735" w:rsidRDefault="008A4211" w:rsidP="00BB662A">
            <w:pPr>
              <w:ind w:left="2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Осуществление авторского надзора и контроля за изготовлением изделий</w:t>
            </w:r>
          </w:p>
          <w:p w:rsidR="008A4211" w:rsidRPr="00456735" w:rsidRDefault="008A4211" w:rsidP="00BB662A">
            <w:pPr>
              <w:ind w:left="2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легкой промышленности</w:t>
            </w:r>
          </w:p>
        </w:tc>
        <w:tc>
          <w:tcPr>
            <w:tcW w:w="3458" w:type="dxa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841"/>
          <w:tblHeader/>
        </w:trPr>
        <w:tc>
          <w:tcPr>
            <w:tcW w:w="2041" w:type="dxa"/>
            <w:vMerge w:val="restart"/>
            <w:shd w:val="clear" w:color="auto" w:fill="auto"/>
          </w:tcPr>
          <w:p w:rsidR="008A4211" w:rsidRPr="00456735" w:rsidRDefault="008A4211" w:rsidP="00BB662A">
            <w:pPr>
              <w:ind w:left="2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40 Сквозные виды профессиональной деятельности</w:t>
            </w:r>
          </w:p>
        </w:tc>
        <w:tc>
          <w:tcPr>
            <w:tcW w:w="2041" w:type="dxa"/>
            <w:shd w:val="clear" w:color="auto" w:fill="auto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eastAsia="Times New Roman" w:cs="Times New Roman"/>
                <w:sz w:val="20"/>
                <w:szCs w:val="20"/>
              </w:rPr>
              <w:t xml:space="preserve">Научно-исследовательский </w:t>
            </w:r>
          </w:p>
          <w:p w:rsidR="008A4211" w:rsidRPr="00456735" w:rsidRDefault="008A4211" w:rsidP="00BB66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A4211" w:rsidRPr="00456735" w:rsidRDefault="008A4211" w:rsidP="00BB662A">
            <w:pPr>
              <w:ind w:left="2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Изучение научно-технической информации, отечественного и зарубежного опыта по разработке и совершенствованию конструкции и технологии изделий легкой промышленности</w:t>
            </w:r>
          </w:p>
        </w:tc>
        <w:tc>
          <w:tcPr>
            <w:tcW w:w="345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841"/>
          <w:tblHeader/>
        </w:trPr>
        <w:tc>
          <w:tcPr>
            <w:tcW w:w="2041" w:type="dxa"/>
            <w:vMerge/>
            <w:shd w:val="clear" w:color="auto" w:fill="auto"/>
          </w:tcPr>
          <w:p w:rsidR="008A4211" w:rsidRPr="00456735" w:rsidRDefault="008A4211" w:rsidP="00BB662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eastAsia="Times New Roman" w:cs="Times New Roman"/>
                <w:sz w:val="20"/>
                <w:szCs w:val="20"/>
              </w:rPr>
              <w:t xml:space="preserve">Научно-исследовательский </w:t>
            </w:r>
          </w:p>
          <w:p w:rsidR="008A4211" w:rsidRPr="00456735" w:rsidRDefault="008A4211" w:rsidP="00BB662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456735">
              <w:rPr>
                <w:rFonts w:cs="Times New Roman"/>
                <w:sz w:val="20"/>
                <w:szCs w:val="20"/>
              </w:rPr>
              <w:t>Проведение антропометрических, социологических и иных исследований, направленных на определение требований к разрабатываемой продукции</w:t>
            </w:r>
          </w:p>
        </w:tc>
        <w:tc>
          <w:tcPr>
            <w:tcW w:w="345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841"/>
          <w:tblHeader/>
        </w:trPr>
        <w:tc>
          <w:tcPr>
            <w:tcW w:w="2041" w:type="dxa"/>
            <w:vMerge/>
            <w:shd w:val="clear" w:color="auto" w:fill="auto"/>
          </w:tcPr>
          <w:p w:rsidR="008A4211" w:rsidRPr="00456735" w:rsidRDefault="008A4211" w:rsidP="00BB662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eastAsia="Times New Roman" w:cs="Times New Roman"/>
                <w:sz w:val="20"/>
                <w:szCs w:val="20"/>
              </w:rPr>
              <w:t xml:space="preserve">Научно-исследовательский </w:t>
            </w:r>
          </w:p>
          <w:p w:rsidR="008A4211" w:rsidRPr="00456735" w:rsidRDefault="008A4211" w:rsidP="00BB662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Формирование номенклатуры показателей технического уровня проектируемых изделий</w:t>
            </w:r>
          </w:p>
        </w:tc>
        <w:tc>
          <w:tcPr>
            <w:tcW w:w="345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841"/>
          <w:tblHeader/>
        </w:trPr>
        <w:tc>
          <w:tcPr>
            <w:tcW w:w="2041" w:type="dxa"/>
            <w:vMerge/>
            <w:shd w:val="clear" w:color="auto" w:fill="auto"/>
          </w:tcPr>
          <w:p w:rsidR="008A4211" w:rsidRPr="00456735" w:rsidRDefault="008A4211" w:rsidP="00BB662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Проектный (дизайнерский)</w:t>
            </w:r>
          </w:p>
        </w:tc>
        <w:tc>
          <w:tcPr>
            <w:tcW w:w="226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Выполнение работ по эскизному проектированию, конструированию, моделированию, макетированию моделей изделий легкой промышленности, в том числе не имеющих аналогов</w:t>
            </w:r>
          </w:p>
        </w:tc>
        <w:tc>
          <w:tcPr>
            <w:tcW w:w="345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  <w:tr w:rsidR="008A4211" w:rsidRPr="00456735" w:rsidTr="00BB662A">
        <w:trPr>
          <w:trHeight w:val="841"/>
          <w:tblHeader/>
        </w:trPr>
        <w:tc>
          <w:tcPr>
            <w:tcW w:w="2041" w:type="dxa"/>
            <w:vMerge/>
            <w:shd w:val="clear" w:color="auto" w:fill="auto"/>
          </w:tcPr>
          <w:p w:rsidR="008A4211" w:rsidRPr="00456735" w:rsidRDefault="008A4211" w:rsidP="00BB662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8A4211" w:rsidRPr="00456735" w:rsidRDefault="008A4211" w:rsidP="00BB662A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Проектный (дизайнерский)</w:t>
            </w:r>
          </w:p>
        </w:tc>
        <w:tc>
          <w:tcPr>
            <w:tcW w:w="226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Разработка проектной, рабочей технической документации, оформление законченных проектно-конструкторских работ</w:t>
            </w:r>
          </w:p>
        </w:tc>
        <w:tc>
          <w:tcPr>
            <w:tcW w:w="3458" w:type="dxa"/>
            <w:shd w:val="clear" w:color="auto" w:fill="auto"/>
          </w:tcPr>
          <w:p w:rsidR="008A4211" w:rsidRPr="00456735" w:rsidRDefault="008A4211" w:rsidP="00BB66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Обувь; кожгалантерейные изделия различного назначения; нормативно-техническая документация и системы стандартизации; методы и средства испытаний, контроля качества материалов, обувных и кожгалантерейных изделий; процессы конструирования и моделирования обувных и кожгалантерейных изделий</w:t>
            </w:r>
          </w:p>
        </w:tc>
      </w:tr>
    </w:tbl>
    <w:p w:rsidR="008A4211" w:rsidRDefault="008A4211" w:rsidP="00CA431C"/>
    <w:p w:rsidR="008A4211" w:rsidRPr="00CA431C" w:rsidRDefault="008A4211" w:rsidP="00CA431C"/>
    <w:p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3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3"/>
    </w:p>
    <w:p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:rsid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4394"/>
      </w:tblGrid>
      <w:tr w:rsidR="003920E5" w:rsidRPr="00456735" w:rsidTr="00BB662A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b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b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 w:cs="Times New Roman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3920E5" w:rsidRPr="00456735" w:rsidTr="00BB662A">
        <w:trPr>
          <w:trHeight w:val="256"/>
        </w:trPr>
        <w:tc>
          <w:tcPr>
            <w:tcW w:w="2552" w:type="dxa"/>
            <w:shd w:val="clear" w:color="auto" w:fill="auto"/>
          </w:tcPr>
          <w:p w:rsidR="003920E5" w:rsidRPr="00456735" w:rsidRDefault="003920E5" w:rsidP="00BB662A">
            <w:pPr>
              <w:rPr>
                <w:rFonts w:eastAsia="Calibri"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:rsidR="003920E5" w:rsidRPr="00456735" w:rsidRDefault="003920E5" w:rsidP="00BB662A">
            <w:pPr>
              <w:rPr>
                <w:rFonts w:eastAsia="Calibri"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Планирование возможных вариантов решения поставленной задачи, оценка их достоинств и недостатков;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3920E5" w:rsidRPr="00456735" w:rsidTr="00BB662A">
        <w:trPr>
          <w:trHeight w:val="705"/>
        </w:trPr>
        <w:tc>
          <w:tcPr>
            <w:tcW w:w="2552" w:type="dxa"/>
            <w:shd w:val="clear" w:color="auto" w:fill="auto"/>
          </w:tcPr>
          <w:p w:rsidR="003920E5" w:rsidRPr="00456735" w:rsidRDefault="003920E5" w:rsidP="00BB662A">
            <w:pPr>
              <w:rPr>
                <w:rFonts w:eastAsia="Calibri"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:rsidR="003920E5" w:rsidRPr="00456735" w:rsidRDefault="003920E5" w:rsidP="00BB662A">
            <w:pPr>
              <w:rPr>
                <w:rFonts w:eastAsia="Calibri"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  <w:r w:rsidRPr="00456735">
              <w:rPr>
                <w:rFonts w:eastAsia="Times New Roman"/>
                <w:sz w:val="20"/>
                <w:szCs w:val="2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  <w:r w:rsidRPr="00456735">
              <w:rPr>
                <w:rFonts w:eastAsia="Times New Roman"/>
                <w:sz w:val="20"/>
                <w:szCs w:val="20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  <w:r w:rsidRPr="00456735">
              <w:rPr>
                <w:rFonts w:eastAsia="Times New Roman"/>
                <w:sz w:val="20"/>
                <w:szCs w:val="20"/>
              </w:rPr>
              <w:t>Определение имеющихся ресурсов и ограничений, действующих правовых норм в рамках поставленных задач;</w:t>
            </w:r>
            <w:r w:rsidRPr="00456735">
              <w:rPr>
                <w:sz w:val="20"/>
                <w:szCs w:val="20"/>
              </w:rPr>
              <w:t xml:space="preserve"> 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0"/>
                <w:szCs w:val="20"/>
              </w:rPr>
            </w:pPr>
            <w:r w:rsidRPr="00456735">
              <w:rPr>
                <w:rFonts w:eastAsia="Times New Roman"/>
                <w:sz w:val="20"/>
                <w:szCs w:val="2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3920E5" w:rsidRPr="00456735" w:rsidTr="00BB662A">
        <w:tc>
          <w:tcPr>
            <w:tcW w:w="2552" w:type="dxa"/>
            <w:shd w:val="clear" w:color="auto" w:fill="auto"/>
          </w:tcPr>
          <w:p w:rsidR="003920E5" w:rsidRPr="00456735" w:rsidRDefault="003920E5" w:rsidP="00BB662A">
            <w:pPr>
              <w:rPr>
                <w:rFonts w:eastAsia="Calibri"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:rsidR="003920E5" w:rsidRPr="00456735" w:rsidRDefault="003920E5" w:rsidP="00BB662A">
            <w:pPr>
              <w:rPr>
                <w:rFonts w:eastAsia="Calibri"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  <w:r w:rsidRPr="00456735">
              <w:rPr>
                <w:rFonts w:eastAsia="Times New Roman"/>
                <w:sz w:val="20"/>
                <w:szCs w:val="2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  <w:iCs/>
                <w:sz w:val="20"/>
                <w:szCs w:val="20"/>
              </w:rPr>
            </w:pPr>
            <w:r w:rsidRPr="00456735">
              <w:rPr>
                <w:rFonts w:eastAsia="Times New Roman"/>
                <w:sz w:val="20"/>
                <w:szCs w:val="20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  <w:r w:rsidRPr="00456735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  <w:iCs/>
                <w:sz w:val="20"/>
                <w:szCs w:val="20"/>
              </w:rPr>
            </w:pPr>
            <w:r w:rsidRPr="00456735">
              <w:rPr>
                <w:rFonts w:eastAsia="Times New Roman"/>
                <w:iCs/>
                <w:sz w:val="20"/>
                <w:szCs w:val="20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  <w:iCs/>
                <w:sz w:val="20"/>
                <w:szCs w:val="20"/>
              </w:rPr>
            </w:pPr>
            <w:r w:rsidRPr="00456735">
              <w:rPr>
                <w:rFonts w:eastAsia="Times New Roman"/>
                <w:iCs/>
                <w:sz w:val="20"/>
                <w:szCs w:val="2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  <w:sz w:val="20"/>
                <w:szCs w:val="20"/>
              </w:rPr>
            </w:pPr>
            <w:r w:rsidRPr="00456735">
              <w:rPr>
                <w:rFonts w:eastAsia="Times New Roman"/>
                <w:iCs/>
                <w:sz w:val="20"/>
                <w:szCs w:val="20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3920E5" w:rsidRPr="00456735" w:rsidTr="00BB662A">
        <w:tc>
          <w:tcPr>
            <w:tcW w:w="2552" w:type="dxa"/>
          </w:tcPr>
          <w:p w:rsidR="003920E5" w:rsidRPr="00456735" w:rsidRDefault="003920E5" w:rsidP="00BB662A">
            <w:pPr>
              <w:rPr>
                <w:rFonts w:eastAsia="Calibri"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2835" w:type="dxa"/>
          </w:tcPr>
          <w:p w:rsidR="003920E5" w:rsidRPr="00456735" w:rsidRDefault="003920E5" w:rsidP="00BB662A">
            <w:pPr>
              <w:rPr>
                <w:rFonts w:eastAsia="Calibri"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  <w:iCs/>
                <w:sz w:val="20"/>
                <w:szCs w:val="20"/>
              </w:rPr>
            </w:pPr>
            <w:r w:rsidRPr="00456735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Выбор стиля общения на </w:t>
            </w:r>
            <w:r w:rsidRPr="00456735">
              <w:rPr>
                <w:sz w:val="20"/>
                <w:szCs w:val="20"/>
              </w:rPr>
              <w:t>государственном языке Российской Федерации и иностранном языке в зависимости от цели и условий партнерства;</w:t>
            </w:r>
            <w:r w:rsidRPr="00456735">
              <w:rPr>
                <w:rFonts w:eastAsia="Calibri"/>
                <w:sz w:val="20"/>
                <w:szCs w:val="20"/>
              </w:rPr>
              <w:t xml:space="preserve"> адаптация речи, стиля общения и языка жестов к ситуациям взаимодействия;</w:t>
            </w:r>
            <w:r w:rsidRPr="00456735">
              <w:rPr>
                <w:rFonts w:eastAsia="Calibri"/>
                <w:iCs/>
                <w:sz w:val="20"/>
                <w:szCs w:val="20"/>
              </w:rPr>
              <w:t xml:space="preserve"> 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  <w:iCs/>
                <w:sz w:val="20"/>
                <w:szCs w:val="20"/>
              </w:rPr>
            </w:pPr>
            <w:r w:rsidRPr="00456735">
              <w:rPr>
                <w:rFonts w:eastAsia="Calibri"/>
                <w:iCs/>
                <w:sz w:val="20"/>
                <w:szCs w:val="20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  <w:iCs/>
                <w:sz w:val="20"/>
                <w:szCs w:val="20"/>
              </w:rPr>
            </w:pPr>
            <w:r w:rsidRPr="00456735">
              <w:rPr>
                <w:rFonts w:eastAsia="Calibri"/>
                <w:iCs/>
                <w:sz w:val="20"/>
                <w:szCs w:val="20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456735">
              <w:rPr>
                <w:rFonts w:eastAsia="Calibri"/>
                <w:iCs/>
                <w:sz w:val="20"/>
                <w:szCs w:val="20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3920E5" w:rsidRPr="00456735" w:rsidTr="00BB662A">
        <w:tc>
          <w:tcPr>
            <w:tcW w:w="2552" w:type="dxa"/>
          </w:tcPr>
          <w:p w:rsidR="003920E5" w:rsidRPr="00456735" w:rsidRDefault="003920E5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2835" w:type="dxa"/>
          </w:tcPr>
          <w:p w:rsidR="003920E5" w:rsidRPr="00456735" w:rsidRDefault="003920E5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456735">
              <w:rPr>
                <w:rFonts w:eastAsia="Times New Roman"/>
                <w:sz w:val="20"/>
                <w:szCs w:val="20"/>
              </w:rPr>
              <w:t xml:space="preserve">Анализ современного состояния общества </w:t>
            </w:r>
            <w:r w:rsidRPr="00456735">
              <w:rPr>
                <w:rFonts w:eastAsia="TimesNewRomanPSMT"/>
                <w:sz w:val="20"/>
                <w:szCs w:val="20"/>
                <w:lang w:eastAsia="en-US"/>
              </w:rPr>
              <w:t>в социально-историческом, этическом и философском контекстах;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="Times New Roman"/>
                <w:sz w:val="20"/>
                <w:szCs w:val="2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  <w:r w:rsidRPr="00456735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="Calibri"/>
                <w:iCs/>
                <w:sz w:val="20"/>
                <w:szCs w:val="20"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456735">
              <w:rPr>
                <w:rFonts w:eastAsia="Calibri"/>
                <w:iCs/>
                <w:sz w:val="20"/>
                <w:szCs w:val="20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3920E5" w:rsidRPr="00456735" w:rsidTr="00BB662A">
        <w:tc>
          <w:tcPr>
            <w:tcW w:w="2552" w:type="dxa"/>
            <w:vMerge w:val="restart"/>
          </w:tcPr>
          <w:p w:rsidR="003920E5" w:rsidRPr="00456735" w:rsidRDefault="003920E5" w:rsidP="00BB662A">
            <w:pPr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:rsidR="003920E5" w:rsidRPr="00456735" w:rsidRDefault="003920E5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2"/>
              </w:numPr>
              <w:ind w:left="0" w:firstLine="0"/>
              <w:rPr>
                <w:iCs/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Определение приоритетов собственной деятельности, личностного развития и профессионального роста;</w:t>
            </w:r>
            <w:r w:rsidRPr="00456735">
              <w:rPr>
                <w:iCs/>
                <w:sz w:val="20"/>
                <w:szCs w:val="20"/>
              </w:rPr>
              <w:t xml:space="preserve"> 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2"/>
              </w:numPr>
              <w:ind w:left="0" w:firstLine="0"/>
              <w:rPr>
                <w:iCs/>
                <w:sz w:val="20"/>
                <w:szCs w:val="20"/>
              </w:rPr>
            </w:pPr>
            <w:r w:rsidRPr="00456735">
              <w:rPr>
                <w:iCs/>
                <w:sz w:val="20"/>
                <w:szCs w:val="2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2"/>
              </w:numPr>
              <w:ind w:left="0" w:firstLine="0"/>
              <w:rPr>
                <w:iCs/>
                <w:sz w:val="20"/>
                <w:szCs w:val="20"/>
              </w:rPr>
            </w:pPr>
            <w:r w:rsidRPr="00456735">
              <w:rPr>
                <w:iCs/>
                <w:sz w:val="20"/>
                <w:szCs w:val="20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iCs/>
                <w:sz w:val="20"/>
                <w:szCs w:val="20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3920E5" w:rsidRPr="00456735" w:rsidTr="00BB662A">
        <w:tc>
          <w:tcPr>
            <w:tcW w:w="2552" w:type="dxa"/>
            <w:vMerge/>
          </w:tcPr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3920E5" w:rsidRPr="00456735" w:rsidRDefault="003920E5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13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3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  <w:r w:rsidRPr="00456735">
              <w:rPr>
                <w:iCs/>
                <w:sz w:val="20"/>
                <w:szCs w:val="20"/>
              </w:rPr>
              <w:t xml:space="preserve"> 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3"/>
              </w:numPr>
              <w:ind w:left="0" w:firstLine="0"/>
              <w:rPr>
                <w:sz w:val="20"/>
                <w:szCs w:val="20"/>
              </w:rPr>
            </w:pPr>
            <w:r w:rsidRPr="00456735">
              <w:rPr>
                <w:iCs/>
                <w:sz w:val="20"/>
                <w:szCs w:val="20"/>
              </w:rPr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  <w:tr w:rsidR="003920E5" w:rsidRPr="00456735" w:rsidTr="00BB662A">
        <w:trPr>
          <w:trHeight w:val="2266"/>
        </w:trPr>
        <w:tc>
          <w:tcPr>
            <w:tcW w:w="2552" w:type="dxa"/>
            <w:shd w:val="clear" w:color="auto" w:fill="auto"/>
          </w:tcPr>
          <w:p w:rsidR="003920E5" w:rsidRPr="00456735" w:rsidRDefault="003920E5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3920E5" w:rsidRPr="00456735" w:rsidRDefault="003920E5" w:rsidP="00BB662A">
            <w:pPr>
              <w:rPr>
                <w:rFonts w:cs="Times New Roman"/>
                <w:sz w:val="20"/>
                <w:szCs w:val="20"/>
              </w:rPr>
            </w:pPr>
            <w:r w:rsidRPr="00456735">
              <w:rPr>
                <w:rFonts w:cs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:rsidR="003920E5" w:rsidRPr="00456735" w:rsidRDefault="003920E5" w:rsidP="003920E5">
            <w:pPr>
              <w:pStyle w:val="ad"/>
              <w:numPr>
                <w:ilvl w:val="0"/>
                <w:numId w:val="48"/>
              </w:numPr>
              <w:ind w:left="0" w:firstLine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456735">
              <w:rPr>
                <w:rStyle w:val="fontstyle01"/>
                <w:rFonts w:ascii="Times New Roman" w:hAnsi="Times New Roman"/>
                <w:sz w:val="20"/>
                <w:szCs w:val="20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:rsidR="003920E5" w:rsidRPr="00456735" w:rsidRDefault="003920E5" w:rsidP="003920E5">
            <w:pPr>
              <w:pStyle w:val="ad"/>
              <w:numPr>
                <w:ilvl w:val="0"/>
                <w:numId w:val="48"/>
              </w:numPr>
              <w:ind w:left="0" w:firstLine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456735">
              <w:rPr>
                <w:rStyle w:val="fontstyle01"/>
                <w:rFonts w:ascii="Times New Roman" w:hAnsi="Times New Roman"/>
                <w:sz w:val="20"/>
                <w:szCs w:val="20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:rsidR="003920E5" w:rsidRPr="00456735" w:rsidRDefault="003920E5" w:rsidP="003920E5">
            <w:pPr>
              <w:pStyle w:val="ad"/>
              <w:numPr>
                <w:ilvl w:val="0"/>
                <w:numId w:val="48"/>
              </w:numPr>
              <w:ind w:left="0" w:firstLine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456735">
              <w:rPr>
                <w:rStyle w:val="fontstyle01"/>
                <w:rFonts w:ascii="Times New Roman" w:hAnsi="Times New Roman"/>
                <w:sz w:val="20"/>
                <w:szCs w:val="20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  <w:r w:rsidRPr="00456735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920E5" w:rsidRPr="00456735" w:rsidRDefault="003920E5" w:rsidP="003920E5">
            <w:pPr>
              <w:pStyle w:val="ad"/>
              <w:numPr>
                <w:ilvl w:val="0"/>
                <w:numId w:val="48"/>
              </w:numPr>
              <w:ind w:left="0" w:firstLine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456735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3920E5" w:rsidRPr="00456735" w:rsidTr="00BB662A">
        <w:tc>
          <w:tcPr>
            <w:tcW w:w="2552" w:type="dxa"/>
          </w:tcPr>
          <w:p w:rsidR="003920E5" w:rsidRPr="00456735" w:rsidRDefault="003920E5" w:rsidP="00BB662A">
            <w:pPr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:rsidR="003920E5" w:rsidRPr="00456735" w:rsidRDefault="003920E5" w:rsidP="00BB662A">
            <w:pPr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/>
                <w:iCs/>
                <w:sz w:val="20"/>
                <w:szCs w:val="20"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/>
                <w:iCs/>
                <w:sz w:val="20"/>
                <w:szCs w:val="20"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/>
                <w:iCs/>
                <w:sz w:val="20"/>
                <w:szCs w:val="20"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3920E5" w:rsidRPr="00456735" w:rsidTr="00BB662A">
        <w:tc>
          <w:tcPr>
            <w:tcW w:w="2552" w:type="dxa"/>
          </w:tcPr>
          <w:p w:rsidR="003920E5" w:rsidRPr="00456735" w:rsidRDefault="003920E5" w:rsidP="00BB662A">
            <w:pPr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:rsidR="003920E5" w:rsidRPr="00456735" w:rsidRDefault="003920E5" w:rsidP="00BB662A">
            <w:pPr>
              <w:rPr>
                <w:rFonts w:eastAsiaTheme="minorHAnsi" w:cs="Times New Roman"/>
                <w:iCs/>
                <w:sz w:val="20"/>
                <w:szCs w:val="20"/>
                <w:lang w:eastAsia="en-US"/>
              </w:rPr>
            </w:pPr>
            <w:r w:rsidRPr="00456735">
              <w:rPr>
                <w:rFonts w:eastAsia="Calibri" w:cs="Times New Roman"/>
                <w:sz w:val="20"/>
                <w:szCs w:val="20"/>
              </w:rPr>
              <w:t>УК-10.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Анализ и правильное применение правовых норм о противодействии коррупционному поведению обеспечивающих</w:t>
            </w:r>
          </w:p>
          <w:p w:rsidR="003920E5" w:rsidRPr="00456735" w:rsidRDefault="003920E5" w:rsidP="00BB662A">
            <w:pPr>
              <w:pStyle w:val="ad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борьбу с коррупцией в различных</w:t>
            </w:r>
          </w:p>
          <w:p w:rsidR="003920E5" w:rsidRPr="00456735" w:rsidRDefault="003920E5" w:rsidP="00BB662A">
            <w:pPr>
              <w:pStyle w:val="ad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456735">
              <w:rPr>
                <w:sz w:val="20"/>
                <w:szCs w:val="20"/>
              </w:rPr>
              <w:t>областях жизнедеятельности;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456735">
              <w:rPr>
                <w:iCs/>
                <w:sz w:val="20"/>
                <w:szCs w:val="20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ситуациях.</w:t>
            </w:r>
          </w:p>
        </w:tc>
      </w:tr>
    </w:tbl>
    <w:p w:rsidR="003920E5" w:rsidRDefault="003920E5" w:rsidP="003920E5"/>
    <w:p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3"/>
        <w:gridCol w:w="4394"/>
      </w:tblGrid>
      <w:tr w:rsidR="003920E5" w:rsidRPr="00456735" w:rsidTr="00BB662A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56735">
              <w:rPr>
                <w:rFonts w:eastAsiaTheme="minorHAnsi" w:cs="Times New Roman"/>
                <w:b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56735">
              <w:rPr>
                <w:rFonts w:eastAsiaTheme="minorHAnsi" w:cs="Times New Roman"/>
                <w:b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56735">
              <w:rPr>
                <w:rFonts w:eastAsiaTheme="minorHAnsi" w:cs="Times New Roman"/>
                <w:b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:rsidR="003920E5" w:rsidRPr="00456735" w:rsidRDefault="003920E5" w:rsidP="00BB662A">
            <w:pPr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456735">
              <w:rPr>
                <w:rFonts w:eastAsiaTheme="minorHAnsi" w:cs="Times New Roman"/>
                <w:b/>
                <w:lang w:eastAsia="en-US"/>
              </w:rPr>
              <w:t>(ИД-ОПК)</w:t>
            </w:r>
          </w:p>
        </w:tc>
      </w:tr>
      <w:tr w:rsidR="003920E5" w:rsidRPr="00456735" w:rsidTr="00BB662A">
        <w:tc>
          <w:tcPr>
            <w:tcW w:w="2694" w:type="dxa"/>
          </w:tcPr>
          <w:p w:rsidR="003920E5" w:rsidRPr="00456735" w:rsidRDefault="003920E5" w:rsidP="00BB662A">
            <w:pPr>
              <w:rPr>
                <w:rFonts w:eastAsia="Calibri" w:cs="Times New Roman"/>
              </w:rPr>
            </w:pPr>
            <w:r w:rsidRPr="00456735">
              <w:rPr>
                <w:rFonts w:eastAsia="Calibri" w:cs="Times New Roman"/>
              </w:rPr>
              <w:t>Аналитическое мышление</w:t>
            </w:r>
          </w:p>
        </w:tc>
        <w:tc>
          <w:tcPr>
            <w:tcW w:w="2693" w:type="dxa"/>
          </w:tcPr>
          <w:p w:rsidR="003920E5" w:rsidRPr="00456735" w:rsidRDefault="003920E5" w:rsidP="00BB662A">
            <w:pPr>
              <w:rPr>
                <w:rFonts w:eastAsia="Calibri" w:cs="Times New Roman"/>
              </w:rPr>
            </w:pPr>
            <w:r w:rsidRPr="00456735">
              <w:rPr>
                <w:rFonts w:eastAsia="Calibri" w:cs="Times New Roman"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numPr>
                <w:ilvl w:val="0"/>
                <w:numId w:val="18"/>
              </w:numPr>
              <w:ind w:left="0" w:firstLine="0"/>
              <w:rPr>
                <w:lang w:eastAsia="en-US"/>
              </w:rPr>
            </w:pPr>
            <w:r w:rsidRPr="00456735">
              <w:rPr>
                <w:rFonts w:eastAsia="Calibri"/>
                <w:lang w:eastAsia="en-US"/>
              </w:rPr>
              <w:t xml:space="preserve">Применение естественнонаучных и общеинженерных знаний  при решении профессиональных задач; 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8"/>
              </w:numPr>
              <w:ind w:left="0" w:firstLine="0"/>
              <w:rPr>
                <w:lang w:eastAsia="en-US"/>
              </w:rPr>
            </w:pPr>
            <w:r w:rsidRPr="00456735">
              <w:rPr>
                <w:lang w:eastAsia="en-US"/>
              </w:rPr>
              <w:t>Применение методов математического анализа и моделирования при решении профессиональных задач;</w:t>
            </w:r>
          </w:p>
          <w:p w:rsidR="003920E5" w:rsidRPr="00456735" w:rsidRDefault="003920E5" w:rsidP="00BB662A">
            <w:pPr>
              <w:pStyle w:val="ad"/>
              <w:numPr>
                <w:ilvl w:val="0"/>
                <w:numId w:val="18"/>
              </w:numPr>
              <w:ind w:left="0" w:firstLine="0"/>
              <w:rPr>
                <w:lang w:eastAsia="en-US"/>
              </w:rPr>
            </w:pPr>
            <w:r w:rsidRPr="00456735">
              <w:rPr>
                <w:lang w:eastAsia="en-US"/>
              </w:rPr>
              <w:t>Определение круга задач теоретического и экспериментального исследования объектов профессиональной деятельности.</w:t>
            </w:r>
          </w:p>
        </w:tc>
      </w:tr>
      <w:tr w:rsidR="003920E5" w:rsidRPr="00456735" w:rsidTr="00BB662A">
        <w:trPr>
          <w:trHeight w:val="347"/>
        </w:trPr>
        <w:tc>
          <w:tcPr>
            <w:tcW w:w="2694" w:type="dxa"/>
          </w:tcPr>
          <w:p w:rsidR="003920E5" w:rsidRPr="00456735" w:rsidRDefault="003920E5" w:rsidP="00BB662A">
            <w:pPr>
              <w:rPr>
                <w:rFonts w:eastAsia="Calibri" w:cs="Times New Roman"/>
              </w:rPr>
            </w:pPr>
            <w:r w:rsidRPr="00456735">
              <w:rPr>
                <w:rFonts w:eastAsia="Calibri" w:cs="Times New Roman"/>
              </w:rPr>
              <w:t>Предпроектные исследования</w:t>
            </w:r>
          </w:p>
        </w:tc>
        <w:tc>
          <w:tcPr>
            <w:tcW w:w="2693" w:type="dxa"/>
          </w:tcPr>
          <w:p w:rsidR="003920E5" w:rsidRPr="00456735" w:rsidRDefault="003920E5" w:rsidP="00BB662A">
            <w:pPr>
              <w:rPr>
                <w:rFonts w:eastAsia="Calibri" w:cs="Times New Roman"/>
              </w:rPr>
            </w:pPr>
            <w:r w:rsidRPr="00456735">
              <w:rPr>
                <w:rFonts w:eastAsia="Calibri" w:cs="Times New Roman"/>
              </w:rPr>
              <w:t>ОПК-2.</w:t>
            </w:r>
            <w:r w:rsidRPr="00456735">
              <w:rPr>
                <w:rFonts w:cs="Times New Roman"/>
              </w:rPr>
              <w:t xml:space="preserve"> </w:t>
            </w:r>
            <w:r w:rsidRPr="00456735">
              <w:rPr>
                <w:rFonts w:eastAsia="Calibri" w:cs="Times New Roman"/>
              </w:rPr>
              <w:t>Способен участвовать в маркетинговых исследованиях, проводить сравнительную оценку изделий легкой промышленности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pStyle w:val="ad"/>
              <w:ind w:left="0"/>
              <w:rPr>
                <w:lang w:eastAsia="en-US"/>
              </w:rPr>
            </w:pPr>
            <w:r w:rsidRPr="00456735">
              <w:rPr>
                <w:lang w:eastAsia="en-US"/>
              </w:rPr>
              <w:t>ИД-ОПК-2.1 Обоснованный выбор на основе результатов маркетингового исследования наиболее существенных характеристик изделий легкой промышленности, определяющих качество и особенности их конструкции;</w:t>
            </w:r>
          </w:p>
          <w:p w:rsidR="003920E5" w:rsidRPr="00456735" w:rsidRDefault="003920E5" w:rsidP="00BB662A">
            <w:pPr>
              <w:pStyle w:val="ad"/>
              <w:ind w:left="0"/>
              <w:rPr>
                <w:lang w:eastAsia="en-US"/>
              </w:rPr>
            </w:pPr>
            <w:r w:rsidRPr="00456735">
              <w:rPr>
                <w:lang w:eastAsia="en-US"/>
              </w:rPr>
              <w:t>ИД-ОПК-2.2  Применение на практике анализа состояния и динамики показателей качества изделий легкой промышленности;</w:t>
            </w:r>
          </w:p>
          <w:p w:rsidR="003920E5" w:rsidRPr="00456735" w:rsidRDefault="003920E5" w:rsidP="00BB662A">
            <w:pPr>
              <w:pStyle w:val="ad"/>
              <w:ind w:left="0"/>
              <w:rPr>
                <w:lang w:eastAsia="en-US"/>
              </w:rPr>
            </w:pPr>
            <w:r w:rsidRPr="00456735">
              <w:rPr>
                <w:lang w:eastAsia="en-US"/>
              </w:rPr>
              <w:t>ИД-ОПК-2.3  Сравнительный анализ и оценка качества, конкурентоспособности и стоимости изделий легкой промышленности</w:t>
            </w:r>
          </w:p>
        </w:tc>
      </w:tr>
      <w:tr w:rsidR="003920E5" w:rsidRPr="00456735" w:rsidTr="00BB662A">
        <w:tc>
          <w:tcPr>
            <w:tcW w:w="2694" w:type="dxa"/>
          </w:tcPr>
          <w:p w:rsidR="003920E5" w:rsidRPr="00456735" w:rsidRDefault="003920E5" w:rsidP="00BB662A">
            <w:pPr>
              <w:rPr>
                <w:rFonts w:eastAsia="Calibri" w:cs="Times New Roman"/>
                <w:iCs/>
                <w:lang w:eastAsia="en-US"/>
              </w:rPr>
            </w:pPr>
            <w:r w:rsidRPr="00456735">
              <w:rPr>
                <w:rFonts w:cs="Times New Roman"/>
              </w:rPr>
              <w:t>Измерение параметров</w:t>
            </w:r>
          </w:p>
        </w:tc>
        <w:tc>
          <w:tcPr>
            <w:tcW w:w="2693" w:type="dxa"/>
          </w:tcPr>
          <w:p w:rsidR="003920E5" w:rsidRPr="00456735" w:rsidRDefault="003920E5" w:rsidP="00BB662A">
            <w:pPr>
              <w:rPr>
                <w:rFonts w:cs="Times New Roman"/>
              </w:rPr>
            </w:pPr>
            <w:r w:rsidRPr="00456735">
              <w:rPr>
                <w:rFonts w:cs="Times New Roman"/>
              </w:rPr>
              <w:t xml:space="preserve">ОПК-3. 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  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rPr>
                <w:rFonts w:eastAsia="Calibri"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>ИД-ОПК-3.1 Определение методов измерения параметров материалов и изделий легкой промышленности; установление порядка обработки результатов</w:t>
            </w:r>
            <w:r w:rsidRPr="00456735">
              <w:rPr>
                <w:rFonts w:cs="Times New Roman"/>
              </w:rPr>
              <w:t>;</w:t>
            </w:r>
          </w:p>
          <w:p w:rsidR="003920E5" w:rsidRPr="00456735" w:rsidRDefault="003920E5" w:rsidP="00BB662A">
            <w:pPr>
              <w:rPr>
                <w:rFonts w:eastAsia="Calibri"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 xml:space="preserve">ИД-ОПК-3.2 </w:t>
            </w:r>
            <w:r w:rsidRPr="00456735">
              <w:rPr>
                <w:rFonts w:eastAsia="Calibri" w:cs="Times New Roman"/>
              </w:rPr>
              <w:t>Выбор метода измерения параметров материалов и изделий легкой промышленности; применение на практике обработки полученных данных для подготовки аналитического отчета</w:t>
            </w:r>
            <w:r w:rsidRPr="00456735">
              <w:rPr>
                <w:rFonts w:cs="Times New Roman"/>
              </w:rPr>
              <w:t>;</w:t>
            </w:r>
          </w:p>
          <w:p w:rsidR="003920E5" w:rsidRPr="00456735" w:rsidRDefault="003920E5" w:rsidP="00BB662A">
            <w:pPr>
              <w:rPr>
                <w:rFonts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 xml:space="preserve">ИД-ОПК-3.3 </w:t>
            </w:r>
            <w:r w:rsidRPr="00456735">
              <w:rPr>
                <w:rFonts w:cs="Times New Roman"/>
              </w:rPr>
              <w:t>Проведение измерений параметров материалов, изделий и технологических процессов производства изделий легкой промышленности с учетом технических возможностей предприятия</w:t>
            </w:r>
            <w:r w:rsidRPr="00456735">
              <w:rPr>
                <w:rFonts w:eastAsia="Calibri" w:cs="Times New Roman"/>
                <w:lang w:eastAsia="en-US"/>
              </w:rPr>
              <w:t>.</w:t>
            </w:r>
          </w:p>
        </w:tc>
      </w:tr>
      <w:tr w:rsidR="003920E5" w:rsidRPr="00456735" w:rsidTr="00BB662A">
        <w:tc>
          <w:tcPr>
            <w:tcW w:w="2694" w:type="dxa"/>
          </w:tcPr>
          <w:p w:rsidR="003920E5" w:rsidRPr="00456735" w:rsidRDefault="003920E5" w:rsidP="00BB662A">
            <w:pPr>
              <w:rPr>
                <w:rFonts w:cs="Times New Roman"/>
                <w:lang w:eastAsia="en-US"/>
              </w:rPr>
            </w:pPr>
            <w:r w:rsidRPr="00456735">
              <w:rPr>
                <w:rFonts w:cs="Times New Roman"/>
              </w:rPr>
              <w:t>Информационные технологии</w:t>
            </w:r>
          </w:p>
        </w:tc>
        <w:tc>
          <w:tcPr>
            <w:tcW w:w="2693" w:type="dxa"/>
          </w:tcPr>
          <w:p w:rsidR="003920E5" w:rsidRPr="00456735" w:rsidRDefault="003920E5" w:rsidP="00BB662A">
            <w:pPr>
              <w:rPr>
                <w:rFonts w:cs="Times New Roman"/>
              </w:rPr>
            </w:pPr>
            <w:r w:rsidRPr="00456735">
              <w:rPr>
                <w:rFonts w:cs="Times New Roman"/>
              </w:rP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rPr>
                <w:rFonts w:cs="Times New Roman"/>
              </w:rPr>
            </w:pPr>
            <w:r w:rsidRPr="00456735">
              <w:rPr>
                <w:rFonts w:eastAsia="Calibri" w:cs="Times New Roman"/>
                <w:lang w:eastAsia="en-US"/>
              </w:rPr>
              <w:t xml:space="preserve">ИД-ОПК-4.1 </w:t>
            </w:r>
            <w:r w:rsidRPr="00456735">
              <w:rPr>
                <w:rFonts w:cs="Times New Roman"/>
                <w:shd w:val="clear" w:color="auto" w:fill="FFFFFF"/>
              </w:rPr>
              <w:t>Обоснованный выбор современных информационных технологий для реализации задач профессиональной деятельности</w:t>
            </w:r>
            <w:r w:rsidRPr="00456735">
              <w:rPr>
                <w:rFonts w:cs="Times New Roman"/>
              </w:rPr>
              <w:t xml:space="preserve">; </w:t>
            </w:r>
          </w:p>
          <w:p w:rsidR="003920E5" w:rsidRPr="00456735" w:rsidRDefault="003920E5" w:rsidP="00BB662A">
            <w:pPr>
              <w:rPr>
                <w:rFonts w:cs="Times New Roman"/>
              </w:rPr>
            </w:pPr>
            <w:r w:rsidRPr="00456735">
              <w:rPr>
                <w:rFonts w:eastAsia="Calibri" w:cs="Times New Roman"/>
                <w:lang w:eastAsia="en-US"/>
              </w:rPr>
              <w:t xml:space="preserve">ИД-ОПК-4.2 </w:t>
            </w:r>
            <w:r w:rsidRPr="00456735">
              <w:rPr>
                <w:rFonts w:cs="Times New Roman"/>
              </w:rPr>
              <w:t>Представление информации, в том числе связанной с профессиональной деятельностью, с помощью информационных и компьютерных технологий;</w:t>
            </w:r>
          </w:p>
          <w:p w:rsidR="003920E5" w:rsidRPr="00456735" w:rsidRDefault="003920E5" w:rsidP="00BB662A">
            <w:pPr>
              <w:rPr>
                <w:rFonts w:cs="Times New Roman"/>
              </w:rPr>
            </w:pPr>
            <w:r w:rsidRPr="00456735">
              <w:rPr>
                <w:rFonts w:eastAsia="Calibri" w:cs="Times New Roman"/>
                <w:lang w:eastAsia="en-US"/>
              </w:rPr>
              <w:t>ИД-ОПК-4.3 Применение прикладного программного обеспечения для разработки и оформления технической документации, организации виртуального взаимодействия между стуктурными подразделениями при производстве изделий легкой промышленности</w:t>
            </w:r>
            <w:r w:rsidRPr="00456735">
              <w:rPr>
                <w:rFonts w:cs="Times New Roman"/>
              </w:rPr>
              <w:t>.</w:t>
            </w:r>
          </w:p>
        </w:tc>
      </w:tr>
      <w:tr w:rsidR="003920E5" w:rsidRPr="00456735" w:rsidTr="00BB662A">
        <w:tc>
          <w:tcPr>
            <w:tcW w:w="2694" w:type="dxa"/>
            <w:vMerge w:val="restart"/>
          </w:tcPr>
          <w:p w:rsidR="003920E5" w:rsidRPr="00456735" w:rsidRDefault="003920E5" w:rsidP="00BB662A">
            <w:pPr>
              <w:tabs>
                <w:tab w:val="right" w:pos="3090"/>
              </w:tabs>
              <w:rPr>
                <w:rFonts w:cs="Times New Roman"/>
                <w:lang w:eastAsia="en-US"/>
              </w:rPr>
            </w:pPr>
            <w:r w:rsidRPr="00456735">
              <w:rPr>
                <w:rFonts w:cs="Times New Roman"/>
              </w:rPr>
              <w:t xml:space="preserve">Проектирование и изготовление </w:t>
            </w:r>
          </w:p>
        </w:tc>
        <w:tc>
          <w:tcPr>
            <w:tcW w:w="2693" w:type="dxa"/>
          </w:tcPr>
          <w:p w:rsidR="003920E5" w:rsidRPr="00456735" w:rsidRDefault="003920E5" w:rsidP="00BB662A">
            <w:pPr>
              <w:ind w:right="60"/>
              <w:rPr>
                <w:rFonts w:cs="Times New Roman"/>
              </w:rPr>
            </w:pPr>
            <w:r w:rsidRPr="00456735">
              <w:rPr>
                <w:rFonts w:cs="Times New Roman"/>
              </w:rPr>
              <w:t>ОПК-5. Способен использовать промышленные методы конструирования и автоматизированные системы проектирования при разработке изделий легкой промышленности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rPr>
                <w:rFonts w:cs="Times New Roman"/>
                <w:b/>
                <w:iCs/>
              </w:rPr>
            </w:pPr>
            <w:r w:rsidRPr="00456735">
              <w:rPr>
                <w:rFonts w:eastAsia="Calibri" w:cs="Times New Roman"/>
                <w:lang w:eastAsia="en-US"/>
              </w:rPr>
              <w:t xml:space="preserve">ИД-ОПК-5.1 </w:t>
            </w:r>
            <w:r w:rsidRPr="00456735">
              <w:rPr>
                <w:rFonts w:cs="Times New Roman"/>
                <w:iCs/>
              </w:rPr>
              <w:t>Обоснованный выбор промышленных методов конструирования и автоматизированных систем проектирования при разработке конструкций изделий легкой промышлен-ности различного назначения</w:t>
            </w:r>
            <w:r w:rsidRPr="00456735">
              <w:rPr>
                <w:rFonts w:cs="Times New Roman"/>
              </w:rPr>
              <w:t>;</w:t>
            </w:r>
            <w:r w:rsidRPr="00456735">
              <w:rPr>
                <w:rFonts w:cs="Times New Roman"/>
                <w:b/>
                <w:iCs/>
              </w:rPr>
              <w:t xml:space="preserve"> </w:t>
            </w:r>
          </w:p>
          <w:p w:rsidR="003920E5" w:rsidRPr="00456735" w:rsidRDefault="003920E5" w:rsidP="00BB662A">
            <w:pPr>
              <w:rPr>
                <w:rFonts w:cs="Times New Roman"/>
              </w:rPr>
            </w:pPr>
            <w:r w:rsidRPr="00456735">
              <w:rPr>
                <w:rFonts w:eastAsia="Calibri" w:cs="Times New Roman"/>
                <w:lang w:eastAsia="en-US"/>
              </w:rPr>
              <w:t xml:space="preserve"> ИД-ОПК-5.2 </w:t>
            </w:r>
            <w:r w:rsidRPr="00456735">
              <w:rPr>
                <w:rFonts w:cs="Times New Roman"/>
              </w:rPr>
              <w:t>Осуществление разработки конструкций изделий легкой промышленности для индивидуального и массового потребителя с использованием промышленных методов конструирования и автоматизированных систем проектирования.</w:t>
            </w:r>
          </w:p>
        </w:tc>
      </w:tr>
      <w:tr w:rsidR="003920E5" w:rsidRPr="00456735" w:rsidTr="00BB662A">
        <w:tc>
          <w:tcPr>
            <w:tcW w:w="2694" w:type="dxa"/>
            <w:vMerge/>
          </w:tcPr>
          <w:p w:rsidR="003920E5" w:rsidRPr="00456735" w:rsidRDefault="003920E5" w:rsidP="00BB662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920E5" w:rsidRPr="00456735" w:rsidRDefault="003920E5" w:rsidP="00BB662A">
            <w:pPr>
              <w:ind w:right="58"/>
              <w:rPr>
                <w:rFonts w:cs="Times New Roman"/>
              </w:rPr>
            </w:pPr>
            <w:r w:rsidRPr="00456735">
              <w:rPr>
                <w:rFonts w:cs="Times New Roman"/>
              </w:rPr>
              <w:t>ОПК-6. Способен выбирать эффективные технические средства, оборудование и методы при изготовлении образцов изделий легкой промышленности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rPr>
                <w:rFonts w:eastAsia="Calibri"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>ИД-ОПК-6.1 Определение характеристик эффективности технических средств, оборудования и методов, применяемых при изготовлении образцов изделий легкой промышленности</w:t>
            </w:r>
            <w:r w:rsidRPr="00456735">
              <w:rPr>
                <w:rFonts w:cs="Times New Roman"/>
              </w:rPr>
              <w:t>;</w:t>
            </w:r>
            <w:r w:rsidRPr="00456735">
              <w:rPr>
                <w:rFonts w:cs="Times New Roman"/>
                <w:b/>
                <w:iCs/>
              </w:rPr>
              <w:t xml:space="preserve"> </w:t>
            </w:r>
          </w:p>
          <w:p w:rsidR="003920E5" w:rsidRPr="00456735" w:rsidRDefault="003920E5" w:rsidP="00BB662A">
            <w:pPr>
              <w:rPr>
                <w:rFonts w:cs="Times New Roman"/>
                <w:b/>
                <w:iCs/>
              </w:rPr>
            </w:pPr>
            <w:r w:rsidRPr="00456735">
              <w:rPr>
                <w:rFonts w:eastAsia="Calibri" w:cs="Times New Roman"/>
                <w:lang w:eastAsia="en-US"/>
              </w:rPr>
              <w:t>ИД-ОПК-6.2 Выбор эффективных технических средств, оборудования и методов, при изготовлении образцов изделий легкой промышленности</w:t>
            </w:r>
            <w:r w:rsidRPr="00456735">
              <w:rPr>
                <w:rFonts w:cs="Times New Roman"/>
              </w:rPr>
              <w:t>;</w:t>
            </w:r>
            <w:r w:rsidRPr="00456735">
              <w:rPr>
                <w:rFonts w:cs="Times New Roman"/>
                <w:b/>
                <w:iCs/>
              </w:rPr>
              <w:t xml:space="preserve"> </w:t>
            </w:r>
          </w:p>
          <w:p w:rsidR="003920E5" w:rsidRPr="00456735" w:rsidRDefault="003920E5" w:rsidP="00BB662A">
            <w:pPr>
              <w:rPr>
                <w:rFonts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 xml:space="preserve"> ИД-ОПК-6.3 </w:t>
            </w:r>
            <w:r w:rsidRPr="00456735">
              <w:rPr>
                <w:rFonts w:cs="Times New Roman"/>
                <w:iCs/>
              </w:rPr>
              <w:t>Применение различных технических средств, оборудования и методов, при изготовлении образцов изделий легкой промышленности и оценивание их эффективности</w:t>
            </w:r>
            <w:r w:rsidRPr="00456735">
              <w:rPr>
                <w:rFonts w:cs="Times New Roman"/>
              </w:rPr>
              <w:t>.</w:t>
            </w:r>
          </w:p>
        </w:tc>
      </w:tr>
      <w:tr w:rsidR="003920E5" w:rsidRPr="00456735" w:rsidTr="00BB662A">
        <w:tc>
          <w:tcPr>
            <w:tcW w:w="2694" w:type="dxa"/>
          </w:tcPr>
          <w:p w:rsidR="003920E5" w:rsidRPr="00456735" w:rsidRDefault="003920E5" w:rsidP="00BB662A">
            <w:pPr>
              <w:rPr>
                <w:rFonts w:cs="Times New Roman"/>
              </w:rPr>
            </w:pPr>
            <w:r w:rsidRPr="00456735">
              <w:rPr>
                <w:rFonts w:cs="Times New Roman"/>
              </w:rPr>
              <w:t>Конструкторско-технологическая документация</w:t>
            </w:r>
          </w:p>
        </w:tc>
        <w:tc>
          <w:tcPr>
            <w:tcW w:w="2693" w:type="dxa"/>
          </w:tcPr>
          <w:p w:rsidR="003920E5" w:rsidRPr="00456735" w:rsidRDefault="003920E5" w:rsidP="00BB662A">
            <w:pPr>
              <w:ind w:right="60"/>
              <w:rPr>
                <w:rFonts w:cs="Times New Roman"/>
                <w:color w:val="FF0000"/>
              </w:rPr>
            </w:pPr>
            <w:r w:rsidRPr="00456735">
              <w:rPr>
                <w:rFonts w:cs="Times New Roman"/>
              </w:rPr>
              <w:t>ОПК-7. Способен разрабатывать и использовать конструкторско-технологическую документацию в процессе проектирования и производства изделий легкой промышленности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>ИД-ОПК-7.1 Подготовка информации и необходимых исходных данных  для оформления конструкторско-технологической документации</w:t>
            </w:r>
            <w:r w:rsidRPr="00456735">
              <w:rPr>
                <w:rFonts w:cs="Times New Roman"/>
              </w:rPr>
              <w:t>;</w:t>
            </w:r>
          </w:p>
          <w:p w:rsidR="003920E5" w:rsidRPr="00456735" w:rsidRDefault="003920E5" w:rsidP="00BB662A">
            <w:pPr>
              <w:rPr>
                <w:rFonts w:eastAsia="Calibri"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>ИД-ОПК-7.2 Участие в оформлении конструкторско-технологической документации;</w:t>
            </w:r>
          </w:p>
          <w:p w:rsidR="003920E5" w:rsidRPr="00456735" w:rsidRDefault="003920E5" w:rsidP="00BB662A">
            <w:pPr>
              <w:rPr>
                <w:rFonts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 xml:space="preserve">ИД-ОПК-7.3 </w:t>
            </w:r>
            <w:r w:rsidRPr="00456735">
              <w:rPr>
                <w:rFonts w:cs="Times New Roman"/>
              </w:rPr>
              <w:t>Систематизация необходимой информации  для оформления конструкторско-технологической документации на процессы производства;</w:t>
            </w:r>
          </w:p>
        </w:tc>
      </w:tr>
      <w:tr w:rsidR="003920E5" w:rsidRPr="00456735" w:rsidTr="00BB662A">
        <w:tc>
          <w:tcPr>
            <w:tcW w:w="2694" w:type="dxa"/>
          </w:tcPr>
          <w:p w:rsidR="003920E5" w:rsidRPr="00456735" w:rsidRDefault="003920E5" w:rsidP="00BB662A">
            <w:pPr>
              <w:rPr>
                <w:rFonts w:cs="Times New Roman"/>
              </w:rPr>
            </w:pPr>
            <w:r w:rsidRPr="00456735">
              <w:rPr>
                <w:rFonts w:cs="Times New Roman"/>
              </w:rPr>
              <w:t>Оценка качества</w:t>
            </w:r>
          </w:p>
        </w:tc>
        <w:tc>
          <w:tcPr>
            <w:tcW w:w="2693" w:type="dxa"/>
          </w:tcPr>
          <w:p w:rsidR="003920E5" w:rsidRPr="00456735" w:rsidRDefault="003920E5" w:rsidP="00BB662A">
            <w:pPr>
              <w:ind w:right="60"/>
              <w:rPr>
                <w:rFonts w:cs="Times New Roman"/>
              </w:rPr>
            </w:pPr>
            <w:r w:rsidRPr="00456735">
              <w:rPr>
                <w:rFonts w:cs="Times New Roman"/>
              </w:rPr>
              <w:t>ОПК-8. Способен проводить оценку качества материалов и изделий легкой промышленности в соответствии с предъявляемыми требованиями</w:t>
            </w:r>
          </w:p>
        </w:tc>
        <w:tc>
          <w:tcPr>
            <w:tcW w:w="4394" w:type="dxa"/>
          </w:tcPr>
          <w:p w:rsidR="003920E5" w:rsidRPr="00456735" w:rsidRDefault="003920E5" w:rsidP="00BB662A">
            <w:pPr>
              <w:rPr>
                <w:rFonts w:eastAsia="Calibri"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>ИД-ОПК-8.1 Анализ основных этапов изготовления изделий легкой промышленности;</w:t>
            </w:r>
          </w:p>
          <w:p w:rsidR="003920E5" w:rsidRPr="00456735" w:rsidRDefault="003920E5" w:rsidP="00BB662A">
            <w:pPr>
              <w:rPr>
                <w:rFonts w:eastAsia="Calibri"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>ИД-ОПК-8.2 Применение стандартных и сертификационных испытаний для оценки качества материалов и изделий легкой промышленности в соответствии с предъявляемыми требованиями</w:t>
            </w:r>
            <w:r w:rsidRPr="00456735">
              <w:rPr>
                <w:rFonts w:cs="Times New Roman"/>
              </w:rPr>
              <w:t>;</w:t>
            </w:r>
          </w:p>
          <w:p w:rsidR="003920E5" w:rsidRPr="00456735" w:rsidRDefault="003920E5" w:rsidP="00BB662A">
            <w:pPr>
              <w:rPr>
                <w:rFonts w:eastAsia="Calibri" w:cs="Times New Roman"/>
                <w:lang w:eastAsia="en-US"/>
              </w:rPr>
            </w:pPr>
            <w:r w:rsidRPr="00456735">
              <w:rPr>
                <w:rFonts w:eastAsia="Calibri" w:cs="Times New Roman"/>
                <w:lang w:eastAsia="en-US"/>
              </w:rPr>
              <w:t>ИД-ОПК-8.3 Организация мероприятий по осуществлению контроля поэтапного изготовления деталей и изделий</w:t>
            </w:r>
            <w:r w:rsidRPr="00456735">
              <w:rPr>
                <w:rFonts w:cs="Times New Roman"/>
              </w:rPr>
              <w:t>.</w:t>
            </w:r>
          </w:p>
        </w:tc>
      </w:tr>
    </w:tbl>
    <w:p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3045"/>
        <w:gridCol w:w="6584"/>
      </w:tblGrid>
      <w:tr w:rsidR="007D54B4" w:rsidRPr="00707430" w:rsidTr="00F46D7D">
        <w:tc>
          <w:tcPr>
            <w:tcW w:w="3045" w:type="dxa"/>
          </w:tcPr>
          <w:p w:rsidR="007D54B4" w:rsidRPr="00707430" w:rsidRDefault="00234DAA" w:rsidP="0061030F">
            <w:pPr>
              <w:jc w:val="center"/>
              <w:rPr>
                <w:b/>
              </w:rPr>
            </w:pPr>
            <w:r w:rsidRPr="00707430">
              <w:rPr>
                <w:b/>
              </w:rPr>
              <w:t>Наименование профессиональных стандартов</w:t>
            </w:r>
          </w:p>
        </w:tc>
        <w:tc>
          <w:tcPr>
            <w:tcW w:w="6584" w:type="dxa"/>
          </w:tcPr>
          <w:p w:rsidR="007D54B4" w:rsidRPr="00707430" w:rsidRDefault="007D54B4" w:rsidP="0061030F">
            <w:pPr>
              <w:jc w:val="center"/>
              <w:rPr>
                <w:b/>
              </w:rPr>
            </w:pPr>
            <w:r w:rsidRPr="00707430">
              <w:rPr>
                <w:b/>
              </w:rPr>
              <w:t>Код и наименование профессиональной компетенции</w:t>
            </w:r>
          </w:p>
        </w:tc>
      </w:tr>
      <w:tr w:rsidR="003920E5" w:rsidRPr="00707430" w:rsidTr="003920E5">
        <w:trPr>
          <w:trHeight w:val="986"/>
        </w:trPr>
        <w:tc>
          <w:tcPr>
            <w:tcW w:w="3045" w:type="dxa"/>
          </w:tcPr>
          <w:p w:rsidR="003920E5" w:rsidRPr="00707430" w:rsidRDefault="003920E5" w:rsidP="00707430">
            <w:r w:rsidRPr="00707430">
              <w:rPr>
                <w:rFonts w:cs="Times New Roman"/>
              </w:rPr>
              <w:t>21.002 Дизайнер детской одежды и обуви</w:t>
            </w:r>
          </w:p>
        </w:tc>
        <w:tc>
          <w:tcPr>
            <w:tcW w:w="6584" w:type="dxa"/>
            <w:shd w:val="clear" w:color="auto" w:fill="auto"/>
          </w:tcPr>
          <w:p w:rsidR="003920E5" w:rsidRPr="00707430" w:rsidRDefault="003920E5" w:rsidP="00707430">
            <w:r w:rsidRPr="00707430">
              <w:rPr>
                <w:rFonts w:cs="Times New Roman"/>
              </w:rPr>
              <w:t>ПК-1. Способен анализировать модные тенденции в моделировании обуви и кожгалантерейных изделиях, исследовать потребительские требования, предъявляемые к обуви и кожгалантерейным изделиям с последующим применением результатов на практике</w:t>
            </w:r>
          </w:p>
        </w:tc>
      </w:tr>
      <w:tr w:rsidR="003920E5" w:rsidRPr="00707430" w:rsidTr="00F46D7D">
        <w:tc>
          <w:tcPr>
            <w:tcW w:w="3045" w:type="dxa"/>
          </w:tcPr>
          <w:p w:rsidR="003920E5" w:rsidRPr="00707430" w:rsidRDefault="003920E5" w:rsidP="00707430">
            <w:r w:rsidRPr="00707430">
              <w:rPr>
                <w:rFonts w:cs="Times New Roman"/>
              </w:rPr>
              <w:t>40.059</w:t>
            </w:r>
            <w:r w:rsidR="00707430" w:rsidRPr="00707430">
              <w:rPr>
                <w:rFonts w:cs="Times New Roman"/>
              </w:rPr>
              <w:t xml:space="preserve"> </w:t>
            </w:r>
            <w:r w:rsidRPr="00707430">
              <w:rPr>
                <w:rFonts w:cs="Times New Roman"/>
              </w:rPr>
              <w:t>Промышленный дизайнер (эргономист)</w:t>
            </w:r>
          </w:p>
        </w:tc>
        <w:tc>
          <w:tcPr>
            <w:tcW w:w="6584" w:type="dxa"/>
            <w:vMerge w:val="restart"/>
          </w:tcPr>
          <w:p w:rsidR="003920E5" w:rsidRPr="00707430" w:rsidRDefault="003920E5" w:rsidP="00707430">
            <w:pPr>
              <w:autoSpaceDE w:val="0"/>
              <w:autoSpaceDN w:val="0"/>
              <w:adjustRightInd w:val="0"/>
            </w:pPr>
            <w:r w:rsidRPr="00707430">
              <w:rPr>
                <w:rFonts w:cs="Times New Roman"/>
              </w:rPr>
              <w:t>ПК-2. Способен применять комплексные знания и системное понимание мето¬дов, приемов и техно¬логий в проектировании и производстве обуви и кожгалантерейных изделий и анализировать информацию, полученную на различных этапах производства</w:t>
            </w:r>
          </w:p>
        </w:tc>
      </w:tr>
      <w:tr w:rsidR="003920E5" w:rsidRPr="00707430" w:rsidTr="00F46D7D">
        <w:tc>
          <w:tcPr>
            <w:tcW w:w="3045" w:type="dxa"/>
          </w:tcPr>
          <w:p w:rsidR="003920E5" w:rsidRPr="00707430" w:rsidRDefault="003920E5" w:rsidP="00707430">
            <w:pPr>
              <w:rPr>
                <w:rFonts w:cs="Times New Roman"/>
              </w:rPr>
            </w:pPr>
            <w:r w:rsidRPr="00707430">
              <w:rPr>
                <w:rFonts w:cs="Times New Roman"/>
              </w:rPr>
              <w:t>40.062</w:t>
            </w:r>
            <w:r w:rsidR="00707430" w:rsidRPr="00707430">
              <w:rPr>
                <w:rFonts w:cs="Times New Roman"/>
              </w:rPr>
              <w:t xml:space="preserve"> </w:t>
            </w:r>
            <w:r w:rsidRPr="00707430">
              <w:rPr>
                <w:rFonts w:cs="Times New Roman"/>
              </w:rPr>
              <w:t>Специалист по качеству продукции</w:t>
            </w:r>
          </w:p>
        </w:tc>
        <w:tc>
          <w:tcPr>
            <w:tcW w:w="6584" w:type="dxa"/>
            <w:vMerge/>
          </w:tcPr>
          <w:p w:rsidR="003920E5" w:rsidRPr="00707430" w:rsidRDefault="003920E5" w:rsidP="0070743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F46D7D" w:rsidRPr="00707430" w:rsidTr="00F46D7D">
        <w:tc>
          <w:tcPr>
            <w:tcW w:w="3045" w:type="dxa"/>
          </w:tcPr>
          <w:p w:rsidR="00F46D7D" w:rsidRPr="00707430" w:rsidRDefault="00707430" w:rsidP="00707430">
            <w:r w:rsidRPr="00707430">
              <w:rPr>
                <w:rFonts w:cs="Times New Roman"/>
              </w:rPr>
              <w:t>21.002 Дизайнер детской одежды и обуви</w:t>
            </w:r>
          </w:p>
        </w:tc>
        <w:tc>
          <w:tcPr>
            <w:tcW w:w="6584" w:type="dxa"/>
          </w:tcPr>
          <w:p w:rsidR="00F46D7D" w:rsidRPr="00707430" w:rsidRDefault="00707430" w:rsidP="00707430">
            <w:r w:rsidRPr="00707430">
              <w:rPr>
                <w:rFonts w:cs="Times New Roman"/>
              </w:rPr>
              <w:t>ПК-3. Способен обоснованно выбирать и эффективно использовать методы конструирования и мо-делирования обуви и кожгалантерейных изделий, в том числе с применением цифровых и информационных технологий</w:t>
            </w:r>
          </w:p>
        </w:tc>
      </w:tr>
      <w:tr w:rsidR="00707430" w:rsidRPr="00707430" w:rsidTr="00F46D7D">
        <w:tc>
          <w:tcPr>
            <w:tcW w:w="3045" w:type="dxa"/>
          </w:tcPr>
          <w:p w:rsidR="00707430" w:rsidRPr="00707430" w:rsidRDefault="00707430" w:rsidP="00707430">
            <w:pPr>
              <w:rPr>
                <w:rFonts w:cs="Times New Roman"/>
              </w:rPr>
            </w:pPr>
            <w:r w:rsidRPr="00707430">
              <w:rPr>
                <w:rFonts w:cs="Times New Roman"/>
              </w:rPr>
              <w:t>40.059</w:t>
            </w:r>
            <w:r>
              <w:rPr>
                <w:rFonts w:cs="Times New Roman"/>
              </w:rPr>
              <w:t xml:space="preserve"> </w:t>
            </w:r>
            <w:r w:rsidRPr="00707430">
              <w:rPr>
                <w:rFonts w:cs="Times New Roman"/>
              </w:rPr>
              <w:t>Промышленный дизайнер (эргономист)</w:t>
            </w:r>
          </w:p>
          <w:p w:rsidR="00707430" w:rsidRPr="00707430" w:rsidRDefault="00707430" w:rsidP="00707430">
            <w:pPr>
              <w:rPr>
                <w:rFonts w:cs="Times New Roman"/>
              </w:rPr>
            </w:pPr>
          </w:p>
        </w:tc>
        <w:tc>
          <w:tcPr>
            <w:tcW w:w="6584" w:type="dxa"/>
          </w:tcPr>
          <w:p w:rsidR="00707430" w:rsidRPr="00707430" w:rsidRDefault="00707430" w:rsidP="00707430">
            <w:pPr>
              <w:rPr>
                <w:rFonts w:cs="Times New Roman"/>
              </w:rPr>
            </w:pPr>
            <w:r w:rsidRPr="00707430">
              <w:rPr>
                <w:rFonts w:cs="Times New Roman"/>
              </w:rPr>
              <w:t>ПК-4.  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 назначения  с  обеспечением  их эстетических и технико-экономических параметров проектирования в соответствие с нормативной и технической документацией</w:t>
            </w:r>
          </w:p>
        </w:tc>
      </w:tr>
      <w:tr w:rsidR="00F46D7D" w:rsidRPr="00707430" w:rsidTr="00F46D7D">
        <w:tc>
          <w:tcPr>
            <w:tcW w:w="3045" w:type="dxa"/>
          </w:tcPr>
          <w:p w:rsidR="00F46D7D" w:rsidRPr="00707430" w:rsidRDefault="00707430" w:rsidP="00707430">
            <w:r w:rsidRPr="00707430">
              <w:rPr>
                <w:rFonts w:cs="Times New Roman"/>
              </w:rPr>
              <w:t>21.002 Дизайнер детской одежды и обуви</w:t>
            </w:r>
          </w:p>
        </w:tc>
        <w:tc>
          <w:tcPr>
            <w:tcW w:w="6584" w:type="dxa"/>
          </w:tcPr>
          <w:p w:rsidR="00F46D7D" w:rsidRPr="00707430" w:rsidRDefault="00707430" w:rsidP="00707430">
            <w:r w:rsidRPr="00707430">
              <w:rPr>
                <w:rFonts w:cs="Times New Roman"/>
              </w:rPr>
              <w:t>ПК-5. Способен формулировать цели дизайн-проекта, определять критерии и показатели оценки художественно-конструкторских предложений, осуществлять авторский контроль за соответствием рабочих эскизов и технической документации дизайн-проектов обувных и кожгалантерейных изделий</w:t>
            </w:r>
          </w:p>
        </w:tc>
      </w:tr>
      <w:tr w:rsidR="00707430" w:rsidRPr="00707430" w:rsidTr="00F46D7D">
        <w:tc>
          <w:tcPr>
            <w:tcW w:w="3045" w:type="dxa"/>
          </w:tcPr>
          <w:p w:rsidR="00707430" w:rsidRPr="00707430" w:rsidRDefault="00707430" w:rsidP="00707430">
            <w:r w:rsidRPr="00707430">
              <w:rPr>
                <w:rFonts w:cs="Times New Roman"/>
              </w:rPr>
              <w:t>21.002 Дизайнер детской одежды и обуви</w:t>
            </w:r>
          </w:p>
        </w:tc>
        <w:tc>
          <w:tcPr>
            <w:tcW w:w="6584" w:type="dxa"/>
            <w:vMerge w:val="restart"/>
          </w:tcPr>
          <w:p w:rsidR="00707430" w:rsidRPr="00707430" w:rsidRDefault="00707430" w:rsidP="00707430">
            <w:r w:rsidRPr="00707430">
              <w:rPr>
                <w:rFonts w:cs="Times New Roman"/>
              </w:rPr>
              <w:t>ПК-6. Способен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 конструкторские работы</w:t>
            </w:r>
          </w:p>
        </w:tc>
      </w:tr>
      <w:tr w:rsidR="00707430" w:rsidRPr="00707430" w:rsidTr="00F46D7D">
        <w:tc>
          <w:tcPr>
            <w:tcW w:w="3045" w:type="dxa"/>
          </w:tcPr>
          <w:p w:rsidR="00707430" w:rsidRPr="00707430" w:rsidRDefault="00707430" w:rsidP="00707430">
            <w:r w:rsidRPr="00707430">
              <w:rPr>
                <w:rFonts w:cs="Times New Roman"/>
              </w:rPr>
              <w:t>40.059</w:t>
            </w:r>
            <w:r>
              <w:rPr>
                <w:rFonts w:cs="Times New Roman"/>
              </w:rPr>
              <w:t xml:space="preserve"> </w:t>
            </w:r>
            <w:r w:rsidRPr="00707430">
              <w:rPr>
                <w:rFonts w:cs="Times New Roman"/>
              </w:rPr>
              <w:t>Промышленный дизайнер (эргономист)</w:t>
            </w:r>
          </w:p>
        </w:tc>
        <w:tc>
          <w:tcPr>
            <w:tcW w:w="6584" w:type="dxa"/>
            <w:vMerge/>
          </w:tcPr>
          <w:p w:rsidR="00707430" w:rsidRPr="00707430" w:rsidRDefault="00707430" w:rsidP="00F46D7D">
            <w:pPr>
              <w:jc w:val="both"/>
              <w:rPr>
                <w:rFonts w:cs="Times New Roman"/>
              </w:rPr>
            </w:pPr>
          </w:p>
        </w:tc>
      </w:tr>
    </w:tbl>
    <w:p w:rsidR="00C85EC7" w:rsidRPr="00A546BB" w:rsidRDefault="00C85EC7" w:rsidP="00C85EC7">
      <w:pPr>
        <w:pStyle w:val="2"/>
        <w:ind w:left="0" w:firstLine="709"/>
        <w:jc w:val="both"/>
      </w:pPr>
      <w:bookmarkStart w:id="34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4"/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:rsidR="00E03DC8" w:rsidRDefault="00E03DC8" w:rsidP="00E03DC8">
      <w:pPr>
        <w:jc w:val="both"/>
        <w:rPr>
          <w:b/>
          <w:sz w:val="24"/>
          <w:szCs w:val="24"/>
        </w:rPr>
      </w:pPr>
    </w:p>
    <w:p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6B" w:rsidRDefault="009B226B" w:rsidP="00D85E95">
      <w:r>
        <w:separator/>
      </w:r>
    </w:p>
  </w:endnote>
  <w:endnote w:type="continuationSeparator" w:id="0">
    <w:p w:rsidR="009B226B" w:rsidRDefault="009B226B" w:rsidP="00D8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BF" w:rsidRDefault="00400ABF">
    <w:pPr>
      <w:pStyle w:val="af2"/>
      <w:jc w:val="right"/>
    </w:pPr>
  </w:p>
  <w:p w:rsidR="00400ABF" w:rsidRDefault="00400AB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886075"/>
      <w:docPartObj>
        <w:docPartGallery w:val="Page Numbers (Bottom of Page)"/>
        <w:docPartUnique/>
      </w:docPartObj>
    </w:sdtPr>
    <w:sdtContent>
      <w:p w:rsidR="00400ABF" w:rsidRDefault="00761B13">
        <w:pPr>
          <w:pStyle w:val="af2"/>
          <w:jc w:val="right"/>
        </w:pPr>
        <w:r>
          <w:fldChar w:fldCharType="begin"/>
        </w:r>
        <w:r w:rsidR="00400ABF">
          <w:instrText xml:space="preserve"> PAGE   \* MERGEFORMAT </w:instrText>
        </w:r>
        <w:r>
          <w:fldChar w:fldCharType="separate"/>
        </w:r>
        <w:r w:rsidR="009B2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ABF" w:rsidRDefault="00400AB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6B" w:rsidRDefault="009B226B" w:rsidP="00D85E95">
      <w:r>
        <w:separator/>
      </w:r>
    </w:p>
  </w:footnote>
  <w:footnote w:type="continuationSeparator" w:id="0">
    <w:p w:rsidR="009B226B" w:rsidRDefault="009B226B" w:rsidP="00D85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05702"/>
      <w:docPartObj>
        <w:docPartGallery w:val="Page Numbers (Top of Page)"/>
        <w:docPartUnique/>
      </w:docPartObj>
    </w:sdtPr>
    <w:sdtContent>
      <w:p w:rsidR="001D6495" w:rsidRDefault="00761B13">
        <w:pPr>
          <w:pStyle w:val="af0"/>
          <w:jc w:val="center"/>
        </w:pPr>
        <w:r>
          <w:fldChar w:fldCharType="begin"/>
        </w:r>
        <w:r w:rsidR="001D6495">
          <w:instrText>PAGE   \* MERGEFORMAT</w:instrText>
        </w:r>
        <w:r>
          <w:fldChar w:fldCharType="separate"/>
        </w:r>
        <w:r w:rsidR="00B55A16">
          <w:rPr>
            <w:noProof/>
          </w:rPr>
          <w:t>3</w:t>
        </w:r>
        <w:r>
          <w:fldChar w:fldCharType="end"/>
        </w:r>
      </w:p>
    </w:sdtContent>
  </w:sdt>
  <w:p w:rsidR="00400ABF" w:rsidRDefault="00400A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70175"/>
    <w:multiLevelType w:val="hybridMultilevel"/>
    <w:tmpl w:val="3C26D35A"/>
    <w:lvl w:ilvl="0" w:tplc="BD5E40C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5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A53D3"/>
    <w:multiLevelType w:val="hybridMultilevel"/>
    <w:tmpl w:val="0352A766"/>
    <w:lvl w:ilvl="0" w:tplc="BD5E40C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</w:num>
  <w:num w:numId="5">
    <w:abstractNumId w:val="36"/>
  </w:num>
  <w:num w:numId="6">
    <w:abstractNumId w:val="19"/>
  </w:num>
  <w:num w:numId="7">
    <w:abstractNumId w:val="42"/>
  </w:num>
  <w:num w:numId="8">
    <w:abstractNumId w:val="29"/>
  </w:num>
  <w:num w:numId="9">
    <w:abstractNumId w:val="16"/>
  </w:num>
  <w:num w:numId="10">
    <w:abstractNumId w:val="39"/>
  </w:num>
  <w:num w:numId="11">
    <w:abstractNumId w:val="25"/>
  </w:num>
  <w:num w:numId="12">
    <w:abstractNumId w:val="43"/>
  </w:num>
  <w:num w:numId="13">
    <w:abstractNumId w:val="15"/>
  </w:num>
  <w:num w:numId="14">
    <w:abstractNumId w:val="1"/>
  </w:num>
  <w:num w:numId="15">
    <w:abstractNumId w:val="31"/>
  </w:num>
  <w:num w:numId="16">
    <w:abstractNumId w:val="24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7"/>
  </w:num>
  <w:num w:numId="22">
    <w:abstractNumId w:val="20"/>
  </w:num>
  <w:num w:numId="23">
    <w:abstractNumId w:val="30"/>
  </w:num>
  <w:num w:numId="24">
    <w:abstractNumId w:val="12"/>
  </w:num>
  <w:num w:numId="25">
    <w:abstractNumId w:val="28"/>
  </w:num>
  <w:num w:numId="26">
    <w:abstractNumId w:val="13"/>
  </w:num>
  <w:num w:numId="27">
    <w:abstractNumId w:val="21"/>
  </w:num>
  <w:num w:numId="28">
    <w:abstractNumId w:val="35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5"/>
  </w:num>
  <w:num w:numId="32">
    <w:abstractNumId w:val="0"/>
  </w:num>
  <w:num w:numId="33">
    <w:abstractNumId w:val="37"/>
  </w:num>
  <w:num w:numId="34">
    <w:abstractNumId w:val="23"/>
  </w:num>
  <w:num w:numId="35">
    <w:abstractNumId w:val="44"/>
  </w:num>
  <w:num w:numId="36">
    <w:abstractNumId w:val="33"/>
  </w:num>
  <w:num w:numId="37">
    <w:abstractNumId w:val="32"/>
  </w:num>
  <w:num w:numId="38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4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4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8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2"/>
  </w:num>
  <w:num w:numId="50">
    <w:abstractNumId w:val="9"/>
  </w:num>
  <w:num w:numId="51">
    <w:abstractNumId w:val="17"/>
  </w:num>
  <w:num w:numId="52">
    <w:abstractNumId w:val="40"/>
  </w:num>
  <w:num w:numId="53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E6EDB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0E5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0BCE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50FB"/>
    <w:rsid w:val="00416088"/>
    <w:rsid w:val="004231BA"/>
    <w:rsid w:val="00423F28"/>
    <w:rsid w:val="004261EB"/>
    <w:rsid w:val="00426467"/>
    <w:rsid w:val="00431F41"/>
    <w:rsid w:val="00435FE4"/>
    <w:rsid w:val="0044031B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1A94"/>
    <w:rsid w:val="006433F8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07430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61B13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7F47E5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5DE3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4211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226B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45B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5A16"/>
    <w:rsid w:val="00B57D8A"/>
    <w:rsid w:val="00B60251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113A"/>
    <w:rsid w:val="00C5408E"/>
    <w:rsid w:val="00C646FD"/>
    <w:rsid w:val="00C7297A"/>
    <w:rsid w:val="00C73DBA"/>
    <w:rsid w:val="00C74AF6"/>
    <w:rsid w:val="00C751E2"/>
    <w:rsid w:val="00C75E58"/>
    <w:rsid w:val="00C81876"/>
    <w:rsid w:val="00C83C3A"/>
    <w:rsid w:val="00C85EC7"/>
    <w:rsid w:val="00C868A3"/>
    <w:rsid w:val="00CA00B6"/>
    <w:rsid w:val="00CA08BB"/>
    <w:rsid w:val="00CA431C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02C2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043D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3BA5"/>
    <w:rsid w:val="00F243B8"/>
    <w:rsid w:val="00F26710"/>
    <w:rsid w:val="00F27EE2"/>
    <w:rsid w:val="00F30AD7"/>
    <w:rsid w:val="00F31788"/>
    <w:rsid w:val="00F370AB"/>
    <w:rsid w:val="00F41F7B"/>
    <w:rsid w:val="00F4288D"/>
    <w:rsid w:val="00F46D7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2AC3"/>
    <w:rsid w:val="00FC5789"/>
    <w:rsid w:val="00FD0566"/>
    <w:rsid w:val="00FD1E78"/>
    <w:rsid w:val="00FD5E37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54CC-96F6-4B76-A59A-289AF226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ЮЛЯ</cp:lastModifiedBy>
  <cp:revision>20</cp:revision>
  <cp:lastPrinted>2021-05-14T08:35:00Z</cp:lastPrinted>
  <dcterms:created xsi:type="dcterms:W3CDTF">2022-01-17T07:59:00Z</dcterms:created>
  <dcterms:modified xsi:type="dcterms:W3CDTF">2022-01-23T16:42:00Z</dcterms:modified>
</cp:coreProperties>
</file>