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4"/>
        <w:gridCol w:w="1126"/>
        <w:gridCol w:w="5491"/>
      </w:tblGrid>
      <w:tr w:rsidR="00451569" w:rsidRPr="007D7344" w14:paraId="2D3F3583" w14:textId="77777777" w:rsidTr="00103C7B">
        <w:trPr>
          <w:trHeight w:val="567"/>
        </w:trPr>
        <w:tc>
          <w:tcPr>
            <w:tcW w:w="9981" w:type="dxa"/>
            <w:gridSpan w:val="3"/>
            <w:vAlign w:val="center"/>
          </w:tcPr>
          <w:p w14:paraId="3E55EFE9" w14:textId="77777777" w:rsidR="00451569" w:rsidRPr="007D7344" w:rsidRDefault="00451569" w:rsidP="007D7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ОСНОВНОЙ ПРОФЕССИОНАЛЬНОЙ</w:t>
            </w:r>
          </w:p>
          <w:p w14:paraId="01E186DB" w14:textId="77777777" w:rsidR="00451569" w:rsidRPr="007D7344" w:rsidRDefault="00451569" w:rsidP="007D7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ОБРАЗОВАТЕЛЬНОЙ ПРОГРАММЫ</w:t>
            </w:r>
          </w:p>
          <w:p w14:paraId="43FF1E6E" w14:textId="77777777" w:rsidR="00451569" w:rsidRPr="007D7344" w:rsidRDefault="00451569" w:rsidP="007D7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7D73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ВЫСШЕГО</w:t>
            </w:r>
            <w:r w:rsidRPr="007D7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734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451569" w:rsidRPr="007D7344" w14:paraId="7EEB934F" w14:textId="77777777" w:rsidTr="00103C7B">
        <w:trPr>
          <w:trHeight w:val="283"/>
        </w:trPr>
        <w:tc>
          <w:tcPr>
            <w:tcW w:w="9981" w:type="dxa"/>
            <w:gridSpan w:val="3"/>
            <w:vAlign w:val="bottom"/>
          </w:tcPr>
          <w:p w14:paraId="6CF49B02" w14:textId="77777777" w:rsidR="00451569" w:rsidRPr="007D7344" w:rsidRDefault="00451569" w:rsidP="007D73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1015" w:rsidRPr="00111015" w14:paraId="147E0FCE" w14:textId="77777777" w:rsidTr="00451569">
        <w:trPr>
          <w:trHeight w:val="454"/>
        </w:trPr>
        <w:tc>
          <w:tcPr>
            <w:tcW w:w="3364" w:type="dxa"/>
            <w:shd w:val="clear" w:color="auto" w:fill="auto"/>
            <w:vAlign w:val="center"/>
          </w:tcPr>
          <w:p w14:paraId="2E7F3A02" w14:textId="77777777" w:rsidR="00451569" w:rsidRPr="00111015" w:rsidRDefault="00451569" w:rsidP="007D73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1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111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7" w:type="dxa"/>
            <w:gridSpan w:val="2"/>
            <w:shd w:val="clear" w:color="auto" w:fill="auto"/>
            <w:vAlign w:val="center"/>
          </w:tcPr>
          <w:p w14:paraId="61E11F63" w14:textId="77777777" w:rsidR="00451569" w:rsidRPr="00111015" w:rsidRDefault="00451569" w:rsidP="007D734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10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111015" w:rsidRPr="00111015" w14:paraId="1DBDFEAE" w14:textId="77777777" w:rsidTr="00451569">
        <w:trPr>
          <w:trHeight w:val="454"/>
        </w:trPr>
        <w:tc>
          <w:tcPr>
            <w:tcW w:w="3364" w:type="dxa"/>
            <w:shd w:val="clear" w:color="auto" w:fill="auto"/>
            <w:vAlign w:val="center"/>
          </w:tcPr>
          <w:p w14:paraId="43310875" w14:textId="77777777" w:rsidR="00451569" w:rsidRPr="00111015" w:rsidRDefault="00451569" w:rsidP="007D73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Направление подготовки 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B1E5A4D" w14:textId="77777777" w:rsidR="00451569" w:rsidRPr="00111015" w:rsidRDefault="008E07D9" w:rsidP="007D73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451569" w:rsidRPr="001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.03.0</w:t>
            </w:r>
            <w:r w:rsidRPr="001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67B2818" w14:textId="77777777" w:rsidR="00451569" w:rsidRPr="00111015" w:rsidRDefault="008E07D9" w:rsidP="007D73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Товароведение</w:t>
            </w:r>
          </w:p>
        </w:tc>
      </w:tr>
      <w:tr w:rsidR="00111015" w:rsidRPr="00111015" w14:paraId="43E5138C" w14:textId="77777777" w:rsidTr="00451569">
        <w:trPr>
          <w:trHeight w:val="454"/>
        </w:trPr>
        <w:tc>
          <w:tcPr>
            <w:tcW w:w="3364" w:type="dxa"/>
            <w:shd w:val="clear" w:color="auto" w:fill="auto"/>
            <w:vAlign w:val="center"/>
          </w:tcPr>
          <w:p w14:paraId="1CE02A83" w14:textId="77777777" w:rsidR="00451569" w:rsidRPr="00111015" w:rsidRDefault="00451569" w:rsidP="007D73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(профиль)</w:t>
            </w:r>
          </w:p>
        </w:tc>
        <w:tc>
          <w:tcPr>
            <w:tcW w:w="6617" w:type="dxa"/>
            <w:gridSpan w:val="2"/>
            <w:shd w:val="clear" w:color="auto" w:fill="auto"/>
            <w:vAlign w:val="center"/>
          </w:tcPr>
          <w:p w14:paraId="5ECB9A23" w14:textId="77777777" w:rsidR="00451569" w:rsidRPr="00111015" w:rsidRDefault="008E07D9" w:rsidP="007D73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15">
              <w:rPr>
                <w:rFonts w:ascii="Times New Roman" w:hAnsi="Times New Roman" w:cs="Times New Roman"/>
                <w:sz w:val="24"/>
                <w:szCs w:val="24"/>
              </w:rPr>
              <w:t>Управление закупками и качеством товаров</w:t>
            </w:r>
          </w:p>
        </w:tc>
      </w:tr>
      <w:tr w:rsidR="00111015" w:rsidRPr="00111015" w14:paraId="00B4F8B6" w14:textId="77777777" w:rsidTr="00451569">
        <w:trPr>
          <w:trHeight w:val="454"/>
        </w:trPr>
        <w:tc>
          <w:tcPr>
            <w:tcW w:w="3364" w:type="dxa"/>
            <w:shd w:val="clear" w:color="auto" w:fill="auto"/>
          </w:tcPr>
          <w:p w14:paraId="462BABBD" w14:textId="77777777" w:rsidR="00451569" w:rsidRPr="00111015" w:rsidRDefault="00451569" w:rsidP="007D73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выпускника</w:t>
            </w:r>
          </w:p>
        </w:tc>
        <w:tc>
          <w:tcPr>
            <w:tcW w:w="6617" w:type="dxa"/>
            <w:gridSpan w:val="2"/>
            <w:shd w:val="clear" w:color="auto" w:fill="auto"/>
          </w:tcPr>
          <w:p w14:paraId="14684F40" w14:textId="77777777" w:rsidR="00451569" w:rsidRPr="00111015" w:rsidRDefault="00451569" w:rsidP="007D73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</w:tbl>
    <w:p w14:paraId="39B602E8" w14:textId="77777777" w:rsidR="00451569" w:rsidRPr="00111015" w:rsidRDefault="00451569" w:rsidP="007D73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="+mj-ea"/>
          <w:bCs/>
          <w:kern w:val="24"/>
        </w:rPr>
      </w:pPr>
      <w:r w:rsidRPr="00111015">
        <w:rPr>
          <w:rFonts w:eastAsia="+mj-ea"/>
          <w:bCs/>
          <w:kern w:val="24"/>
        </w:rPr>
        <w:t xml:space="preserve">Форма обучения                  </w:t>
      </w:r>
      <w:r w:rsidR="00FC6EE7" w:rsidRPr="00111015">
        <w:rPr>
          <w:rFonts w:eastAsia="+mj-ea"/>
          <w:bCs/>
          <w:kern w:val="24"/>
        </w:rPr>
        <w:t xml:space="preserve"> </w:t>
      </w:r>
      <w:r w:rsidR="007D7344" w:rsidRPr="00111015">
        <w:rPr>
          <w:rFonts w:eastAsia="+mj-ea"/>
          <w:bCs/>
          <w:kern w:val="24"/>
        </w:rPr>
        <w:t xml:space="preserve">  </w:t>
      </w:r>
      <w:r w:rsidR="00B84B75" w:rsidRPr="00111015">
        <w:rPr>
          <w:rFonts w:eastAsia="+mj-ea"/>
          <w:bCs/>
          <w:kern w:val="24"/>
        </w:rPr>
        <w:t xml:space="preserve">    </w:t>
      </w:r>
      <w:r w:rsidR="007D7344" w:rsidRPr="00111015">
        <w:rPr>
          <w:rFonts w:eastAsia="+mj-ea"/>
          <w:bCs/>
          <w:kern w:val="24"/>
        </w:rPr>
        <w:t xml:space="preserve">    </w:t>
      </w:r>
      <w:r w:rsidRPr="00111015">
        <w:rPr>
          <w:rFonts w:eastAsia="+mj-ea"/>
          <w:bCs/>
          <w:kern w:val="24"/>
        </w:rPr>
        <w:t>очн</w:t>
      </w:r>
      <w:r w:rsidR="008E07D9" w:rsidRPr="00111015">
        <w:rPr>
          <w:rFonts w:eastAsia="+mj-ea"/>
          <w:bCs/>
          <w:kern w:val="24"/>
        </w:rPr>
        <w:t>о-</w:t>
      </w:r>
      <w:r w:rsidRPr="00111015">
        <w:rPr>
          <w:rFonts w:eastAsia="+mj-ea"/>
          <w:bCs/>
          <w:kern w:val="24"/>
        </w:rPr>
        <w:t>заочная</w:t>
      </w:r>
    </w:p>
    <w:p w14:paraId="169A5F3E" w14:textId="77777777" w:rsidR="007D7344" w:rsidRPr="00111015" w:rsidRDefault="009B0098" w:rsidP="007D7344">
      <w:pPr>
        <w:pStyle w:val="a3"/>
        <w:shd w:val="clear" w:color="auto" w:fill="FFFFFF"/>
        <w:spacing w:before="0" w:beforeAutospacing="0" w:after="0" w:afterAutospacing="0"/>
        <w:jc w:val="both"/>
      </w:pPr>
      <w:r w:rsidRPr="00111015">
        <w:t xml:space="preserve">Срок реализации </w:t>
      </w:r>
    </w:p>
    <w:p w14:paraId="3B448E1D" w14:textId="77777777" w:rsidR="00451569" w:rsidRPr="007D7344" w:rsidRDefault="007D7344" w:rsidP="007D7344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+mj-ea"/>
          <w:bCs/>
          <w:kern w:val="24"/>
        </w:rPr>
      </w:pPr>
      <w:r>
        <w:t>о</w:t>
      </w:r>
      <w:r w:rsidR="009B0098" w:rsidRPr="007D7344">
        <w:t>бразовательной</w:t>
      </w:r>
      <w:r>
        <w:t xml:space="preserve"> </w:t>
      </w:r>
      <w:r w:rsidR="009B0098" w:rsidRPr="007D7344">
        <w:t xml:space="preserve">программы </w:t>
      </w:r>
      <w:r w:rsidR="00B84B75">
        <w:t xml:space="preserve">   </w:t>
      </w:r>
      <w:r>
        <w:t xml:space="preserve">    </w:t>
      </w:r>
      <w:r w:rsidR="008E07D9">
        <w:t>5 лет</w:t>
      </w:r>
    </w:p>
    <w:p w14:paraId="500CB80A" w14:textId="77777777" w:rsidR="00451569" w:rsidRPr="00111015" w:rsidRDefault="00451569" w:rsidP="00111015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+mj-ea"/>
          <w:bCs/>
          <w:kern w:val="24"/>
        </w:rPr>
      </w:pPr>
    </w:p>
    <w:p w14:paraId="12FD38BE" w14:textId="77777777" w:rsidR="00B84B75" w:rsidRPr="00111015" w:rsidRDefault="00B52976" w:rsidP="00111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программы </w:t>
      </w:r>
      <w:bookmarkStart w:id="16" w:name="_Hlk85620942"/>
      <w:r w:rsidRPr="001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E07D9" w:rsidRPr="00111015">
        <w:rPr>
          <w:rFonts w:ascii="Times New Roman" w:hAnsi="Times New Roman" w:cs="Times New Roman"/>
          <w:sz w:val="24"/>
          <w:szCs w:val="24"/>
        </w:rPr>
        <w:t xml:space="preserve">получение обучающимися всесторонних знаний в сфере товароведения, касающихся товарного менеджмента, анализа и формирования ассортиментной политики организации; </w:t>
      </w:r>
      <w:r w:rsidR="008E07D9" w:rsidRPr="00111015">
        <w:rPr>
          <w:rFonts w:ascii="Times New Roman" w:hAnsi="Times New Roman" w:cs="Times New Roman"/>
          <w:sz w:val="24"/>
          <w:szCs w:val="24"/>
          <w:shd w:val="clear" w:color="auto" w:fill="FEFEFE"/>
        </w:rPr>
        <w:t>мониторинга рынка предметов закупок для государственных, муниципальных и корпоративных нужд, консультирования по закупочным процедурам и осуществления закупок; проведения экспертизы товаров</w:t>
      </w:r>
      <w:r w:rsidR="008E07D9" w:rsidRPr="00111015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фактических характеристик продукции (работ, услуг) требованиям международных и национальных стандартов, техническим условиям и иным нормативным документам;</w:t>
      </w:r>
      <w:r w:rsidR="008E07D9" w:rsidRPr="0011101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создания систем </w:t>
      </w:r>
      <w:r w:rsidR="008E07D9" w:rsidRPr="00111015">
        <w:rPr>
          <w:rFonts w:ascii="Times New Roman" w:hAnsi="Times New Roman" w:cs="Times New Roman"/>
          <w:sz w:val="24"/>
          <w:szCs w:val="24"/>
        </w:rPr>
        <w:t>управления качеством продукции, направленных на повышение конкурентоспособности организации</w:t>
      </w:r>
      <w:r w:rsidR="00B84B75" w:rsidRPr="00111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16"/>
    </w:p>
    <w:p w14:paraId="17769416" w14:textId="77777777" w:rsidR="007D7344" w:rsidRPr="00111015" w:rsidRDefault="007D7344" w:rsidP="00111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1BD946" w14:textId="77777777" w:rsidR="00A84C5C" w:rsidRPr="00111015" w:rsidRDefault="004B6AB9" w:rsidP="00111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14:paraId="366B1EA2" w14:textId="77777777" w:rsidR="0085631F" w:rsidRPr="00111015" w:rsidRDefault="0085631F" w:rsidP="00111015">
      <w:pPr>
        <w:pStyle w:val="a5"/>
        <w:numPr>
          <w:ilvl w:val="2"/>
          <w:numId w:val="1"/>
        </w:numPr>
        <w:jc w:val="both"/>
        <w:rPr>
          <w:sz w:val="24"/>
          <w:szCs w:val="24"/>
        </w:rPr>
      </w:pPr>
      <w:r w:rsidRPr="00111015">
        <w:rPr>
          <w:rFonts w:eastAsia="Times New Roman"/>
          <w:w w:val="105"/>
          <w:sz w:val="24"/>
          <w:szCs w:val="24"/>
        </w:rPr>
        <w:t>обеспечение</w:t>
      </w:r>
      <w:r w:rsidRPr="00111015">
        <w:rPr>
          <w:rFonts w:eastAsia="Times New Roman"/>
          <w:spacing w:val="-16"/>
          <w:w w:val="105"/>
          <w:sz w:val="24"/>
          <w:szCs w:val="24"/>
        </w:rPr>
        <w:t xml:space="preserve"> </w:t>
      </w:r>
      <w:r w:rsidRPr="00111015">
        <w:rPr>
          <w:rFonts w:eastAsia="Times New Roman"/>
          <w:w w:val="105"/>
          <w:sz w:val="24"/>
          <w:szCs w:val="24"/>
        </w:rPr>
        <w:t>качественной профессиональной</w:t>
      </w:r>
      <w:r w:rsidRPr="00111015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111015">
        <w:rPr>
          <w:rFonts w:eastAsia="Times New Roman"/>
          <w:w w:val="105"/>
          <w:sz w:val="24"/>
          <w:szCs w:val="24"/>
        </w:rPr>
        <w:t>подготовки</w:t>
      </w:r>
      <w:r w:rsidRPr="00111015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111015">
        <w:rPr>
          <w:rFonts w:eastAsia="Times New Roman"/>
          <w:w w:val="105"/>
          <w:sz w:val="24"/>
          <w:szCs w:val="24"/>
        </w:rPr>
        <w:t>выпускников</w:t>
      </w:r>
      <w:r w:rsidRPr="00111015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111015">
        <w:rPr>
          <w:rFonts w:eastAsia="Times New Roman"/>
          <w:w w:val="105"/>
          <w:sz w:val="24"/>
          <w:szCs w:val="24"/>
        </w:rPr>
        <w:t>в</w:t>
      </w:r>
      <w:r w:rsidRPr="00111015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111015">
        <w:rPr>
          <w:rFonts w:eastAsia="Times New Roman"/>
          <w:w w:val="105"/>
          <w:sz w:val="24"/>
          <w:szCs w:val="24"/>
        </w:rPr>
        <w:t>области профессиональной деятельности</w:t>
      </w:r>
      <w:r w:rsidR="00111015" w:rsidRPr="00111015">
        <w:rPr>
          <w:rFonts w:eastAsia="Times New Roman"/>
          <w:w w:val="105"/>
          <w:sz w:val="24"/>
          <w:szCs w:val="24"/>
        </w:rPr>
        <w:t>;</w:t>
      </w:r>
    </w:p>
    <w:p w14:paraId="4682FC47" w14:textId="77777777" w:rsidR="0085631F" w:rsidRPr="00111015" w:rsidRDefault="0085631F" w:rsidP="00111015">
      <w:pPr>
        <w:pStyle w:val="a5"/>
        <w:numPr>
          <w:ilvl w:val="2"/>
          <w:numId w:val="1"/>
        </w:numPr>
        <w:jc w:val="both"/>
        <w:rPr>
          <w:sz w:val="24"/>
          <w:szCs w:val="24"/>
        </w:rPr>
      </w:pPr>
      <w:r w:rsidRPr="00111015">
        <w:rPr>
          <w:sz w:val="24"/>
          <w:szCs w:val="24"/>
        </w:rPr>
        <w:t xml:space="preserve">овладение обучающимися </w:t>
      </w:r>
      <w:r w:rsidRPr="00111015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установленных образовательной программой компетенций и обеспечивающими достижение планируемых результатов освоения программы;</w:t>
      </w:r>
    </w:p>
    <w:p w14:paraId="2A14F7F3" w14:textId="77777777" w:rsidR="0085631F" w:rsidRPr="00111015" w:rsidRDefault="0085631F" w:rsidP="00111015">
      <w:pPr>
        <w:pStyle w:val="a5"/>
        <w:numPr>
          <w:ilvl w:val="2"/>
          <w:numId w:val="1"/>
        </w:numPr>
        <w:jc w:val="both"/>
        <w:rPr>
          <w:sz w:val="24"/>
          <w:szCs w:val="24"/>
        </w:rPr>
      </w:pPr>
      <w:r w:rsidRPr="00111015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111015">
        <w:rPr>
          <w:sz w:val="24"/>
          <w:szCs w:val="24"/>
        </w:rPr>
        <w:t>обеспечивающее проектирование дальнейшего образовательного маршрута;</w:t>
      </w:r>
    </w:p>
    <w:p w14:paraId="0178FC0C" w14:textId="77777777" w:rsidR="0085631F" w:rsidRPr="00111015" w:rsidRDefault="0085631F" w:rsidP="00111015">
      <w:pPr>
        <w:pStyle w:val="a5"/>
        <w:numPr>
          <w:ilvl w:val="2"/>
          <w:numId w:val="1"/>
        </w:numPr>
        <w:jc w:val="both"/>
        <w:rPr>
          <w:sz w:val="24"/>
          <w:szCs w:val="24"/>
        </w:rPr>
      </w:pPr>
      <w:r w:rsidRPr="00111015">
        <w:rPr>
          <w:sz w:val="24"/>
          <w:szCs w:val="24"/>
        </w:rPr>
        <w:t>обеспечение инновационного характера подготовки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196A18E0" w14:textId="77777777" w:rsidR="0085631F" w:rsidRPr="00111015" w:rsidRDefault="0085631F" w:rsidP="00111015">
      <w:pPr>
        <w:pStyle w:val="a5"/>
        <w:numPr>
          <w:ilvl w:val="2"/>
          <w:numId w:val="1"/>
        </w:numPr>
        <w:jc w:val="both"/>
        <w:rPr>
          <w:sz w:val="24"/>
          <w:szCs w:val="24"/>
        </w:rPr>
      </w:pPr>
      <w:r w:rsidRPr="00111015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111015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111015">
        <w:rPr>
          <w:rFonts w:eastAsia="Times New Roman"/>
          <w:w w:val="105"/>
          <w:sz w:val="24"/>
          <w:szCs w:val="24"/>
        </w:rPr>
        <w:t>и</w:t>
      </w:r>
      <w:r w:rsidRPr="00111015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111015">
        <w:rPr>
          <w:rFonts w:eastAsia="Times New Roman"/>
          <w:w w:val="105"/>
          <w:sz w:val="24"/>
          <w:szCs w:val="24"/>
        </w:rPr>
        <w:t>гармонически</w:t>
      </w:r>
      <w:r w:rsidRPr="00111015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111015">
        <w:rPr>
          <w:rFonts w:eastAsia="Times New Roman"/>
          <w:w w:val="105"/>
          <w:sz w:val="24"/>
          <w:szCs w:val="24"/>
        </w:rPr>
        <w:t>развитых</w:t>
      </w:r>
      <w:r w:rsidRPr="00111015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111015">
        <w:rPr>
          <w:rFonts w:eastAsia="Times New Roman"/>
          <w:w w:val="105"/>
          <w:sz w:val="24"/>
          <w:szCs w:val="24"/>
        </w:rPr>
        <w:t>специалистах,</w:t>
      </w:r>
      <w:r w:rsidRPr="00111015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111015">
        <w:rPr>
          <w:rFonts w:eastAsia="Times New Roman"/>
          <w:w w:val="105"/>
          <w:sz w:val="24"/>
          <w:szCs w:val="24"/>
        </w:rPr>
        <w:t>владеющих</w:t>
      </w:r>
      <w:r w:rsidRPr="00111015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111015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111015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111015">
        <w:rPr>
          <w:rFonts w:eastAsia="Times New Roman"/>
          <w:w w:val="105"/>
          <w:sz w:val="24"/>
          <w:szCs w:val="24"/>
        </w:rPr>
        <w:t>в</w:t>
      </w:r>
      <w:r w:rsidRPr="00111015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111015">
        <w:rPr>
          <w:rFonts w:eastAsia="Times New Roman"/>
          <w:w w:val="105"/>
          <w:sz w:val="24"/>
          <w:szCs w:val="24"/>
        </w:rPr>
        <w:t>области</w:t>
      </w:r>
      <w:r w:rsidRPr="00111015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111015">
        <w:rPr>
          <w:rFonts w:eastAsia="Times New Roman"/>
          <w:w w:val="105"/>
          <w:sz w:val="24"/>
          <w:szCs w:val="24"/>
        </w:rPr>
        <w:t>профессиональной</w:t>
      </w:r>
      <w:r w:rsidRPr="00111015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111015">
        <w:rPr>
          <w:rFonts w:eastAsia="Times New Roman"/>
          <w:w w:val="105"/>
          <w:sz w:val="24"/>
          <w:szCs w:val="24"/>
        </w:rPr>
        <w:t>деятельности;</w:t>
      </w:r>
    </w:p>
    <w:p w14:paraId="16490BEA" w14:textId="77777777" w:rsidR="0085631F" w:rsidRPr="00111015" w:rsidRDefault="0085631F" w:rsidP="00111015">
      <w:pPr>
        <w:pStyle w:val="a5"/>
        <w:numPr>
          <w:ilvl w:val="2"/>
          <w:numId w:val="1"/>
        </w:numPr>
        <w:jc w:val="both"/>
        <w:rPr>
          <w:sz w:val="24"/>
          <w:szCs w:val="24"/>
        </w:rPr>
      </w:pPr>
      <w:r w:rsidRPr="00111015">
        <w:rPr>
          <w:rFonts w:eastAsiaTheme="minorHAnsi"/>
          <w:w w:val="105"/>
          <w:sz w:val="24"/>
          <w:szCs w:val="24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14:paraId="0B5ADA61" w14:textId="77777777" w:rsidR="007D7344" w:rsidRPr="00111015" w:rsidRDefault="007D7344" w:rsidP="00111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86636" w14:textId="77777777" w:rsidR="00596F1C" w:rsidRPr="00111015" w:rsidRDefault="003E6781" w:rsidP="00111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 профессиональной деятельности бакалавров: </w:t>
      </w:r>
      <w:r w:rsidR="0085631F" w:rsidRPr="00111015">
        <w:rPr>
          <w:rFonts w:ascii="Times New Roman" w:hAnsi="Times New Roman" w:cs="Times New Roman"/>
          <w:sz w:val="24"/>
          <w:szCs w:val="24"/>
        </w:rPr>
        <w:t xml:space="preserve">выпускники, освоившие образовательную программу, могут осуществлять профессиональную деятельность в области </w:t>
      </w:r>
      <w:r w:rsidR="00596F1C" w:rsidRPr="00111015">
        <w:rPr>
          <w:rFonts w:ascii="Times New Roman" w:hAnsi="Times New Roman" w:cs="Times New Roman"/>
          <w:sz w:val="24"/>
          <w:szCs w:val="24"/>
        </w:rPr>
        <w:t>Финансов и экономики (в сферах: консультирования при осуществлении закупок для обеспечения государственных, муниципальных и корпоративных нужд; деятельности по осуществлению закупками для обеспечения государственных, муниципальных и корпоративных нужд); в сквозных видах профессиональной деятельности в промышленности (в сферах: профессиональной деятельность в области управления качеством продукции (услуг).</w:t>
      </w:r>
    </w:p>
    <w:p w14:paraId="20F5F2D5" w14:textId="77777777" w:rsidR="007D7344" w:rsidRPr="00111015" w:rsidRDefault="007D7344" w:rsidP="00111015">
      <w:pPr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</w:p>
    <w:p w14:paraId="1671A302" w14:textId="77777777" w:rsidR="00506209" w:rsidRDefault="00506209" w:rsidP="00111015">
      <w:pPr>
        <w:pStyle w:val="a3"/>
        <w:spacing w:before="0" w:beforeAutospacing="0" w:after="0" w:afterAutospacing="0"/>
        <w:jc w:val="both"/>
        <w:rPr>
          <w:rFonts w:eastAsia="+mn-ea"/>
          <w:bCs/>
          <w:kern w:val="24"/>
        </w:rPr>
      </w:pPr>
      <w:r w:rsidRPr="00111015">
        <w:rPr>
          <w:rFonts w:eastAsia="+mn-ea"/>
          <w:bCs/>
          <w:kern w:val="24"/>
        </w:rPr>
        <w:lastRenderedPageBreak/>
        <w:t>Выпускающая кафедра - Коммерции и сервиса</w:t>
      </w:r>
    </w:p>
    <w:p w14:paraId="20873E19" w14:textId="77777777" w:rsidR="00111015" w:rsidRPr="00111015" w:rsidRDefault="00111015" w:rsidP="00111015">
      <w:pPr>
        <w:pStyle w:val="a3"/>
        <w:spacing w:before="0" w:beforeAutospacing="0" w:after="0" w:afterAutospacing="0"/>
        <w:jc w:val="both"/>
        <w:rPr>
          <w:rFonts w:eastAsia="+mn-ea"/>
          <w:bCs/>
          <w:kern w:val="24"/>
        </w:rPr>
      </w:pPr>
    </w:p>
    <w:p w14:paraId="7F660BA9" w14:textId="77777777" w:rsidR="003A6A91" w:rsidRPr="00111015" w:rsidRDefault="000A4D99" w:rsidP="0011101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1015">
        <w:rPr>
          <w:rFonts w:ascii="Times New Roman" w:eastAsia="+mn-ea" w:hAnsi="Times New Roman" w:cs="Times New Roman"/>
          <w:bCs/>
          <w:kern w:val="24"/>
          <w:sz w:val="24"/>
          <w:szCs w:val="24"/>
        </w:rPr>
        <w:t>Потенциал</w:t>
      </w:r>
      <w:r w:rsidR="00802BDD" w:rsidRPr="00111015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ьные работодатели: </w:t>
      </w:r>
      <w:r w:rsidR="00596F1C" w:rsidRPr="00111015">
        <w:rPr>
          <w:rFonts w:ascii="Times New Roman" w:eastAsia="Times New Roman" w:hAnsi="Times New Roman" w:cs="Times New Roman"/>
          <w:sz w:val="24"/>
          <w:szCs w:val="24"/>
        </w:rPr>
        <w:t>организации всех видов деятельности и всех форм собственности, осуществляющие любой вид деятельности (закупочную, производственную и/или сбытовую, а также научно-исследовательскую деятельность).</w:t>
      </w:r>
    </w:p>
    <w:sectPr w:rsidR="003A6A91" w:rsidRPr="0011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76346913">
    <w:abstractNumId w:val="1"/>
  </w:num>
  <w:num w:numId="2" w16cid:durableId="259800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09"/>
    <w:rsid w:val="00051FDA"/>
    <w:rsid w:val="000A4D99"/>
    <w:rsid w:val="000D0967"/>
    <w:rsid w:val="00111015"/>
    <w:rsid w:val="00150C08"/>
    <w:rsid w:val="001727A4"/>
    <w:rsid w:val="00293943"/>
    <w:rsid w:val="003A6A91"/>
    <w:rsid w:val="003E6781"/>
    <w:rsid w:val="003F145F"/>
    <w:rsid w:val="00433408"/>
    <w:rsid w:val="00451569"/>
    <w:rsid w:val="004654BA"/>
    <w:rsid w:val="004B6AB9"/>
    <w:rsid w:val="00506209"/>
    <w:rsid w:val="00564636"/>
    <w:rsid w:val="00596F1C"/>
    <w:rsid w:val="005A4FD5"/>
    <w:rsid w:val="007D7344"/>
    <w:rsid w:val="00802BDD"/>
    <w:rsid w:val="0085631F"/>
    <w:rsid w:val="00862537"/>
    <w:rsid w:val="008E07D9"/>
    <w:rsid w:val="008E5459"/>
    <w:rsid w:val="00905A20"/>
    <w:rsid w:val="00986C12"/>
    <w:rsid w:val="00994AC6"/>
    <w:rsid w:val="009B0098"/>
    <w:rsid w:val="009C5266"/>
    <w:rsid w:val="00A84C5C"/>
    <w:rsid w:val="00B0219D"/>
    <w:rsid w:val="00B22898"/>
    <w:rsid w:val="00B52976"/>
    <w:rsid w:val="00B84B75"/>
    <w:rsid w:val="00F27456"/>
    <w:rsid w:val="00FA61EF"/>
    <w:rsid w:val="00FC6EE7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AC259"/>
  <w15:docId w15:val="{C424B79C-3A52-4CC5-B02A-9E1B5D98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85631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6">
    <w:name w:val="Абзац списка Знак"/>
    <w:link w:val="a5"/>
    <w:uiPriority w:val="34"/>
    <w:locked/>
    <w:rsid w:val="0085631F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noginsk dns</cp:lastModifiedBy>
  <cp:revision>2</cp:revision>
  <cp:lastPrinted>2021-10-20T09:05:00Z</cp:lastPrinted>
  <dcterms:created xsi:type="dcterms:W3CDTF">2022-05-15T19:36:00Z</dcterms:created>
  <dcterms:modified xsi:type="dcterms:W3CDTF">2022-05-15T19:36:00Z</dcterms:modified>
</cp:coreProperties>
</file>