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E7B15E" w:rsidR="00E05948" w:rsidRPr="00236010" w:rsidRDefault="00236010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Математический анализ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="00882D06"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3D7F10" w:rsidR="00BA59E9" w:rsidRPr="00BA59E9" w:rsidRDefault="00055628" w:rsidP="00BA59E9">
            <w:pPr>
              <w:rPr>
                <w:sz w:val="24"/>
                <w:szCs w:val="24"/>
              </w:rPr>
            </w:pPr>
            <w:r w:rsidRPr="00CB7A8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6593F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36010" w:rsidRPr="00236010">
        <w:rPr>
          <w:sz w:val="26"/>
          <w:szCs w:val="26"/>
        </w:rPr>
        <w:t xml:space="preserve">Математический анализ </w:t>
      </w:r>
      <w:r w:rsidR="00236010" w:rsidRPr="00236010">
        <w:rPr>
          <w:sz w:val="26"/>
          <w:szCs w:val="26"/>
          <w:lang w:val="en-US"/>
        </w:rPr>
        <w:t>I</w:t>
      </w:r>
      <w:r w:rsidR="00882D06" w:rsidRPr="00236010">
        <w:rPr>
          <w:sz w:val="26"/>
          <w:szCs w:val="26"/>
          <w:lang w:val="en-US"/>
        </w:rPr>
        <w:t>I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82D06">
        <w:rPr>
          <w:sz w:val="24"/>
          <w:szCs w:val="24"/>
        </w:rPr>
        <w:t>о</w:t>
      </w:r>
      <w:r w:rsidR="00BD485F">
        <w:rPr>
          <w:sz w:val="24"/>
          <w:szCs w:val="24"/>
        </w:rPr>
        <w:t xml:space="preserve"> </w:t>
      </w:r>
      <w:r w:rsidR="00882D06">
        <w:rPr>
          <w:sz w:val="24"/>
          <w:szCs w:val="24"/>
        </w:rPr>
        <w:t>втором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CA6598" w:rsidRDefault="00797466" w:rsidP="00BA59E9">
      <w:pPr>
        <w:pStyle w:val="2"/>
        <w:rPr>
          <w:i/>
          <w:sz w:val="24"/>
          <w:szCs w:val="24"/>
        </w:rPr>
      </w:pPr>
      <w:r w:rsidRPr="00CA6598">
        <w:rPr>
          <w:sz w:val="24"/>
          <w:szCs w:val="24"/>
        </w:rPr>
        <w:t>Форма промежуточной аттестации</w:t>
      </w:r>
      <w:r w:rsidR="00BA59E9" w:rsidRPr="00CA6598">
        <w:rPr>
          <w:sz w:val="24"/>
          <w:szCs w:val="24"/>
        </w:rPr>
        <w:t xml:space="preserve">: </w:t>
      </w:r>
      <w:r w:rsidRPr="00CA6598">
        <w:rPr>
          <w:sz w:val="24"/>
          <w:szCs w:val="24"/>
        </w:rPr>
        <w:t>экзамен</w:t>
      </w:r>
      <w:r w:rsidR="00F60C8F" w:rsidRPr="00CA6598">
        <w:rPr>
          <w:sz w:val="24"/>
          <w:szCs w:val="24"/>
        </w:rPr>
        <w:t>.</w:t>
      </w:r>
    </w:p>
    <w:p w14:paraId="227636A5" w14:textId="729562BD" w:rsidR="00A84551" w:rsidRPr="00CA6598" w:rsidRDefault="00A84551" w:rsidP="00F60C8F">
      <w:pPr>
        <w:pStyle w:val="2"/>
        <w:rPr>
          <w:i/>
          <w:sz w:val="24"/>
          <w:szCs w:val="24"/>
        </w:rPr>
      </w:pPr>
      <w:r w:rsidRPr="00CA6598">
        <w:rPr>
          <w:sz w:val="24"/>
          <w:szCs w:val="24"/>
        </w:rPr>
        <w:t>Место учебной дисциплины в структуре ОПОП</w:t>
      </w:r>
    </w:p>
    <w:p w14:paraId="333EAD8F" w14:textId="5DCA463D"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236010" w:rsidRPr="00236010">
        <w:rPr>
          <w:sz w:val="24"/>
          <w:szCs w:val="24"/>
        </w:rPr>
        <w:t xml:space="preserve">Математический анализ </w:t>
      </w:r>
      <w:r w:rsidR="00236010" w:rsidRPr="00236010">
        <w:rPr>
          <w:sz w:val="24"/>
          <w:szCs w:val="24"/>
          <w:lang w:val="en-US"/>
        </w:rPr>
        <w:t>I</w:t>
      </w:r>
      <w:r w:rsidR="00882D06" w:rsidRPr="00236010">
        <w:rPr>
          <w:sz w:val="24"/>
          <w:szCs w:val="24"/>
          <w:lang w:val="en-US"/>
        </w:rPr>
        <w:t>I</w:t>
      </w:r>
      <w:r w:rsidR="00882D06" w:rsidRPr="00236010">
        <w:rPr>
          <w:iCs/>
          <w:sz w:val="24"/>
          <w:szCs w:val="24"/>
        </w:rPr>
        <w:t xml:space="preserve"> </w:t>
      </w:r>
      <w:r w:rsidRPr="00236010">
        <w:rPr>
          <w:iCs/>
          <w:sz w:val="24"/>
          <w:szCs w:val="24"/>
        </w:rPr>
        <w:t>относится</w:t>
      </w:r>
      <w:r w:rsidRPr="00236010">
        <w:rPr>
          <w:sz w:val="24"/>
          <w:szCs w:val="24"/>
        </w:rPr>
        <w:t xml:space="preserve"> </w:t>
      </w:r>
      <w:r w:rsidRPr="0023601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CA6598" w:rsidRDefault="00A84551" w:rsidP="00A84551">
      <w:pPr>
        <w:pStyle w:val="2"/>
        <w:rPr>
          <w:i/>
          <w:sz w:val="24"/>
          <w:szCs w:val="24"/>
        </w:rPr>
      </w:pPr>
      <w:r w:rsidRPr="00CA6598">
        <w:rPr>
          <w:sz w:val="24"/>
          <w:szCs w:val="24"/>
        </w:rPr>
        <w:t xml:space="preserve">Цели и планируемые результаты </w:t>
      </w:r>
      <w:proofErr w:type="gramStart"/>
      <w:r w:rsidRPr="00CA6598">
        <w:rPr>
          <w:sz w:val="24"/>
          <w:szCs w:val="24"/>
        </w:rPr>
        <w:t>обучения по дисциплине</w:t>
      </w:r>
      <w:proofErr w:type="gramEnd"/>
      <w:r w:rsidRPr="00CA6598">
        <w:rPr>
          <w:sz w:val="24"/>
          <w:szCs w:val="24"/>
        </w:rPr>
        <w:t xml:space="preserve"> </w:t>
      </w:r>
    </w:p>
    <w:p w14:paraId="526B52E1" w14:textId="77777777" w:rsidR="00CA6598" w:rsidRPr="006F2F01" w:rsidRDefault="00CA6598" w:rsidP="00CA6598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>
        <w:rPr>
          <w:iCs/>
          <w:sz w:val="24"/>
          <w:szCs w:val="24"/>
        </w:rPr>
        <w:t xml:space="preserve">Математический анализ  </w:t>
      </w:r>
      <w:r>
        <w:rPr>
          <w:iCs/>
          <w:sz w:val="24"/>
          <w:szCs w:val="24"/>
          <w:lang w:val="en-US"/>
        </w:rPr>
        <w:t>II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7A577174" w14:textId="77777777" w:rsidR="00CA6598" w:rsidRPr="009B3E38" w:rsidRDefault="00CA6598" w:rsidP="00CA659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>
        <w:rPr>
          <w:rFonts w:eastAsia="Times New Roman"/>
          <w:sz w:val="24"/>
          <w:szCs w:val="24"/>
        </w:rPr>
        <w:t>в интегральном исчислении функций одной переменной включая несобственные интегралы, а также рядов</w:t>
      </w:r>
      <w:r w:rsidRPr="009B3E38">
        <w:rPr>
          <w:rFonts w:eastAsia="Times New Roman"/>
          <w:sz w:val="24"/>
          <w:szCs w:val="24"/>
        </w:rPr>
        <w:t>;</w:t>
      </w:r>
    </w:p>
    <w:p w14:paraId="07A868AE" w14:textId="77777777" w:rsidR="00CA6598" w:rsidRPr="000B38DD" w:rsidRDefault="00CA6598" w:rsidP="00CA659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0B38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2C4804C" w14:textId="77777777" w:rsidR="00CA6598" w:rsidRPr="009B3E38" w:rsidRDefault="00CA6598" w:rsidP="00CA6598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277AE071" w14:textId="77777777" w:rsidR="00CA6598" w:rsidRPr="00F5388C" w:rsidRDefault="00CA6598" w:rsidP="00CA6598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0B38DD">
        <w:rPr>
          <w:sz w:val="24"/>
          <w:szCs w:val="24"/>
        </w:rPr>
        <w:t xml:space="preserve">Результатом </w:t>
      </w:r>
      <w:proofErr w:type="gramStart"/>
      <w:r w:rsidRPr="000B38DD">
        <w:rPr>
          <w:sz w:val="24"/>
          <w:szCs w:val="24"/>
        </w:rPr>
        <w:t>обучения по дисциплине</w:t>
      </w:r>
      <w:proofErr w:type="gramEnd"/>
      <w:r w:rsidRPr="000B38DD">
        <w:rPr>
          <w:sz w:val="24"/>
          <w:szCs w:val="24"/>
        </w:rPr>
        <w:t xml:space="preserve"> является овладение </w:t>
      </w:r>
      <w:r w:rsidRPr="00F5388C">
        <w:rPr>
          <w:color w:val="333333"/>
          <w:sz w:val="24"/>
          <w:szCs w:val="24"/>
        </w:rPr>
        <w:t xml:space="preserve">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14:paraId="222D89AA" w14:textId="77777777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61FC9" w14:textId="77777777"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E4ED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E277E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14:paraId="6E23301D" w14:textId="77777777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70F01" w14:textId="77777777"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14:paraId="51D787CF" w14:textId="77777777" w:rsidR="00236010" w:rsidRPr="00E65230" w:rsidRDefault="00236010" w:rsidP="000064E5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5481DFFF" w14:textId="77777777" w:rsidR="00236010" w:rsidRPr="00E65230" w:rsidRDefault="00236010" w:rsidP="000064E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4A3" w14:textId="77777777" w:rsidR="00236010" w:rsidRPr="004A53E3" w:rsidRDefault="00236010" w:rsidP="000064E5">
            <w:r w:rsidRPr="004A53E3">
              <w:t>ИД-ОПК-1.1</w:t>
            </w:r>
          </w:p>
          <w:p w14:paraId="30394361" w14:textId="77777777"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14:paraId="1FDAA2A1" w14:textId="77777777"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219DAB6B" w14:textId="77777777" w:rsidR="00236010" w:rsidRPr="004A53E3" w:rsidRDefault="00236010" w:rsidP="000064E5">
            <w:r w:rsidRPr="004A53E3">
              <w:t>ИД-ОПК-1.2</w:t>
            </w:r>
          </w:p>
          <w:p w14:paraId="38C5F2CD" w14:textId="77777777" w:rsidR="00236010" w:rsidRPr="00021C27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</w:tc>
      </w:tr>
    </w:tbl>
    <w:p w14:paraId="01AAB486" w14:textId="77777777" w:rsidR="00236010" w:rsidRPr="00236010" w:rsidRDefault="00236010" w:rsidP="00236010"/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E85D8FF" w:rsidR="007B65C7" w:rsidRPr="0004140F" w:rsidRDefault="0037189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88DA681" w:rsidR="007B65C7" w:rsidRPr="0004140F" w:rsidRDefault="0037189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7E70" w14:textId="77777777" w:rsidR="007B0775" w:rsidRDefault="007B0775" w:rsidP="005E3840">
      <w:r>
        <w:separator/>
      </w:r>
    </w:p>
  </w:endnote>
  <w:endnote w:type="continuationSeparator" w:id="0">
    <w:p w14:paraId="062AE890" w14:textId="77777777" w:rsidR="007B0775" w:rsidRDefault="007B07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DA3F" w14:textId="77777777" w:rsidR="007B0775" w:rsidRDefault="007B0775" w:rsidP="005E3840">
      <w:r>
        <w:separator/>
      </w:r>
    </w:p>
  </w:footnote>
  <w:footnote w:type="continuationSeparator" w:id="0">
    <w:p w14:paraId="24358F9C" w14:textId="77777777" w:rsidR="007B0775" w:rsidRDefault="007B07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2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893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775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06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7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598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4C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85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0966-B009-41C9-BFEA-3090B7F1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5</cp:revision>
  <cp:lastPrinted>2021-05-14T12:22:00Z</cp:lastPrinted>
  <dcterms:created xsi:type="dcterms:W3CDTF">2022-01-25T14:44:00Z</dcterms:created>
  <dcterms:modified xsi:type="dcterms:W3CDTF">2022-03-03T16:15:00Z</dcterms:modified>
</cp:coreProperties>
</file>