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82CFF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B70DC7" w:rsidR="005558F8" w:rsidRPr="000736EA" w:rsidRDefault="005558F8" w:rsidP="000736E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736E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736EA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9E631CE" w:rsidR="000736EA" w:rsidRPr="00C258B0" w:rsidRDefault="000111F7" w:rsidP="000736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Технология сложных систем</w:t>
            </w:r>
          </w:p>
        </w:tc>
      </w:tr>
      <w:tr w:rsidR="009C1EC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2EDC1A3" w:rsidR="009C1ECC" w:rsidRPr="000736EA" w:rsidRDefault="009C1ECC" w:rsidP="009C1ECC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36EA">
              <w:rPr>
                <w:sz w:val="24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36EA">
              <w:rPr>
                <w:sz w:val="24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56BD0D" w:rsidR="009C1ECC" w:rsidRPr="009C1ECC" w:rsidRDefault="009C1ECC" w:rsidP="009C1ECC">
            <w:pPr>
              <w:rPr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бакалавриат</w:t>
            </w:r>
          </w:p>
        </w:tc>
      </w:tr>
      <w:tr w:rsidR="009C1EC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52E6DBD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AD630D3" w:rsidR="009C1ECC" w:rsidRPr="009C1ECC" w:rsidRDefault="00832017" w:rsidP="009C1ECC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  <w:lang w:val="en-US"/>
              </w:rPr>
              <w:t>01</w:t>
            </w:r>
            <w:r w:rsidR="009C1ECC" w:rsidRPr="009C1ECC">
              <w:rPr>
                <w:sz w:val="24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54356B0B" w:rsidR="009C1ECC" w:rsidRPr="00832017" w:rsidRDefault="00832017" w:rsidP="00832017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Прикладная математика и информатика</w:t>
            </w:r>
          </w:p>
        </w:tc>
      </w:tr>
      <w:tr w:rsidR="009C1ECC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6EADEA0" w:rsidR="009C1ECC" w:rsidRPr="000736EA" w:rsidRDefault="00EA040C" w:rsidP="009C1ECC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E5F8CE8" w:rsidR="009C1ECC" w:rsidRPr="009C1ECC" w:rsidRDefault="00832017" w:rsidP="009C1ECC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Системное программирование и компьютерные технологии</w:t>
            </w:r>
          </w:p>
        </w:tc>
      </w:tr>
      <w:tr w:rsidR="009C1EC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B7E4492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26198F" w:rsidR="009C1ECC" w:rsidRPr="009C1ECC" w:rsidRDefault="009C1ECC" w:rsidP="009C1ECC">
            <w:pPr>
              <w:rPr>
                <w:i/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4 года</w:t>
            </w:r>
          </w:p>
        </w:tc>
      </w:tr>
      <w:tr w:rsidR="009C1EC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449648B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EE91327" w:rsidR="009C1ECC" w:rsidRPr="009C1ECC" w:rsidRDefault="009C1ECC" w:rsidP="009C1ECC">
            <w:pPr>
              <w:rPr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01F0ECC" w:rsidR="004E4C46" w:rsidRPr="000736EA" w:rsidRDefault="005E642D" w:rsidP="000736EA">
      <w:pPr>
        <w:pStyle w:val="af0"/>
        <w:ind w:left="0" w:firstLine="709"/>
        <w:jc w:val="both"/>
        <w:rPr>
          <w:sz w:val="24"/>
          <w:szCs w:val="24"/>
        </w:rPr>
      </w:pPr>
      <w:r w:rsidRPr="000736EA">
        <w:rPr>
          <w:sz w:val="24"/>
          <w:szCs w:val="24"/>
        </w:rPr>
        <w:t>Учебная дисциплина «</w:t>
      </w:r>
      <w:r w:rsidR="000111F7">
        <w:rPr>
          <w:sz w:val="24"/>
          <w:szCs w:val="24"/>
        </w:rPr>
        <w:t>Технология сложных систем</w:t>
      </w:r>
      <w:r w:rsidRPr="000736EA">
        <w:rPr>
          <w:sz w:val="24"/>
          <w:szCs w:val="24"/>
        </w:rPr>
        <w:t xml:space="preserve">» </w:t>
      </w:r>
      <w:r w:rsidR="004E4C46" w:rsidRPr="000736EA">
        <w:rPr>
          <w:sz w:val="24"/>
          <w:szCs w:val="24"/>
        </w:rPr>
        <w:t xml:space="preserve">изучается в </w:t>
      </w:r>
      <w:r w:rsidR="000111F7">
        <w:rPr>
          <w:sz w:val="24"/>
          <w:szCs w:val="24"/>
        </w:rPr>
        <w:t>седьмом</w:t>
      </w:r>
      <w:r w:rsidR="00214571">
        <w:rPr>
          <w:sz w:val="24"/>
          <w:szCs w:val="24"/>
        </w:rPr>
        <w:t xml:space="preserve"> и </w:t>
      </w:r>
      <w:r w:rsidR="000111F7">
        <w:rPr>
          <w:sz w:val="24"/>
          <w:szCs w:val="24"/>
        </w:rPr>
        <w:t>восьмом</w:t>
      </w:r>
      <w:r w:rsidR="00E3721A">
        <w:rPr>
          <w:sz w:val="24"/>
          <w:szCs w:val="24"/>
        </w:rPr>
        <w:t xml:space="preserve"> семестр</w:t>
      </w:r>
      <w:r w:rsidR="00214571">
        <w:rPr>
          <w:sz w:val="24"/>
          <w:szCs w:val="24"/>
        </w:rPr>
        <w:t>ах</w:t>
      </w:r>
      <w:r w:rsidR="004E4C46" w:rsidRPr="000736EA">
        <w:rPr>
          <w:sz w:val="24"/>
          <w:szCs w:val="24"/>
        </w:rPr>
        <w:t>.</w:t>
      </w:r>
    </w:p>
    <w:p w14:paraId="2DDEB8CC" w14:textId="7444BC0C" w:rsidR="00A84551" w:rsidRPr="000736EA" w:rsidRDefault="00A84551" w:rsidP="007B6BAF">
      <w:pPr>
        <w:pStyle w:val="af0"/>
        <w:ind w:left="709"/>
        <w:jc w:val="both"/>
        <w:rPr>
          <w:sz w:val="24"/>
          <w:szCs w:val="24"/>
        </w:rPr>
      </w:pPr>
      <w:r w:rsidRPr="000736EA">
        <w:rPr>
          <w:sz w:val="24"/>
          <w:szCs w:val="24"/>
        </w:rPr>
        <w:t>Курсовая работа</w:t>
      </w:r>
      <w:r w:rsidR="000736EA" w:rsidRPr="000736EA">
        <w:rPr>
          <w:sz w:val="24"/>
          <w:szCs w:val="24"/>
        </w:rPr>
        <w:t xml:space="preserve"> </w:t>
      </w:r>
      <w:r w:rsidRPr="000736EA">
        <w:rPr>
          <w:sz w:val="24"/>
          <w:szCs w:val="24"/>
        </w:rPr>
        <w:t>предусмотрен</w:t>
      </w:r>
      <w:r w:rsidR="000736EA" w:rsidRPr="000736EA">
        <w:rPr>
          <w:sz w:val="24"/>
          <w:szCs w:val="24"/>
        </w:rPr>
        <w:t>а</w:t>
      </w:r>
      <w:r w:rsidR="00E5319C">
        <w:rPr>
          <w:sz w:val="24"/>
          <w:szCs w:val="24"/>
        </w:rPr>
        <w:t xml:space="preserve"> </w:t>
      </w:r>
      <w:r w:rsidR="000111F7">
        <w:rPr>
          <w:sz w:val="24"/>
          <w:szCs w:val="24"/>
        </w:rPr>
        <w:t>не предусмотрена</w:t>
      </w:r>
      <w:r w:rsidR="000736EA" w:rsidRPr="000736EA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51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152"/>
      </w:tblGrid>
      <w:tr w:rsidR="000D1C4D" w:rsidRPr="000D1C4D" w14:paraId="2EC97C86" w14:textId="77777777" w:rsidTr="00E02B6B">
        <w:tc>
          <w:tcPr>
            <w:tcW w:w="2306" w:type="dxa"/>
          </w:tcPr>
          <w:p w14:paraId="37E44278" w14:textId="6A33A055" w:rsidR="000D1C4D" w:rsidRPr="000D1C4D" w:rsidRDefault="000111F7" w:rsidP="000D1C4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0D1C4D" w:rsidRPr="000D1C4D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3152" w:type="dxa"/>
          </w:tcPr>
          <w:p w14:paraId="4AD6D580" w14:textId="22FC07C0" w:rsidR="000D1C4D" w:rsidRPr="000D1C4D" w:rsidRDefault="000D1C4D" w:rsidP="000111F7">
            <w:pPr>
              <w:rPr>
                <w:bCs/>
                <w:iCs/>
                <w:sz w:val="24"/>
                <w:szCs w:val="24"/>
              </w:rPr>
            </w:pPr>
            <w:r w:rsidRPr="000D1C4D">
              <w:rPr>
                <w:bCs/>
                <w:iCs/>
                <w:sz w:val="24"/>
                <w:szCs w:val="24"/>
              </w:rPr>
              <w:t xml:space="preserve">- </w:t>
            </w:r>
            <w:r w:rsidR="000111F7"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0D1C4D" w:rsidRPr="000D1C4D" w14:paraId="4D6D7636" w14:textId="77777777" w:rsidTr="00E02B6B">
        <w:tc>
          <w:tcPr>
            <w:tcW w:w="2306" w:type="dxa"/>
          </w:tcPr>
          <w:p w14:paraId="02BADF2D" w14:textId="4C275625" w:rsidR="000D1C4D" w:rsidRPr="000D1C4D" w:rsidRDefault="000111F7" w:rsidP="000111F7">
            <w:pPr>
              <w:rPr>
                <w:bCs/>
                <w:iCs/>
                <w:sz w:val="24"/>
                <w:szCs w:val="24"/>
              </w:rPr>
            </w:pPr>
            <w:bookmarkStart w:id="6" w:name="_GoBack"/>
            <w:bookmarkEnd w:id="6"/>
            <w:r>
              <w:rPr>
                <w:bCs/>
                <w:iCs/>
                <w:sz w:val="24"/>
                <w:szCs w:val="24"/>
              </w:rPr>
              <w:t>восьмой</w:t>
            </w:r>
            <w:r w:rsidR="000D1C4D" w:rsidRPr="000D1C4D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3152" w:type="dxa"/>
          </w:tcPr>
          <w:p w14:paraId="56106131" w14:textId="77777777" w:rsidR="000D1C4D" w:rsidRPr="000D1C4D" w:rsidRDefault="000D1C4D" w:rsidP="000D1C4D">
            <w:pPr>
              <w:rPr>
                <w:bCs/>
                <w:iCs/>
                <w:sz w:val="24"/>
                <w:szCs w:val="24"/>
              </w:rPr>
            </w:pPr>
            <w:r w:rsidRPr="000D1C4D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4EA01E07" w:rsidR="00A84551" w:rsidRPr="007B449A" w:rsidRDefault="00A84551" w:rsidP="00A84551">
      <w:pPr>
        <w:pStyle w:val="2"/>
      </w:pPr>
      <w:r w:rsidRPr="007B449A">
        <w:t xml:space="preserve">Место учебной дисциплины в структуре </w:t>
      </w:r>
      <w:proofErr w:type="spellStart"/>
      <w:r w:rsidRPr="007B449A">
        <w:t>ОПОП</w:t>
      </w:r>
      <w:proofErr w:type="spellEnd"/>
    </w:p>
    <w:p w14:paraId="3CFD5F6E" w14:textId="718BFA3E" w:rsidR="000736EA" w:rsidRPr="007B449A" w:rsidRDefault="000736EA" w:rsidP="000736EA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>Учебная дисциплина «</w:t>
      </w:r>
      <w:r w:rsidR="000111F7">
        <w:rPr>
          <w:sz w:val="24"/>
          <w:szCs w:val="24"/>
        </w:rPr>
        <w:t>Технология сложных систем</w:t>
      </w:r>
      <w:r w:rsidRPr="000E1344">
        <w:rPr>
          <w:sz w:val="24"/>
          <w:szCs w:val="24"/>
        </w:rPr>
        <w:t xml:space="preserve">» относится к </w:t>
      </w:r>
      <w:r w:rsidR="00832017">
        <w:rPr>
          <w:sz w:val="24"/>
          <w:szCs w:val="24"/>
        </w:rPr>
        <w:t>части, формируемой участниками образовательных отношений.</w:t>
      </w:r>
    </w:p>
    <w:p w14:paraId="77FE5B3D" w14:textId="6FACD71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471356C1" w14:textId="77777777" w:rsidR="000111F7" w:rsidRPr="00D5517D" w:rsidRDefault="000111F7" w:rsidP="000111F7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42777E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«Технология сложных систем»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4BF3FA10" w14:textId="77777777" w:rsidR="000111F7" w:rsidRPr="005D6E63" w:rsidRDefault="000111F7" w:rsidP="000111F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D6E63">
        <w:rPr>
          <w:sz w:val="24"/>
          <w:szCs w:val="24"/>
        </w:rPr>
        <w:t>формирование теоретических знаний о системном анализе и системной методологии сложных объектов, явлений и процессов;</w:t>
      </w:r>
    </w:p>
    <w:p w14:paraId="69CD0A62" w14:textId="77777777" w:rsidR="000111F7" w:rsidRDefault="000111F7" w:rsidP="000111F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D6E63">
        <w:rPr>
          <w:sz w:val="24"/>
          <w:szCs w:val="24"/>
        </w:rPr>
        <w:t>формирование практических навыков исследования сложных систем и их моделирования;</w:t>
      </w:r>
    </w:p>
    <w:p w14:paraId="7A1431E2" w14:textId="77777777" w:rsidR="000111F7" w:rsidRDefault="000111F7" w:rsidP="000111F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математическое и компьютерное моделирование технических, биологических и физических процессов;</w:t>
      </w:r>
    </w:p>
    <w:p w14:paraId="73CA9499" w14:textId="77777777" w:rsidR="000111F7" w:rsidRPr="005D6E63" w:rsidRDefault="000111F7" w:rsidP="000111F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методы исследования устойчивости численных алгоритмов для процессов переноса, теплопроводности и колебательных процессов;</w:t>
      </w:r>
    </w:p>
    <w:p w14:paraId="3DB3A832" w14:textId="77777777" w:rsidR="000111F7" w:rsidRPr="005D6E63" w:rsidRDefault="000111F7" w:rsidP="000111F7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5D6E6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</w:t>
      </w:r>
      <w:proofErr w:type="spellStart"/>
      <w:r w:rsidRPr="005D6E63">
        <w:rPr>
          <w:rFonts w:eastAsia="Times New Roman"/>
          <w:sz w:val="24"/>
          <w:szCs w:val="24"/>
        </w:rPr>
        <w:t>ФГОС</w:t>
      </w:r>
      <w:proofErr w:type="spellEnd"/>
      <w:r w:rsidRPr="005D6E63">
        <w:rPr>
          <w:rFonts w:eastAsia="Times New Roman"/>
          <w:sz w:val="24"/>
          <w:szCs w:val="24"/>
        </w:rPr>
        <w:t xml:space="preserve"> ВО по данной дисциплине. </w:t>
      </w:r>
    </w:p>
    <w:p w14:paraId="30484E52" w14:textId="0C426DDF" w:rsidR="000111F7" w:rsidRDefault="000111F7" w:rsidP="000111F7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1E26AB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E26AB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B7DB7B6" w14:textId="77777777" w:rsidR="000111F7" w:rsidRDefault="000111F7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111F7" w:rsidRPr="00F31E81" w14:paraId="12211CE9" w14:textId="77777777" w:rsidTr="000111F7">
        <w:trPr>
          <w:trHeight w:val="20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9F01F" w14:textId="77777777" w:rsidR="000111F7" w:rsidRPr="000111F7" w:rsidRDefault="000111F7" w:rsidP="000111F7">
            <w:pPr>
              <w:rPr>
                <w:rFonts w:eastAsia="Times New Roman"/>
              </w:rPr>
            </w:pPr>
            <w:r w:rsidRPr="000111F7">
              <w:rPr>
                <w:rFonts w:eastAsia="Times New Roman"/>
              </w:rPr>
              <w:t>ПК-3</w:t>
            </w:r>
          </w:p>
          <w:p w14:paraId="50BE11D9" w14:textId="036D92B5" w:rsidR="000111F7" w:rsidRPr="00021C27" w:rsidRDefault="000111F7" w:rsidP="000111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111F7">
              <w:rPr>
                <w:rFonts w:eastAsiaTheme="minorEastAsia"/>
                <w:sz w:val="22"/>
                <w:szCs w:val="22"/>
              </w:rPr>
              <w:t>Способен проектировать информационные системы, в том числе по профилю подготовки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BB12" w14:textId="77777777" w:rsidR="000111F7" w:rsidRDefault="000111F7" w:rsidP="000111F7">
            <w:pPr>
              <w:autoSpaceDE w:val="0"/>
              <w:autoSpaceDN w:val="0"/>
              <w:adjustRightInd w:val="0"/>
            </w:pPr>
            <w:r w:rsidRPr="0018057A">
              <w:t>ИД-ПК-3.1</w:t>
            </w:r>
          </w:p>
          <w:p w14:paraId="7C7986AC" w14:textId="2CF3A44A" w:rsidR="000111F7" w:rsidRPr="00FD0F91" w:rsidRDefault="000111F7" w:rsidP="000111F7">
            <w:pPr>
              <w:pStyle w:val="af0"/>
              <w:ind w:left="0"/>
              <w:rPr>
                <w:i/>
              </w:rPr>
            </w:pPr>
            <w:r w:rsidRPr="0018057A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современных требований при проектировании программного обеспечения;</w:t>
            </w:r>
          </w:p>
        </w:tc>
      </w:tr>
      <w:tr w:rsidR="000111F7" w:rsidRPr="00F31E81" w14:paraId="775C3177" w14:textId="77777777" w:rsidTr="00BF4495">
        <w:trPr>
          <w:trHeight w:val="20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C8DD6" w14:textId="77777777" w:rsidR="000111F7" w:rsidRPr="00021C27" w:rsidRDefault="000111F7" w:rsidP="000111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8360" w14:textId="77777777" w:rsidR="000111F7" w:rsidRDefault="000111F7" w:rsidP="000111F7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2A4A16DF" w14:textId="07A6C136" w:rsidR="000111F7" w:rsidRPr="00FD0F91" w:rsidRDefault="000111F7" w:rsidP="000111F7">
            <w:pPr>
              <w:pStyle w:val="af0"/>
              <w:ind w:left="0"/>
              <w:rPr>
                <w:i/>
              </w:rPr>
            </w:pPr>
            <w:r w:rsidRPr="0018057A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математического аппарата при разработке алгоритмов решения задач, связанных с проектированием программного обеспечения;</w:t>
            </w:r>
          </w:p>
        </w:tc>
      </w:tr>
      <w:tr w:rsidR="000111F7" w:rsidRPr="00F31E81" w14:paraId="07DFB295" w14:textId="77777777" w:rsidTr="000111F7">
        <w:trPr>
          <w:trHeight w:val="106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0A7D1E" w14:textId="77777777" w:rsidR="000111F7" w:rsidRPr="000111F7" w:rsidRDefault="000111F7" w:rsidP="000111F7">
            <w:pPr>
              <w:contextualSpacing/>
              <w:rPr>
                <w:rFonts w:eastAsia="Times New Roman"/>
              </w:rPr>
            </w:pPr>
            <w:r w:rsidRPr="000111F7">
              <w:rPr>
                <w:rFonts w:eastAsia="Times New Roman"/>
              </w:rPr>
              <w:t>ПК-5</w:t>
            </w:r>
          </w:p>
          <w:p w14:paraId="1B5EC939" w14:textId="226ED692" w:rsidR="000111F7" w:rsidRPr="00021C27" w:rsidRDefault="000111F7" w:rsidP="000111F7">
            <w:pPr>
              <w:pStyle w:val="pboth"/>
              <w:spacing w:before="0" w:beforeAutospacing="0" w:after="0" w:afterAutospacing="0"/>
              <w:contextualSpacing/>
              <w:rPr>
                <w:i/>
                <w:sz w:val="22"/>
                <w:szCs w:val="22"/>
              </w:rPr>
            </w:pPr>
            <w:r w:rsidRPr="000111F7">
              <w:rPr>
                <w:rFonts w:eastAsiaTheme="minorEastAsia"/>
                <w:sz w:val="22"/>
                <w:szCs w:val="22"/>
              </w:rPr>
              <w:t>Способен участвовать в создании концептуальной модели изучаемого явления, устанавливать границы ее адекватности и достоверности, доказательно оценивать степень доверия к научному  результату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A11F" w14:textId="77777777" w:rsidR="000111F7" w:rsidRDefault="000111F7" w:rsidP="000111F7">
            <w:pPr>
              <w:pStyle w:val="af0"/>
              <w:ind w:left="0"/>
            </w:pPr>
            <w:r w:rsidRPr="00B60A2C">
              <w:t>ИД-ПК-</w:t>
            </w:r>
            <w:r>
              <w:t>5.</w:t>
            </w:r>
            <w:r w:rsidRPr="00B60A2C">
              <w:t>1</w:t>
            </w:r>
          </w:p>
          <w:p w14:paraId="0B4E2B87" w14:textId="679EF61B" w:rsidR="000111F7" w:rsidRPr="00021C27" w:rsidRDefault="000111F7" w:rsidP="000111F7">
            <w:pPr>
              <w:autoSpaceDE w:val="0"/>
              <w:autoSpaceDN w:val="0"/>
              <w:adjustRightInd w:val="0"/>
              <w:contextualSpacing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37057">
              <w:t>Анализ и решение задач прикладной математики и информатики, использование математических методов в конкретной предметной области;</w:t>
            </w:r>
          </w:p>
        </w:tc>
      </w:tr>
      <w:tr w:rsidR="000111F7" w:rsidRPr="00F31E81" w14:paraId="7B3CBB60" w14:textId="77777777" w:rsidTr="00AF7D00">
        <w:trPr>
          <w:trHeight w:val="10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48644" w14:textId="77777777" w:rsidR="000111F7" w:rsidRPr="00021C27" w:rsidRDefault="000111F7" w:rsidP="000111F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4D76" w14:textId="77777777" w:rsidR="000111F7" w:rsidRDefault="000111F7" w:rsidP="00011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14:paraId="495FCCB3" w14:textId="352C9809" w:rsidR="000111F7" w:rsidRPr="00021C27" w:rsidRDefault="000111F7" w:rsidP="000111F7">
            <w:pPr>
              <w:autoSpaceDE w:val="0"/>
              <w:autoSpaceDN w:val="0"/>
              <w:adjustRightInd w:val="0"/>
              <w:contextualSpacing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37057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численных и вероятностных методов,  решения задач прикладной математики и информатики в практической деятельности;</w:t>
            </w:r>
          </w:p>
        </w:tc>
      </w:tr>
      <w:tr w:rsidR="000111F7" w:rsidRPr="00F31E81" w14:paraId="60A1F32E" w14:textId="77777777" w:rsidTr="00AF7D00">
        <w:trPr>
          <w:trHeight w:val="10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D5599" w14:textId="77777777" w:rsidR="000111F7" w:rsidRPr="00021C27" w:rsidRDefault="000111F7" w:rsidP="000111F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7E4" w14:textId="77777777" w:rsidR="000111F7" w:rsidRDefault="000111F7" w:rsidP="00011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14:paraId="22F9B503" w14:textId="1E8B4868" w:rsidR="000111F7" w:rsidRPr="00021C27" w:rsidRDefault="000111F7" w:rsidP="000111F7">
            <w:pPr>
              <w:autoSpaceDE w:val="0"/>
              <w:autoSpaceDN w:val="0"/>
              <w:adjustRightInd w:val="0"/>
              <w:contextualSpacing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37057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информационных моделей различных явлений и процессов, выделение необходимых объектов предметной области;</w:t>
            </w:r>
          </w:p>
        </w:tc>
      </w:tr>
      <w:tr w:rsidR="000111F7" w:rsidRPr="00F31E81" w14:paraId="5DF798DC" w14:textId="77777777" w:rsidTr="00AF7D00">
        <w:trPr>
          <w:trHeight w:val="10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B034D" w14:textId="77777777" w:rsidR="000111F7" w:rsidRPr="00021C27" w:rsidRDefault="000111F7" w:rsidP="000111F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888F" w14:textId="77777777" w:rsidR="000111F7" w:rsidRDefault="000111F7" w:rsidP="000111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ИД-ПК-5.4</w:t>
            </w:r>
          </w:p>
          <w:p w14:paraId="1BBA87C7" w14:textId="3234BA6E" w:rsidR="000111F7" w:rsidRPr="00021C27" w:rsidRDefault="000111F7" w:rsidP="000111F7">
            <w:pPr>
              <w:autoSpaceDE w:val="0"/>
              <w:autoSpaceDN w:val="0"/>
              <w:adjustRightInd w:val="0"/>
              <w:contextualSpacing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37057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адекватности построенной модели и ее представление в виде программного комплекса</w:t>
            </w:r>
          </w:p>
        </w:tc>
      </w:tr>
    </w:tbl>
    <w:p w14:paraId="2C7F23D3" w14:textId="3AB198C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736EA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1DBB395C" w:rsidR="000736EA" w:rsidRPr="00342AAE" w:rsidRDefault="000736EA" w:rsidP="000736EA">
            <w:pPr>
              <w:rPr>
                <w:i/>
              </w:rPr>
            </w:pPr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61B61381" w14:textId="7528E80D" w:rsidR="000736EA" w:rsidRPr="0004140F" w:rsidRDefault="000111F7" w:rsidP="000736EA">
            <w:pPr>
              <w:jc w:val="center"/>
              <w:rPr>
                <w:i/>
              </w:rPr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2117207F" w14:textId="6C5F4DA9" w:rsidR="000736EA" w:rsidRPr="0004140F" w:rsidRDefault="000736EA" w:rsidP="000736EA">
            <w:pPr>
              <w:jc w:val="center"/>
            </w:pPr>
            <w:proofErr w:type="spellStart"/>
            <w:r w:rsidRPr="00A4630F">
              <w:rPr>
                <w:b/>
                <w:sz w:val="24"/>
                <w:szCs w:val="24"/>
              </w:rPr>
              <w:t>з.е</w:t>
            </w:r>
            <w:proofErr w:type="spellEnd"/>
            <w:r w:rsidRPr="00A463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B27BDCE" w:rsidR="000736EA" w:rsidRPr="0004140F" w:rsidRDefault="000D1C4D" w:rsidP="000111F7">
            <w:pPr>
              <w:jc w:val="center"/>
              <w:rPr>
                <w:i/>
              </w:rPr>
            </w:pPr>
            <w:r>
              <w:t>2</w:t>
            </w:r>
            <w:r w:rsidR="000111F7">
              <w:t>52</w:t>
            </w:r>
          </w:p>
        </w:tc>
        <w:tc>
          <w:tcPr>
            <w:tcW w:w="937" w:type="dxa"/>
            <w:vAlign w:val="center"/>
          </w:tcPr>
          <w:p w14:paraId="18E20B76" w14:textId="6A65E7BB" w:rsidR="000736EA" w:rsidRPr="0004140F" w:rsidRDefault="000736EA" w:rsidP="000736EA">
            <w:pPr>
              <w:rPr>
                <w:i/>
              </w:rPr>
            </w:pPr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D820E" w14:textId="77777777" w:rsidR="004850CC" w:rsidRDefault="004850CC" w:rsidP="005E3840">
      <w:r>
        <w:separator/>
      </w:r>
    </w:p>
  </w:endnote>
  <w:endnote w:type="continuationSeparator" w:id="0">
    <w:p w14:paraId="768F00E6" w14:textId="77777777" w:rsidR="004850CC" w:rsidRDefault="004850C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07FFC" w14:textId="77777777" w:rsidR="004850CC" w:rsidRDefault="004850CC" w:rsidP="005E3840">
      <w:r>
        <w:separator/>
      </w:r>
    </w:p>
  </w:footnote>
  <w:footnote w:type="continuationSeparator" w:id="0">
    <w:p w14:paraId="6DFB595B" w14:textId="77777777" w:rsidR="004850CC" w:rsidRDefault="004850C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C056D5D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6E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1F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C21"/>
    <w:rsid w:val="00073075"/>
    <w:rsid w:val="0007360D"/>
    <w:rsid w:val="000736EA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C4D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B98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57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6E7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CDE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0CC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2C78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070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6C2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392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E47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BAF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017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CD6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54C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9CE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1ECC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2EA8"/>
    <w:rsid w:val="00A653FF"/>
    <w:rsid w:val="00A67E32"/>
    <w:rsid w:val="00A70985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AD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4D6"/>
    <w:rsid w:val="00C13E7D"/>
    <w:rsid w:val="00C1458F"/>
    <w:rsid w:val="00C154B6"/>
    <w:rsid w:val="00C15B4C"/>
    <w:rsid w:val="00C171F5"/>
    <w:rsid w:val="00C2181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793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215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A66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21A"/>
    <w:rsid w:val="00E37619"/>
    <w:rsid w:val="00E40A5B"/>
    <w:rsid w:val="00E40C0A"/>
    <w:rsid w:val="00E42267"/>
    <w:rsid w:val="00E435EE"/>
    <w:rsid w:val="00E45306"/>
    <w:rsid w:val="00E52B35"/>
    <w:rsid w:val="00E52EE8"/>
    <w:rsid w:val="00E5319C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7AE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0250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040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932FC17-DB62-4233-96A1-03B41B8D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0D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8FE2-7EBA-498E-AC98-B85C3A80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4</cp:revision>
  <cp:lastPrinted>2022-01-26T11:29:00Z</cp:lastPrinted>
  <dcterms:created xsi:type="dcterms:W3CDTF">2022-03-21T12:37:00Z</dcterms:created>
  <dcterms:modified xsi:type="dcterms:W3CDTF">2022-03-24T07:51:00Z</dcterms:modified>
</cp:coreProperties>
</file>