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BB11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1236B0" w:rsidP="001236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</w:t>
            </w:r>
            <w:r w:rsidR="0054569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1236B0" w:rsidP="00C47065">
            <w:pPr>
              <w:rPr>
                <w:sz w:val="26"/>
                <w:szCs w:val="26"/>
              </w:rPr>
            </w:pPr>
            <w:r w:rsidRPr="00B873B8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1236B0" w:rsidP="00B51943">
            <w:pPr>
              <w:rPr>
                <w:sz w:val="24"/>
                <w:szCs w:val="24"/>
              </w:rPr>
            </w:pPr>
            <w:r w:rsidRPr="00B873B8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 w:rsidR="00545696">
              <w:rPr>
                <w:sz w:val="24"/>
                <w:szCs w:val="24"/>
              </w:rPr>
              <w:t>.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BB118E">
        <w:rPr>
          <w:sz w:val="24"/>
          <w:szCs w:val="24"/>
        </w:rPr>
        <w:t>зачет с оценкой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BB118E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36B0" w:rsidRPr="00F31E81" w:rsidTr="00D330B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B0" w:rsidRDefault="001236B0" w:rsidP="00C946C6">
            <w:pPr>
              <w:rPr>
                <w:rFonts w:eastAsiaTheme="minorHAnsi"/>
                <w:color w:val="000000"/>
                <w:lang w:eastAsia="en-US"/>
              </w:rPr>
            </w:pPr>
            <w: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1236B0" w:rsidRPr="003D5D19" w:rsidRDefault="001236B0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B0" w:rsidRPr="004A15DC" w:rsidRDefault="001236B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t xml:space="preserve">ИД-ОПК-1.1 </w:t>
            </w:r>
            <w:r w:rsidRPr="005E0A37">
              <w:rPr>
                <w:rFonts w:eastAsia="Times New Roman"/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</w:tr>
      <w:tr w:rsidR="001236B0" w:rsidRPr="00F31E81" w:rsidTr="00B33B7B">
        <w:trPr>
          <w:trHeight w:val="52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6B0" w:rsidRPr="004B738E" w:rsidRDefault="001236B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lastRenderedPageBreak/>
              <w:t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6B0" w:rsidRPr="004B738E" w:rsidRDefault="001236B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t>ИД-ОПК-2.1 Выбирает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</w:tr>
      <w:tr w:rsidR="001236B0" w:rsidRPr="00F31E81" w:rsidTr="00584D7E">
        <w:trPr>
          <w:trHeight w:val="6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B0" w:rsidRPr="00C97999" w:rsidRDefault="001236B0" w:rsidP="0054569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B0" w:rsidRPr="004B738E" w:rsidRDefault="001236B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t>ИД-ОПК-2.2 Использует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</w:tr>
      <w:tr w:rsidR="001236B0" w:rsidRPr="00F31E81" w:rsidTr="006712B3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6B0" w:rsidRPr="00EA6BF7" w:rsidRDefault="001236B0" w:rsidP="00962F9B">
            <w:pPr>
              <w:autoSpaceDE w:val="0"/>
              <w:autoSpaceDN w:val="0"/>
              <w:adjustRightInd w:val="0"/>
            </w:pPr>
            <w:r>
              <w:t>ОПК-4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6B0" w:rsidRPr="00103FBC" w:rsidRDefault="001236B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</w:rPr>
            </w:pPr>
            <w:r>
              <w:t>ОПК-4.1 Применяет стандарты, нормы, правила, техническую документацию в профессиональной деятельности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FA" w:rsidRDefault="00EF40FA" w:rsidP="005E3840">
      <w:r>
        <w:separator/>
      </w:r>
    </w:p>
  </w:endnote>
  <w:endnote w:type="continuationSeparator" w:id="0">
    <w:p w:rsidR="00EF40FA" w:rsidRDefault="00EF40F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C07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FA" w:rsidRDefault="00EF40FA" w:rsidP="005E3840">
      <w:r>
        <w:separator/>
      </w:r>
    </w:p>
  </w:footnote>
  <w:footnote w:type="continuationSeparator" w:id="0">
    <w:p w:rsidR="00EF40FA" w:rsidRDefault="00EF40F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0C073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4648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73D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2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48E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0F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77ED-9B87-4D00-95EF-303FCED1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2022-04-11T09:54:00Z</dcterms:created>
  <dcterms:modified xsi:type="dcterms:W3CDTF">2022-04-11T09:54:00Z</dcterms:modified>
</cp:coreProperties>
</file>