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AC046E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E013CB5" w:rsidR="005558F8" w:rsidRPr="00051408" w:rsidRDefault="005558F8" w:rsidP="000514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5140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6830B7C" w:rsidR="00E05948" w:rsidRPr="00C258B0" w:rsidRDefault="00A7689A" w:rsidP="00B51943">
            <w:pPr>
              <w:jc w:val="center"/>
              <w:rPr>
                <w:b/>
                <w:sz w:val="26"/>
                <w:szCs w:val="26"/>
              </w:rPr>
            </w:pPr>
            <w:r w:rsidRPr="00A7689A">
              <w:rPr>
                <w:b/>
                <w:sz w:val="26"/>
                <w:szCs w:val="26"/>
              </w:rPr>
              <w:t>Интегрированные среды проектирования цифровых систем управления</w:t>
            </w:r>
          </w:p>
        </w:tc>
      </w:tr>
      <w:tr w:rsidR="00D1678A" w:rsidRPr="00A7689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7689A" w:rsidRDefault="00D1678A" w:rsidP="00114450"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7689A"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7689A"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222EB7" w:rsidR="00D1678A" w:rsidRPr="00A7689A" w:rsidRDefault="00D1678A" w:rsidP="00051408"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7689A"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7689A" w:rsidRPr="00A7689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5F748D1" w:rsidR="00A7689A" w:rsidRPr="00A7689A" w:rsidRDefault="00A7689A" w:rsidP="00A7689A">
            <w:r w:rsidRPr="00A7689A"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6496F20" w:rsidR="00A7689A" w:rsidRPr="00A7689A" w:rsidRDefault="00A7689A" w:rsidP="00A7689A">
            <w:r w:rsidRPr="00A7689A">
              <w:rPr>
                <w:lang w:eastAsia="en-US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14:paraId="590A5011" w14:textId="66B7BDDE" w:rsidR="00A7689A" w:rsidRPr="00A7689A" w:rsidRDefault="00A7689A" w:rsidP="00A7689A">
            <w:r w:rsidRPr="00A7689A">
              <w:rPr>
                <w:lang w:eastAsia="en-US"/>
              </w:rPr>
              <w:t>Информатика и вычислительная техника</w:t>
            </w:r>
          </w:p>
        </w:tc>
      </w:tr>
      <w:tr w:rsidR="00051408" w:rsidRPr="00A7689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D0166B1" w:rsidR="00051408" w:rsidRPr="00A7689A" w:rsidRDefault="00051408" w:rsidP="00051408">
            <w:r w:rsidRPr="00A7689A"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614290" w:rsidR="00051408" w:rsidRPr="00A7689A" w:rsidRDefault="00D11300" w:rsidP="00051408">
            <w:r w:rsidRPr="00D11300">
              <w:t>Информационные технологии в логистике</w:t>
            </w:r>
            <w:bookmarkStart w:id="11" w:name="_GoBack"/>
            <w:bookmarkEnd w:id="11"/>
          </w:p>
        </w:tc>
      </w:tr>
      <w:tr w:rsidR="00051408" w:rsidRPr="00A7689A" w14:paraId="36E254F3" w14:textId="77777777" w:rsidTr="000F72EF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3192E06" w:rsidR="00051408" w:rsidRPr="00A7689A" w:rsidRDefault="00051408" w:rsidP="00051408">
            <w:r w:rsidRPr="00A7689A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45F339C3" w:rsidR="00051408" w:rsidRPr="00A7689A" w:rsidRDefault="00051408" w:rsidP="00051408">
            <w:pPr>
              <w:rPr>
                <w:i/>
              </w:rPr>
            </w:pPr>
            <w:r w:rsidRPr="00A7689A">
              <w:t>4 года</w:t>
            </w:r>
          </w:p>
        </w:tc>
      </w:tr>
      <w:tr w:rsidR="00051408" w:rsidRPr="00A7689A" w14:paraId="74441AA2" w14:textId="77777777" w:rsidTr="000F72EF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3EEE2FF1" w:rsidR="00051408" w:rsidRPr="00A7689A" w:rsidRDefault="00051408" w:rsidP="00051408">
            <w:r w:rsidRPr="00A7689A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0237416" w:rsidR="00051408" w:rsidRPr="00A7689A" w:rsidRDefault="00051408" w:rsidP="00051408">
            <w:r w:rsidRPr="00A7689A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B124E63" w14:textId="7C75D75C" w:rsidR="00051408" w:rsidRPr="00990D38" w:rsidRDefault="00051408" w:rsidP="00051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 xml:space="preserve">Учебная дисциплина </w:t>
      </w:r>
      <w:r w:rsidRPr="00A7689A">
        <w:rPr>
          <w:rFonts w:eastAsia="Times New Roman"/>
          <w:i/>
          <w:sz w:val="24"/>
          <w:szCs w:val="24"/>
        </w:rPr>
        <w:t>«</w:t>
      </w:r>
      <w:r w:rsidR="00A7689A" w:rsidRPr="00A7689A">
        <w:rPr>
          <w:color w:val="000000"/>
          <w:shd w:val="clear" w:color="auto" w:fill="EEEEEE"/>
        </w:rPr>
        <w:t>Интегрированные среды проектирования цифровых систем управления</w:t>
      </w:r>
      <w:r w:rsidRPr="00A7689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990D38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седьмом</w:t>
      </w:r>
      <w:r w:rsidRPr="00990D38">
        <w:rPr>
          <w:sz w:val="24"/>
          <w:szCs w:val="24"/>
        </w:rPr>
        <w:t xml:space="preserve"> семестре.</w:t>
      </w:r>
    </w:p>
    <w:p w14:paraId="385618B0" w14:textId="77777777" w:rsidR="00051408" w:rsidRPr="00990D38" w:rsidRDefault="00051408" w:rsidP="00051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>Курсовая работа/Курсовой проект –не предусмотрен.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ECCD898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0E8F83E6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EC058C8" w14:textId="0D148913" w:rsidR="00051408" w:rsidRPr="00990D38" w:rsidRDefault="00051408" w:rsidP="00051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0D38">
        <w:rPr>
          <w:sz w:val="24"/>
          <w:szCs w:val="24"/>
        </w:rPr>
        <w:t xml:space="preserve">Учебная дисциплина </w:t>
      </w:r>
      <w:r>
        <w:rPr>
          <w:rFonts w:eastAsia="Times New Roman"/>
          <w:i/>
          <w:sz w:val="24"/>
          <w:szCs w:val="24"/>
        </w:rPr>
        <w:t>«</w:t>
      </w:r>
      <w:r w:rsidR="00A7689A" w:rsidRPr="00A7689A">
        <w:rPr>
          <w:color w:val="000000"/>
          <w:shd w:val="clear" w:color="auto" w:fill="EEEEEE"/>
        </w:rPr>
        <w:t>Интегрированные среды проектирования цифровых систем управления</w:t>
      </w:r>
      <w:r>
        <w:rPr>
          <w:b/>
          <w:sz w:val="24"/>
          <w:szCs w:val="24"/>
        </w:rPr>
        <w:t xml:space="preserve">» </w:t>
      </w:r>
      <w:r w:rsidRPr="00733841">
        <w:rPr>
          <w:sz w:val="24"/>
          <w:szCs w:val="24"/>
        </w:rPr>
        <w:t>относится</w:t>
      </w:r>
      <w:r w:rsidRPr="00990D38">
        <w:rPr>
          <w:sz w:val="24"/>
          <w:szCs w:val="24"/>
        </w:rPr>
        <w:t xml:space="preserve"> к </w:t>
      </w:r>
      <w:r>
        <w:rPr>
          <w:sz w:val="24"/>
          <w:szCs w:val="24"/>
        </w:rPr>
        <w:t>ч</w:t>
      </w:r>
      <w:r w:rsidRPr="00783850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783850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783850">
        <w:rPr>
          <w:sz w:val="24"/>
          <w:szCs w:val="24"/>
        </w:rPr>
        <w:t xml:space="preserve"> участниками образовательных отношений</w:t>
      </w:r>
      <w:r w:rsidRPr="00990D38">
        <w:rPr>
          <w:sz w:val="24"/>
          <w:szCs w:val="24"/>
        </w:rPr>
        <w:t>.</w:t>
      </w:r>
    </w:p>
    <w:p w14:paraId="7920E654" w14:textId="1B6A796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0CE4403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83C2DE6" w14:textId="3A56D8E9" w:rsidR="00051408" w:rsidRPr="008E4F4A" w:rsidRDefault="00051408" w:rsidP="00051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 xml:space="preserve">Целями изучения дисциплины </w:t>
      </w:r>
      <w:r w:rsidR="00A7689A">
        <w:rPr>
          <w:rFonts w:eastAsia="Times New Roman"/>
          <w:i/>
          <w:sz w:val="24"/>
          <w:szCs w:val="24"/>
        </w:rPr>
        <w:t>«</w:t>
      </w:r>
      <w:r w:rsidR="00A7689A" w:rsidRPr="00A7689A">
        <w:rPr>
          <w:color w:val="000000"/>
          <w:shd w:val="clear" w:color="auto" w:fill="EEEEEE"/>
        </w:rPr>
        <w:t>Интегрированные среды проектирования цифровых систем управления</w:t>
      </w:r>
      <w:r w:rsidR="00A7689A">
        <w:rPr>
          <w:b/>
          <w:sz w:val="24"/>
          <w:szCs w:val="24"/>
        </w:rPr>
        <w:t xml:space="preserve">» </w:t>
      </w:r>
      <w:r w:rsidRPr="004A767B">
        <w:rPr>
          <w:sz w:val="24"/>
          <w:szCs w:val="24"/>
        </w:rPr>
        <w:t>являются</w:t>
      </w:r>
      <w:r w:rsidRPr="008E4F4A">
        <w:rPr>
          <w:rFonts w:eastAsia="Times New Roman"/>
          <w:sz w:val="24"/>
          <w:szCs w:val="24"/>
        </w:rPr>
        <w:t>:</w:t>
      </w:r>
    </w:p>
    <w:p w14:paraId="17B9C239" w14:textId="77777777" w:rsidR="00051408" w:rsidRPr="00014200" w:rsidRDefault="00051408" w:rsidP="0005140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E4F4A">
        <w:rPr>
          <w:sz w:val="24"/>
          <w:szCs w:val="24"/>
        </w:rPr>
        <w:softHyphen/>
      </w:r>
      <w:r w:rsidRPr="00D933F9">
        <w:rPr>
          <w:rFonts w:eastAsia="Times New Roman"/>
          <w:sz w:val="24"/>
          <w:szCs w:val="24"/>
        </w:rPr>
        <w:t xml:space="preserve"> </w:t>
      </w:r>
      <w:r w:rsidRPr="00014200">
        <w:rPr>
          <w:rFonts w:eastAsia="Times New Roman"/>
          <w:sz w:val="24"/>
          <w:szCs w:val="24"/>
        </w:rPr>
        <w:t>изучение общих принципов построения, типовых структур и функций интегрированных систем проектирования и управления автоматизированных и автоматических производств;</w:t>
      </w:r>
      <w:r w:rsidRPr="00014200">
        <w:t xml:space="preserve"> </w:t>
      </w:r>
    </w:p>
    <w:p w14:paraId="4C5CCD3D" w14:textId="77777777" w:rsidR="00051408" w:rsidRPr="00014200" w:rsidRDefault="00051408" w:rsidP="00051408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14200">
        <w:rPr>
          <w:rFonts w:eastAsia="Times New Roman"/>
          <w:sz w:val="24"/>
          <w:szCs w:val="24"/>
        </w:rPr>
        <w:t>ознакомление с информационным, математическим, методическим, организационным обеспечением интегрированных систем проектирования и управления, программно-техническими средствами, в том числе, SCADA– системами, и методами их использования для проектирования автоматизированных систем управления, документирования, контроля и управления технологическими процессами;</w:t>
      </w:r>
    </w:p>
    <w:p w14:paraId="1F3A7068" w14:textId="77777777" w:rsidR="00051408" w:rsidRPr="008E4F4A" w:rsidRDefault="00051408" w:rsidP="0005140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E4F4A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8E4F4A">
        <w:rPr>
          <w:rFonts w:eastAsia="Times New Roman"/>
          <w:sz w:val="24"/>
          <w:szCs w:val="24"/>
        </w:rPr>
        <w:t xml:space="preserve"> </w:t>
      </w:r>
    </w:p>
    <w:p w14:paraId="1FF7180E" w14:textId="77777777" w:rsidR="00051408" w:rsidRPr="008E4F4A" w:rsidRDefault="00051408" w:rsidP="0005140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E4F4A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8E4F4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3E0D9B27" w14:textId="77777777" w:rsidR="00051408" w:rsidRDefault="00051408" w:rsidP="00051408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051408" w:rsidRPr="00054A5F" w14:paraId="13931A7A" w14:textId="77777777" w:rsidTr="00051408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C33701" w14:textId="77777777" w:rsidR="00051408" w:rsidRPr="00054A5F" w:rsidRDefault="00051408" w:rsidP="00705CB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54A5F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21E1B9" w14:textId="77777777" w:rsidR="00051408" w:rsidRPr="00054A5F" w:rsidRDefault="00051408" w:rsidP="00705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Код и наименование индикатора</w:t>
            </w:r>
          </w:p>
          <w:p w14:paraId="3ADD7789" w14:textId="77777777" w:rsidR="00051408" w:rsidRPr="00054A5F" w:rsidRDefault="00051408" w:rsidP="00705C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4A5F">
              <w:rPr>
                <w:b/>
                <w:color w:val="000000"/>
              </w:rPr>
              <w:t>достижения компетенции</w:t>
            </w:r>
          </w:p>
        </w:tc>
      </w:tr>
      <w:tr w:rsidR="00A7689A" w:rsidRPr="00054A5F" w14:paraId="37C130A1" w14:textId="77777777" w:rsidTr="00E05E7B">
        <w:trPr>
          <w:trHeight w:val="28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8567B" w14:textId="77777777" w:rsidR="00A7689A" w:rsidRDefault="00A7689A" w:rsidP="00A768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ДПК-2.5</w:t>
            </w:r>
          </w:p>
          <w:p w14:paraId="6EF54A8B" w14:textId="561A955B" w:rsidR="00A7689A" w:rsidRPr="004A767B" w:rsidRDefault="00A7689A" w:rsidP="00A7689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 Применение специализированных программных средств для проектирования и разработки систем управления, имитационных моделей и цифровых двойников оборудования и процессов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9ED53" w14:textId="4FF691DF" w:rsidR="00A7689A" w:rsidRPr="00054A5F" w:rsidRDefault="00A7689A" w:rsidP="00705C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ИД-ДПК-2.5.3 Проектирование и разработка пользовательского интерфейса и SCADA-систем для цифровых систем управления процессами и производствами</w:t>
            </w:r>
          </w:p>
        </w:tc>
      </w:tr>
    </w:tbl>
    <w:p w14:paraId="2B06038E" w14:textId="77777777" w:rsidR="00051408" w:rsidRPr="00051408" w:rsidRDefault="00051408" w:rsidP="00051408"/>
    <w:p w14:paraId="4C706C0E" w14:textId="77777777" w:rsidR="00051408" w:rsidRPr="00560461" w:rsidRDefault="00051408" w:rsidP="0005140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FEE3440" w14:textId="77777777" w:rsidR="00051408" w:rsidRPr="00560461" w:rsidRDefault="00051408" w:rsidP="00051408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7689A" w:rsidRPr="00BC4BC1" w14:paraId="201E381A" w14:textId="77777777" w:rsidTr="00705CBE">
        <w:trPr>
          <w:trHeight w:val="340"/>
        </w:trPr>
        <w:tc>
          <w:tcPr>
            <w:tcW w:w="3969" w:type="dxa"/>
            <w:vAlign w:val="center"/>
          </w:tcPr>
          <w:p w14:paraId="40572296" w14:textId="178842DB" w:rsidR="00A7689A" w:rsidRPr="00BC4BC1" w:rsidRDefault="00A7689A" w:rsidP="00A7689A">
            <w:r w:rsidRPr="00C363A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D6BC31" w14:textId="100DAB49" w:rsidR="00A7689A" w:rsidRPr="00BC4BC1" w:rsidRDefault="00A7689A" w:rsidP="00A7689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DFE8C9F" w14:textId="3D1AB51E" w:rsidR="00A7689A" w:rsidRPr="00BC4BC1" w:rsidRDefault="00A7689A" w:rsidP="00A7689A">
            <w:pPr>
              <w:jc w:val="center"/>
            </w:pPr>
            <w:proofErr w:type="spellStart"/>
            <w:r w:rsidRPr="00C363A5">
              <w:rPr>
                <w:b/>
                <w:sz w:val="24"/>
                <w:szCs w:val="24"/>
              </w:rPr>
              <w:t>з.е</w:t>
            </w:r>
            <w:proofErr w:type="spellEnd"/>
            <w:r w:rsidRPr="00C363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965B462" w14:textId="404D3743" w:rsidR="00A7689A" w:rsidRPr="00BC4BC1" w:rsidRDefault="00A7689A" w:rsidP="00A7689A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DC600EC" w14:textId="61046789" w:rsidR="00A7689A" w:rsidRPr="00BC4BC1" w:rsidRDefault="00A7689A" w:rsidP="00A7689A">
            <w:r w:rsidRPr="00C363A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D677" w14:textId="77777777" w:rsidR="005763E1" w:rsidRDefault="005763E1" w:rsidP="005E3840">
      <w:r>
        <w:separator/>
      </w:r>
    </w:p>
  </w:endnote>
  <w:endnote w:type="continuationSeparator" w:id="0">
    <w:p w14:paraId="4EAF35FC" w14:textId="77777777" w:rsidR="005763E1" w:rsidRDefault="005763E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795E" w14:textId="77777777" w:rsidR="005763E1" w:rsidRDefault="005763E1" w:rsidP="005E3840">
      <w:r>
        <w:separator/>
      </w:r>
    </w:p>
  </w:footnote>
  <w:footnote w:type="continuationSeparator" w:id="0">
    <w:p w14:paraId="53F30D33" w14:textId="77777777" w:rsidR="005763E1" w:rsidRDefault="005763E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30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F228C"/>
    <w:multiLevelType w:val="hybridMultilevel"/>
    <w:tmpl w:val="17206EC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0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5F12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3E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3DD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89A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2CC5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300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CDD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1A61-5B53-41D6-9FF9-0A303383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Дмитрий</cp:lastModifiedBy>
  <cp:revision>2</cp:revision>
  <cp:lastPrinted>2021-05-14T12:22:00Z</cp:lastPrinted>
  <dcterms:created xsi:type="dcterms:W3CDTF">2022-06-03T12:42:00Z</dcterms:created>
  <dcterms:modified xsi:type="dcterms:W3CDTF">2022-06-03T12:42:00Z</dcterms:modified>
</cp:coreProperties>
</file>