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1236B0" w:rsidP="001236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1236B0" w:rsidP="00C47065">
            <w:pPr>
              <w:rPr>
                <w:sz w:val="26"/>
                <w:szCs w:val="26"/>
              </w:rPr>
            </w:pPr>
            <w:r w:rsidRPr="00B873B8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116384" w:rsidP="00B51943">
            <w:pPr>
              <w:rPr>
                <w:sz w:val="24"/>
                <w:szCs w:val="24"/>
              </w:rPr>
            </w:pPr>
            <w:r w:rsidRPr="00116384">
              <w:rPr>
                <w:sz w:val="26"/>
                <w:szCs w:val="26"/>
              </w:rPr>
              <w:t>Информационные технологии в логистике</w:t>
            </w:r>
            <w:bookmarkStart w:id="11" w:name="_GoBack"/>
            <w:bookmarkEnd w:id="11"/>
            <w:r w:rsidR="00545696">
              <w:rPr>
                <w:sz w:val="24"/>
                <w:szCs w:val="24"/>
              </w:rPr>
              <w:t>.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</w:t>
      </w:r>
      <w:proofErr w:type="gramStart"/>
      <w:r w:rsidRPr="003346F5">
        <w:rPr>
          <w:sz w:val="24"/>
        </w:rPr>
        <w:t>методов построения моделей пространственных форм изделий</w:t>
      </w:r>
      <w:proofErr w:type="gramEnd"/>
      <w:r w:rsidRPr="003346F5">
        <w:rPr>
          <w:sz w:val="24"/>
        </w:rPr>
        <w:t xml:space="preserve">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36B0" w:rsidRPr="00F31E81" w:rsidTr="00D330B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B0" w:rsidRDefault="001236B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ОПК-1 </w:t>
            </w:r>
            <w:proofErr w:type="gramStart"/>
            <w:r>
              <w:t>Способен</w:t>
            </w:r>
            <w:proofErr w:type="gramEnd"/>
            <w: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1236B0" w:rsidRPr="003D5D19" w:rsidRDefault="001236B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B0" w:rsidRPr="004A15DC" w:rsidRDefault="001236B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1236B0" w:rsidRPr="00F31E81" w:rsidTr="006712B3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6B0" w:rsidRPr="00EA6BF7" w:rsidRDefault="001236B0" w:rsidP="00962F9B">
            <w:pPr>
              <w:autoSpaceDE w:val="0"/>
              <w:autoSpaceDN w:val="0"/>
              <w:adjustRightInd w:val="0"/>
            </w:pPr>
            <w:r>
              <w:lastRenderedPageBreak/>
              <w:t>ОПК-4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6B0" w:rsidRPr="00103FBC" w:rsidRDefault="001236B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</w:rPr>
            </w:pPr>
            <w:r>
              <w:t>ОПК-4.1</w:t>
            </w:r>
            <w:proofErr w:type="gramStart"/>
            <w:r>
              <w:t xml:space="preserve"> П</w:t>
            </w:r>
            <w:proofErr w:type="gramEnd"/>
            <w:r>
              <w:t>рименяет стандарты, нормы, правила, техническую документацию в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71" w:rsidRDefault="001F3B71" w:rsidP="005E3840">
      <w:r>
        <w:separator/>
      </w:r>
    </w:p>
  </w:endnote>
  <w:endnote w:type="continuationSeparator" w:id="0">
    <w:p w:rsidR="001F3B71" w:rsidRDefault="001F3B7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10A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71" w:rsidRDefault="001F3B71" w:rsidP="005E3840">
      <w:r>
        <w:separator/>
      </w:r>
    </w:p>
  </w:footnote>
  <w:footnote w:type="continuationSeparator" w:id="0">
    <w:p w:rsidR="001F3B71" w:rsidRDefault="001F3B7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C10A1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51D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1882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84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B7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0B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3AD6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9C7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1D0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A1A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E379-1630-4E03-8ECD-E121D61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2022-04-11T09:55:00Z</dcterms:created>
  <dcterms:modified xsi:type="dcterms:W3CDTF">2022-04-11T10:53:00Z</dcterms:modified>
</cp:coreProperties>
</file>