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F5095" w:rsidRPr="00CF5095" w:rsidTr="00A768F9">
        <w:trPr>
          <w:trHeight w:val="567"/>
        </w:trPr>
        <w:tc>
          <w:tcPr>
            <w:tcW w:w="9889" w:type="dxa"/>
            <w:gridSpan w:val="3"/>
            <w:vAlign w:val="center"/>
          </w:tcPr>
          <w:p w:rsidR="00CF5095" w:rsidRPr="00CF5095" w:rsidRDefault="00CF5095" w:rsidP="00CF509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CF5095" w:rsidRPr="00CF5095" w:rsidRDefault="00CF5095" w:rsidP="00CF509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CF509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CF5095" w:rsidRPr="00CF5095" w:rsidTr="00A768F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F5095" w:rsidRPr="00CF5095" w:rsidRDefault="00CF5095" w:rsidP="00CF509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5095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Электротехника</w:t>
            </w:r>
          </w:p>
        </w:tc>
      </w:tr>
      <w:tr w:rsidR="00CF5095" w:rsidRPr="00CF5095" w:rsidTr="00A768F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CF5095" w:rsidRPr="00CF5095" w:rsidTr="00A768F9">
        <w:trPr>
          <w:trHeight w:val="567"/>
        </w:trPr>
        <w:tc>
          <w:tcPr>
            <w:tcW w:w="3330" w:type="dxa"/>
            <w:shd w:val="clear" w:color="auto" w:fill="auto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</w:tr>
      <w:tr w:rsidR="00CF5095" w:rsidRPr="00CF5095" w:rsidTr="00A768F9">
        <w:trPr>
          <w:trHeight w:val="567"/>
        </w:trPr>
        <w:tc>
          <w:tcPr>
            <w:tcW w:w="3330" w:type="dxa"/>
            <w:shd w:val="clear" w:color="auto" w:fill="auto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  <w:bookmarkStart w:id="6" w:name="_GoBack"/>
            <w:bookmarkEnd w:id="6"/>
          </w:p>
        </w:tc>
      </w:tr>
      <w:tr w:rsidR="00CF5095" w:rsidRPr="00CF5095" w:rsidTr="00A768F9">
        <w:trPr>
          <w:trHeight w:val="567"/>
        </w:trPr>
        <w:tc>
          <w:tcPr>
            <w:tcW w:w="3330" w:type="dxa"/>
            <w:shd w:val="clear" w:color="auto" w:fill="auto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CF5095" w:rsidRPr="00CF5095" w:rsidTr="00A768F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«Электротехника» изучается в четвертом семестре.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</w:t>
      </w:r>
      <w:proofErr w:type="gramStart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а).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промежуточной аттестации: зачет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F50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Место учебной дисциплины в структуре ОПОП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Электротехника относится к обязательной части программы.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для освоения дисциплины являются результаты </w:t>
      </w:r>
      <w:proofErr w:type="gramStart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предшествующим дисциплинам и практикам: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Инженерная графика;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Физика.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Производственная практика. Преддипломная практика.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CF5095" w:rsidRPr="00CF5095" w:rsidRDefault="00CF5095" w:rsidP="00CF50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CF509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</w:t>
      </w:r>
      <w:proofErr w:type="gramStart"/>
      <w:r w:rsidRPr="00CF509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 w:rsidRPr="00CF509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.</w:t>
      </w:r>
    </w:p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изучения дисциплины Электротехника являются:</w:t>
      </w:r>
    </w:p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умение формулировать требования к составлению технического задания на разработку электрических частей автоматизированных установок для управления технологическими процессами;</w:t>
      </w:r>
    </w:p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освоение приемов и методов решения электротехнических задач: сформировать умение выделить конкретное физическое содержание в прикладных задачах, научить их применять полученные знания основ фундаментальных теорий к рациональному  решению возникающих проблем;</w:t>
      </w:r>
    </w:p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данной дисциплине. </w:t>
      </w:r>
    </w:p>
    <w:p w:rsidR="00CF5095" w:rsidRPr="00CF5095" w:rsidRDefault="00CF5095" w:rsidP="00CF509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CF5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й) и обеспечивающими достижение планируемых результатов освоения учебной дисциплины.</w:t>
      </w:r>
    </w:p>
    <w:p w:rsidR="00CF5095" w:rsidRPr="00CF5095" w:rsidRDefault="00CF5095" w:rsidP="00CF5095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CF509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CF5095" w:rsidRPr="00CF5095" w:rsidTr="00A768F9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F5095" w:rsidRPr="00CF5095" w:rsidRDefault="00CF5095" w:rsidP="00CF5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095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F5095" w:rsidRPr="00CF5095" w:rsidRDefault="00CF5095" w:rsidP="00CF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CF5095" w:rsidRPr="00CF5095" w:rsidRDefault="00CF5095" w:rsidP="00CF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CF5095" w:rsidRPr="00CF5095" w:rsidTr="00A768F9">
        <w:trPr>
          <w:trHeight w:val="278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095" w:rsidRPr="00CF5095" w:rsidRDefault="00CF5095" w:rsidP="00CF5095">
            <w:pPr>
              <w:spacing w:after="0" w:line="240" w:lineRule="auto"/>
              <w:contextualSpacing/>
            </w:pPr>
            <w:r w:rsidRPr="00CF5095">
              <w:rPr>
                <w:rFonts w:ascii="Times New Roman" w:eastAsia="Times New Roman" w:hAnsi="Times New Roman" w:cs="Times New Roman"/>
                <w:lang w:eastAsia="ru-RU"/>
              </w:rPr>
              <w:t>УК-8</w:t>
            </w:r>
            <w:r w:rsidRPr="00CF5095">
              <w:t xml:space="preserve"> </w:t>
            </w:r>
          </w:p>
          <w:p w:rsidR="00CF5095" w:rsidRPr="00CF5095" w:rsidRDefault="00CF5095" w:rsidP="00CF5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CF5095">
              <w:rPr>
                <w:rFonts w:ascii="Times New Roman" w:eastAsia="Times New Roman" w:hAnsi="Times New Roman" w:cs="Times New Roman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095" w:rsidRPr="00CF5095" w:rsidRDefault="00CF5095" w:rsidP="00CF5095">
            <w:pPr>
              <w:spacing w:after="0"/>
              <w:contextualSpacing/>
              <w:jc w:val="both"/>
            </w:pPr>
            <w:r w:rsidRPr="00CF5095">
              <w:rPr>
                <w:rFonts w:ascii="Times New Roman" w:hAnsi="Times New Roman" w:cs="Times New Roman"/>
              </w:rPr>
              <w:t>ИД-УК-8.2</w:t>
            </w:r>
            <w:r w:rsidRPr="00CF5095">
              <w:t xml:space="preserve"> </w:t>
            </w:r>
          </w:p>
          <w:p w:rsidR="00CF5095" w:rsidRPr="00CF5095" w:rsidRDefault="00CF5095" w:rsidP="00CF509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5095">
              <w:rPr>
                <w:rFonts w:ascii="Times New Roman" w:hAnsi="Times New Roman" w:cs="Times New Roman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</w:t>
            </w:r>
          </w:p>
        </w:tc>
      </w:tr>
      <w:tr w:rsidR="00CF5095" w:rsidRPr="00CF5095" w:rsidTr="00A768F9">
        <w:trPr>
          <w:trHeight w:val="20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095" w:rsidRPr="00CF5095" w:rsidRDefault="00CF5095" w:rsidP="00CF5095">
            <w:pPr>
              <w:spacing w:after="0" w:line="240" w:lineRule="auto"/>
              <w:contextualSpacing/>
            </w:pPr>
            <w:r w:rsidRPr="00CF5095">
              <w:rPr>
                <w:rFonts w:ascii="Times New Roman" w:eastAsia="Times New Roman" w:hAnsi="Times New Roman" w:cs="Times New Roman"/>
                <w:lang w:eastAsia="ru-RU"/>
              </w:rPr>
              <w:t>ОПК-1</w:t>
            </w:r>
            <w:r w:rsidRPr="00CF5095">
              <w:t xml:space="preserve"> </w:t>
            </w:r>
          </w:p>
          <w:p w:rsidR="00CF5095" w:rsidRPr="00CF5095" w:rsidRDefault="00CF5095" w:rsidP="00CF5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5095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CF5095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095" w:rsidRPr="00CF5095" w:rsidRDefault="00CF5095" w:rsidP="00CF509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5095">
              <w:rPr>
                <w:rFonts w:ascii="Times New Roman" w:hAnsi="Times New Roman" w:cs="Times New Roman"/>
              </w:rPr>
              <w:t xml:space="preserve">ИД-ОПК-1.1 </w:t>
            </w:r>
          </w:p>
          <w:p w:rsidR="00CF5095" w:rsidRPr="00CF5095" w:rsidRDefault="00CF5095" w:rsidP="00CF509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5095">
              <w:rPr>
                <w:rFonts w:ascii="Times New Roman" w:hAnsi="Times New Roman" w:cs="Times New Roman"/>
              </w:rPr>
              <w:t>Понимание базовых принципов  естественнонаучных, общеинженерных и математических дисциплин</w:t>
            </w:r>
          </w:p>
        </w:tc>
      </w:tr>
    </w:tbl>
    <w:p w:rsidR="00CF5095" w:rsidRPr="00CF5095" w:rsidRDefault="00CF5095" w:rsidP="00CF5095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CF5095" w:rsidRPr="00CF5095" w:rsidRDefault="00CF5095" w:rsidP="00CF509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CF5095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F5095" w:rsidRPr="00CF5095" w:rsidTr="00A768F9">
        <w:trPr>
          <w:trHeight w:val="340"/>
        </w:trPr>
        <w:tc>
          <w:tcPr>
            <w:tcW w:w="3969" w:type="dxa"/>
            <w:vAlign w:val="center"/>
          </w:tcPr>
          <w:p w:rsidR="00CF5095" w:rsidRPr="00CF5095" w:rsidRDefault="00CF5095" w:rsidP="00CF5095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F5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F5095" w:rsidRPr="00CF5095" w:rsidRDefault="00CF5095" w:rsidP="00CF5095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CF5095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F5095" w:rsidRPr="00CF5095" w:rsidRDefault="00CF5095" w:rsidP="00CF5095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CF509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CF509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CF5095" w:rsidRPr="00CF5095" w:rsidRDefault="00CF5095" w:rsidP="00CF5095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CF5095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CF5095" w:rsidRPr="00CF5095" w:rsidRDefault="00CF5095" w:rsidP="00CF509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CF509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CF5095" w:rsidRPr="00CF5095" w:rsidRDefault="00CF5095" w:rsidP="00CF509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CF5095" w:rsidRPr="00CF5095" w:rsidRDefault="00CF5095" w:rsidP="00CF5095"/>
    <w:p w:rsidR="00CF5095" w:rsidRPr="00CF5095" w:rsidRDefault="00CF5095" w:rsidP="00CF5095"/>
    <w:p w:rsidR="00CF5095" w:rsidRPr="00CF5095" w:rsidRDefault="00CF5095" w:rsidP="00CF5095"/>
    <w:p w:rsidR="00722DCB" w:rsidRDefault="00722DCB"/>
    <w:sectPr w:rsidR="00722DCB" w:rsidSect="008F011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CF5095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CF5095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CF5095">
    <w:pPr>
      <w:pStyle w:val="a6"/>
      <w:jc w:val="right"/>
    </w:pPr>
  </w:p>
  <w:p w:rsidR="007A3C5A" w:rsidRDefault="00CF50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CF5095">
    <w:pPr>
      <w:pStyle w:val="a6"/>
      <w:jc w:val="right"/>
    </w:pPr>
  </w:p>
  <w:p w:rsidR="007A3C5A" w:rsidRDefault="00CF5095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F50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CF50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CF5095">
    <w:pPr>
      <w:pStyle w:val="a4"/>
      <w:jc w:val="center"/>
    </w:pPr>
  </w:p>
  <w:p w:rsidR="007A3C5A" w:rsidRDefault="00CF50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95"/>
    <w:rsid w:val="004670F8"/>
    <w:rsid w:val="005213E9"/>
    <w:rsid w:val="00722DCB"/>
    <w:rsid w:val="00B51A27"/>
    <w:rsid w:val="00CF5095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09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509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509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5095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CF5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09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509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509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5095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CF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>Toshiba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2022-05-17T21:43:00Z</dcterms:created>
  <dcterms:modified xsi:type="dcterms:W3CDTF">2022-05-17T21:44:00Z</dcterms:modified>
</cp:coreProperties>
</file>