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1705EC" w:rsidR="00E05948" w:rsidRPr="009312F7" w:rsidRDefault="0065095F" w:rsidP="0065095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базы данных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0D1E047" w:rsidR="00D1678A" w:rsidRPr="000743F9" w:rsidRDefault="009312F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16426675" w:rsidR="00D1678A" w:rsidRPr="000743F9" w:rsidRDefault="009312F7" w:rsidP="00B51943">
            <w:pPr>
              <w:rPr>
                <w:sz w:val="24"/>
                <w:szCs w:val="24"/>
              </w:rPr>
            </w:pPr>
            <w:r w:rsidRPr="00A56FEA">
              <w:rPr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7CFF482" w:rsidR="00D1678A" w:rsidRPr="000743F9" w:rsidRDefault="009312F7" w:rsidP="00B51943">
            <w:pPr>
              <w:rPr>
                <w:sz w:val="24"/>
                <w:szCs w:val="24"/>
              </w:rPr>
            </w:pPr>
            <w:r w:rsidRPr="00A56FEA">
              <w:rPr>
                <w:color w:val="000000"/>
                <w:sz w:val="28"/>
                <w:szCs w:val="28"/>
              </w:rPr>
              <w:t>Системы Автоматизированного Проектирования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1D44146" w14:textId="34D640E6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 w:rsidR="0065095F">
        <w:rPr>
          <w:sz w:val="24"/>
          <w:szCs w:val="24"/>
        </w:rPr>
        <w:t>Базы данных</w:t>
      </w:r>
      <w:r w:rsidRPr="006F7CB1">
        <w:rPr>
          <w:sz w:val="24"/>
          <w:szCs w:val="24"/>
        </w:rPr>
        <w:t>» изучается в</w:t>
      </w:r>
      <w:r w:rsidR="009312F7">
        <w:rPr>
          <w:sz w:val="24"/>
          <w:szCs w:val="24"/>
        </w:rPr>
        <w:t xml:space="preserve"> </w:t>
      </w:r>
      <w:r w:rsidR="0065095F">
        <w:rPr>
          <w:sz w:val="24"/>
          <w:szCs w:val="24"/>
          <w:highlight w:val="yellow"/>
        </w:rPr>
        <w:t xml:space="preserve">шестом и </w:t>
      </w:r>
      <w:r w:rsidR="009312F7" w:rsidRPr="009312F7">
        <w:rPr>
          <w:sz w:val="24"/>
          <w:szCs w:val="24"/>
          <w:highlight w:val="yellow"/>
        </w:rPr>
        <w:t>седьмом</w:t>
      </w:r>
      <w:r w:rsidRPr="006F7CB1">
        <w:rPr>
          <w:sz w:val="24"/>
          <w:szCs w:val="24"/>
        </w:rPr>
        <w:t xml:space="preserve"> семестре.</w:t>
      </w:r>
    </w:p>
    <w:p w14:paraId="36D8DE9E" w14:textId="3E5046E7" w:rsidR="00B45335" w:rsidRPr="006F7CB1" w:rsidRDefault="00B45335" w:rsidP="00B453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7CB1">
        <w:rPr>
          <w:sz w:val="24"/>
          <w:szCs w:val="24"/>
        </w:rPr>
        <w:t xml:space="preserve">Курсовая работа/Курсовой проект – </w:t>
      </w:r>
      <w:r w:rsidR="00D72795">
        <w:rPr>
          <w:sz w:val="24"/>
          <w:szCs w:val="24"/>
        </w:rPr>
        <w:t>предусмотрен</w:t>
      </w:r>
      <w:r w:rsidR="0065095F">
        <w:rPr>
          <w:sz w:val="24"/>
          <w:szCs w:val="24"/>
        </w:rPr>
        <w:t>а курсовая</w:t>
      </w:r>
      <w:r w:rsidR="00D72795">
        <w:rPr>
          <w:sz w:val="24"/>
          <w:szCs w:val="24"/>
        </w:rPr>
        <w:t xml:space="preserve"> </w:t>
      </w:r>
      <w:r w:rsidR="0065095F">
        <w:rPr>
          <w:sz w:val="24"/>
          <w:szCs w:val="24"/>
        </w:rPr>
        <w:t>работа</w:t>
      </w:r>
    </w:p>
    <w:p w14:paraId="38E1121D" w14:textId="77777777" w:rsidR="00B45335" w:rsidRPr="00B3255D" w:rsidRDefault="00B45335" w:rsidP="00B45335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D80BDA6" w14:textId="54738E86" w:rsidR="00B45335" w:rsidRPr="006F7CB1" w:rsidRDefault="00D72795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B45335">
        <w:rPr>
          <w:sz w:val="24"/>
          <w:szCs w:val="24"/>
        </w:rPr>
        <w:t xml:space="preserve"> </w:t>
      </w:r>
    </w:p>
    <w:p w14:paraId="3EF85E59" w14:textId="77777777" w:rsidR="00B45335" w:rsidRPr="006F7CB1" w:rsidRDefault="00B45335" w:rsidP="00B45335">
      <w:pPr>
        <w:pStyle w:val="2"/>
      </w:pPr>
      <w:r w:rsidRPr="006F7CB1">
        <w:t>Место учебной дисциплины в структуре ОПОП</w:t>
      </w:r>
    </w:p>
    <w:p w14:paraId="0330C2D3" w14:textId="26A05A8B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65095F">
        <w:rPr>
          <w:sz w:val="24"/>
          <w:szCs w:val="24"/>
        </w:rPr>
        <w:t>Базы данных</w:t>
      </w:r>
      <w:r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>
        <w:rPr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iCs/>
          <w:color w:val="000000" w:themeColor="text1"/>
          <w:sz w:val="24"/>
          <w:szCs w:val="24"/>
        </w:rPr>
        <w:t>обучения</w:t>
      </w:r>
      <w:r w:rsidR="000A3026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по</w:t>
      </w:r>
      <w:proofErr w:type="gramEnd"/>
      <w:r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  <w:bookmarkStart w:id="11" w:name="_GoBack"/>
      <w:bookmarkEnd w:id="11"/>
    </w:p>
    <w:p w14:paraId="4D63D974" w14:textId="65F5CCC9" w:rsidR="009F0EE1" w:rsidRDefault="0065095F" w:rsidP="009F0EE1">
      <w:pPr>
        <w:pStyle w:val="af0"/>
        <w:numPr>
          <w:ilvl w:val="2"/>
          <w:numId w:val="50"/>
        </w:numPr>
        <w:rPr>
          <w:i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Информатика</w:t>
      </w:r>
    </w:p>
    <w:p w14:paraId="0A9A2189" w14:textId="77777777" w:rsidR="009F0EE1" w:rsidRDefault="009F0EE1" w:rsidP="009F0EE1">
      <w:pPr>
        <w:pStyle w:val="af0"/>
        <w:numPr>
          <w:ilvl w:val="3"/>
          <w:numId w:val="5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Результаты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7920E654" w14:textId="035AA05A" w:rsidR="007E18CB" w:rsidRPr="007B449A" w:rsidRDefault="007E18CB" w:rsidP="00B4533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2FD6A325" w14:textId="50326F8E" w:rsidR="009F0EE1" w:rsidRDefault="009F0EE1" w:rsidP="009F0EE1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65095F">
        <w:rPr>
          <w:sz w:val="24"/>
          <w:szCs w:val="24"/>
        </w:rPr>
        <w:t>Базы данных</w:t>
      </w:r>
      <w:r>
        <w:rPr>
          <w:rFonts w:eastAsia="Times New Roman"/>
          <w:sz w:val="24"/>
          <w:szCs w:val="24"/>
        </w:rPr>
        <w:t>» являются:</w:t>
      </w:r>
    </w:p>
    <w:p w14:paraId="583D8AE5" w14:textId="146088E7" w:rsidR="009F0EE1" w:rsidRPr="00F017D8" w:rsidRDefault="00D54629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>
        <w:rPr>
          <w:rFonts w:eastAsia="Calibri"/>
          <w:sz w:val="24"/>
          <w:szCs w:val="24"/>
          <w:lang w:eastAsia="en-US"/>
        </w:rPr>
        <w:t>з</w:t>
      </w:r>
      <w:r w:rsidRPr="00D54629">
        <w:rPr>
          <w:rFonts w:eastAsia="Calibri"/>
          <w:sz w:val="24"/>
          <w:szCs w:val="24"/>
          <w:lang w:eastAsia="en-US"/>
        </w:rPr>
        <w:t>нани</w:t>
      </w:r>
      <w:r>
        <w:rPr>
          <w:rFonts w:eastAsia="Calibri"/>
          <w:sz w:val="24"/>
          <w:szCs w:val="24"/>
          <w:lang w:eastAsia="en-US"/>
        </w:rPr>
        <w:t>й</w:t>
      </w:r>
      <w:r w:rsidRPr="00D54629">
        <w:rPr>
          <w:rFonts w:eastAsia="Calibri"/>
          <w:sz w:val="24"/>
          <w:szCs w:val="24"/>
          <w:lang w:eastAsia="en-US"/>
        </w:rPr>
        <w:t xml:space="preserve"> базовых принципов функционирования баз данных и языка работы с базами данных</w:t>
      </w:r>
      <w:r w:rsidR="00F017D8" w:rsidRPr="00F017D8">
        <w:rPr>
          <w:rFonts w:eastAsia="Calibri"/>
          <w:sz w:val="24"/>
          <w:szCs w:val="24"/>
          <w:lang w:eastAsia="en-US"/>
        </w:rPr>
        <w:t>;</w:t>
      </w:r>
    </w:p>
    <w:p w14:paraId="4C0665D5" w14:textId="29946211" w:rsidR="009F0EE1" w:rsidRPr="00F017D8" w:rsidRDefault="00F017D8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>формирование</w:t>
      </w:r>
      <w:r w:rsidRPr="00F017D8">
        <w:rPr>
          <w:rFonts w:eastAsia="Calibri"/>
          <w:sz w:val="24"/>
          <w:szCs w:val="24"/>
          <w:lang w:eastAsia="en-US"/>
        </w:rPr>
        <w:t xml:space="preserve"> навыков </w:t>
      </w:r>
      <w:r w:rsidR="00D54629">
        <w:rPr>
          <w:rFonts w:eastAsia="Calibri"/>
          <w:sz w:val="24"/>
          <w:szCs w:val="24"/>
          <w:lang w:eastAsia="en-US"/>
        </w:rPr>
        <w:t>в</w:t>
      </w:r>
      <w:r w:rsidR="00D54629" w:rsidRPr="00D54629">
        <w:rPr>
          <w:rFonts w:eastAsia="Calibri"/>
          <w:sz w:val="24"/>
          <w:szCs w:val="24"/>
          <w:lang w:eastAsia="en-US"/>
        </w:rPr>
        <w:t>ыбор</w:t>
      </w:r>
      <w:r w:rsidR="00D54629">
        <w:rPr>
          <w:rFonts w:eastAsia="Calibri"/>
          <w:sz w:val="24"/>
          <w:szCs w:val="24"/>
          <w:lang w:eastAsia="en-US"/>
        </w:rPr>
        <w:t>а</w:t>
      </w:r>
      <w:r w:rsidR="00D54629" w:rsidRPr="00D54629">
        <w:rPr>
          <w:rFonts w:eastAsia="Calibri"/>
          <w:sz w:val="24"/>
          <w:szCs w:val="24"/>
          <w:lang w:eastAsia="en-US"/>
        </w:rPr>
        <w:t xml:space="preserve"> языка программирования, средств разработки, СУБД для решения задач профессиональной деятельности</w:t>
      </w:r>
      <w:r w:rsidR="009F0EE1" w:rsidRPr="00F017D8">
        <w:rPr>
          <w:sz w:val="24"/>
          <w:szCs w:val="24"/>
        </w:rPr>
        <w:t>;</w:t>
      </w:r>
    </w:p>
    <w:p w14:paraId="2C7D72C6" w14:textId="5EB29182" w:rsidR="009F0EE1" w:rsidRPr="00F017D8" w:rsidRDefault="009F0EE1" w:rsidP="00D54629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sz w:val="24"/>
          <w:szCs w:val="24"/>
        </w:rPr>
        <w:t xml:space="preserve">формирование навыков </w:t>
      </w:r>
      <w:r w:rsidR="00D54629">
        <w:rPr>
          <w:sz w:val="24"/>
          <w:szCs w:val="24"/>
        </w:rPr>
        <w:t xml:space="preserve">в </w:t>
      </w:r>
      <w:r w:rsidR="00D54629">
        <w:rPr>
          <w:rFonts w:eastAsia="Calibri"/>
          <w:sz w:val="24"/>
          <w:szCs w:val="24"/>
          <w:lang w:eastAsia="en-US"/>
        </w:rPr>
        <w:t>разрабо</w:t>
      </w:r>
      <w:r w:rsidR="00D54629" w:rsidRPr="00D54629">
        <w:rPr>
          <w:rFonts w:eastAsia="Calibri"/>
          <w:sz w:val="24"/>
          <w:szCs w:val="24"/>
          <w:lang w:eastAsia="en-US"/>
        </w:rPr>
        <w:t>т</w:t>
      </w:r>
      <w:r w:rsidR="00D54629">
        <w:rPr>
          <w:rFonts w:eastAsia="Calibri"/>
          <w:sz w:val="24"/>
          <w:szCs w:val="24"/>
          <w:lang w:eastAsia="en-US"/>
        </w:rPr>
        <w:t>ке алгоритмов и программ, пригодных</w:t>
      </w:r>
      <w:r w:rsidR="00D54629" w:rsidRPr="00D54629">
        <w:rPr>
          <w:rFonts w:eastAsia="Calibri"/>
          <w:sz w:val="24"/>
          <w:szCs w:val="24"/>
          <w:lang w:eastAsia="en-US"/>
        </w:rPr>
        <w:t xml:space="preserve"> для практического применения</w:t>
      </w:r>
      <w:r w:rsidRPr="00F017D8">
        <w:rPr>
          <w:sz w:val="24"/>
          <w:szCs w:val="24"/>
        </w:rPr>
        <w:t>;</w:t>
      </w:r>
    </w:p>
    <w:p w14:paraId="63A8D9F6" w14:textId="77777777" w:rsidR="009F0EE1" w:rsidRPr="00F017D8" w:rsidRDefault="009F0EE1" w:rsidP="009F0EE1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F017D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017D8">
        <w:rPr>
          <w:rFonts w:eastAsia="Times New Roman"/>
          <w:sz w:val="24"/>
          <w:szCs w:val="24"/>
        </w:rPr>
        <w:t>ВО</w:t>
      </w:r>
      <w:proofErr w:type="gramEnd"/>
      <w:r w:rsidRPr="00F017D8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F5388C" w:rsidRDefault="009F0EE1" w:rsidP="009F0E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Результатом </w:t>
      </w:r>
      <w:proofErr w:type="gramStart"/>
      <w:r>
        <w:rPr>
          <w:color w:val="000000" w:themeColor="text1"/>
          <w:sz w:val="24"/>
          <w:szCs w:val="24"/>
        </w:rPr>
        <w:t>обучения по</w:t>
      </w:r>
      <w:proofErr w:type="gramEnd"/>
      <w:r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77E86300" w14:textId="292AE479" w:rsidR="00B45335" w:rsidRDefault="00B45335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095"/>
      </w:tblGrid>
      <w:tr w:rsidR="00B45335" w:rsidRPr="002E16C0" w14:paraId="4CF7DC89" w14:textId="77777777" w:rsidTr="00B45335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0608B2" w14:textId="77777777" w:rsidR="00B45335" w:rsidRPr="002E16C0" w:rsidRDefault="00B45335" w:rsidP="00AD7DF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8841E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E55C97C" w14:textId="77777777" w:rsidR="00B45335" w:rsidRPr="002E16C0" w:rsidRDefault="00B45335" w:rsidP="00AD7D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F0EE1" w:rsidRPr="00CD20DC" w14:paraId="15EADFAB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73F1" w14:textId="2684E82E" w:rsidR="009F0EE1" w:rsidRPr="0005505D" w:rsidRDefault="003069C0" w:rsidP="003069C0">
            <w:pPr>
              <w:jc w:val="both"/>
            </w:pPr>
            <w:r w:rsidRPr="003069C0">
              <w:t xml:space="preserve">ОПК-8. </w:t>
            </w:r>
            <w:proofErr w:type="gramStart"/>
            <w:r w:rsidRPr="003069C0">
              <w:t>Способен</w:t>
            </w:r>
            <w:proofErr w:type="gramEnd"/>
            <w:r w:rsidRPr="003069C0">
              <w:t xml:space="preserve"> разрабатывать алгоритмы и программы, пригодные </w:t>
            </w:r>
            <w:r w:rsidRPr="003069C0">
              <w:lastRenderedPageBreak/>
              <w:t>для практического применения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5E5" w14:textId="0EA0D67C" w:rsidR="009F0EE1" w:rsidRPr="0005505D" w:rsidRDefault="003069C0" w:rsidP="009F0EE1">
            <w:pPr>
              <w:pStyle w:val="af0"/>
              <w:ind w:left="0"/>
              <w:jc w:val="both"/>
            </w:pPr>
            <w:r w:rsidRPr="003069C0">
              <w:rPr>
                <w:rFonts w:ascii="Tahoma" w:hAnsi="Tahoma" w:cs="Tahoma"/>
                <w:sz w:val="18"/>
                <w:szCs w:val="18"/>
              </w:rPr>
              <w:lastRenderedPageBreak/>
              <w:t>ИД-ОПК-8.1 Знание базовых принципов функционирования баз данных и языка работы с базами данных</w:t>
            </w:r>
          </w:p>
        </w:tc>
      </w:tr>
      <w:tr w:rsidR="009F0EE1" w:rsidRPr="00CD20DC" w14:paraId="2B9DE926" w14:textId="77777777" w:rsidTr="00B45335"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2DBA" w14:textId="7F921374" w:rsidR="009F0EE1" w:rsidRPr="0005505D" w:rsidRDefault="009F0EE1" w:rsidP="009F0EE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1796" w14:textId="749371E3" w:rsidR="00F272DC" w:rsidRDefault="003069C0" w:rsidP="00F272DC">
            <w:pPr>
              <w:jc w:val="both"/>
              <w:rPr>
                <w:color w:val="000000"/>
                <w:sz w:val="24"/>
                <w:szCs w:val="24"/>
              </w:rPr>
            </w:pPr>
            <w:r w:rsidRPr="003069C0">
              <w:rPr>
                <w:rFonts w:ascii="Tahoma" w:hAnsi="Tahoma" w:cs="Tahoma"/>
                <w:sz w:val="18"/>
                <w:szCs w:val="18"/>
              </w:rPr>
              <w:t xml:space="preserve">ИД-ОПК-8.2 </w:t>
            </w:r>
            <w:r w:rsidRPr="003069C0">
              <w:rPr>
                <w:color w:val="000000"/>
              </w:rPr>
              <w:t>Выбор языка программирования, средств разработки, СУБД для решения задач профессиональной деятельности</w:t>
            </w:r>
          </w:p>
          <w:p w14:paraId="3790085F" w14:textId="5A77B12C" w:rsidR="009F0EE1" w:rsidRPr="0005505D" w:rsidRDefault="009F0EE1" w:rsidP="009F0EE1">
            <w:pPr>
              <w:pStyle w:val="af0"/>
              <w:ind w:left="0"/>
              <w:jc w:val="both"/>
            </w:pPr>
          </w:p>
        </w:tc>
      </w:tr>
    </w:tbl>
    <w:p w14:paraId="6D8BB7F7" w14:textId="241D7FE9" w:rsidR="00B45335" w:rsidRDefault="00B4533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7836E8" w:rsidRDefault="009F0EE1" w:rsidP="009F0EE1">
            <w:pPr>
              <w:rPr>
                <w:sz w:val="24"/>
                <w:szCs w:val="24"/>
                <w:highlight w:val="yellow"/>
              </w:rPr>
            </w:pPr>
            <w:r w:rsidRPr="007836E8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7D452C01" w14:textId="1BC882D3" w:rsidR="009F0EE1" w:rsidRPr="007836E8" w:rsidRDefault="009F0EE1" w:rsidP="009F0EE1">
            <w:pPr>
              <w:rPr>
                <w:i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7836E8" w:rsidRDefault="007836E8" w:rsidP="009F0EE1">
            <w:pPr>
              <w:jc w:val="center"/>
              <w:rPr>
                <w:i/>
                <w:highlight w:val="yellow"/>
              </w:rPr>
            </w:pPr>
            <w:r w:rsidRPr="007836E8">
              <w:rPr>
                <w:i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7836E8" w:rsidRDefault="009F0EE1" w:rsidP="009F0EE1">
            <w:pPr>
              <w:jc w:val="center"/>
              <w:rPr>
                <w:highlight w:val="yellow"/>
              </w:rPr>
            </w:pPr>
            <w:proofErr w:type="spellStart"/>
            <w:r w:rsidRPr="007836E8">
              <w:rPr>
                <w:b/>
                <w:sz w:val="24"/>
                <w:szCs w:val="24"/>
                <w:highlight w:val="yellow"/>
                <w:lang w:eastAsia="en-US"/>
              </w:rPr>
              <w:t>з.е</w:t>
            </w:r>
            <w:proofErr w:type="spellEnd"/>
            <w:r w:rsidRPr="007836E8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7836E8" w:rsidRDefault="007836E8" w:rsidP="007836E8">
            <w:pPr>
              <w:jc w:val="center"/>
              <w:rPr>
                <w:b/>
                <w:highlight w:val="yellow"/>
                <w:lang w:eastAsia="en-US"/>
              </w:rPr>
            </w:pPr>
            <w:r w:rsidRPr="007836E8">
              <w:rPr>
                <w:b/>
                <w:highlight w:val="yellow"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04140F" w:rsidRDefault="009F0EE1" w:rsidP="009F0EE1">
            <w:pPr>
              <w:rPr>
                <w:i/>
              </w:rPr>
            </w:pPr>
            <w:r w:rsidRPr="007836E8">
              <w:rPr>
                <w:b/>
                <w:sz w:val="24"/>
                <w:szCs w:val="24"/>
                <w:highlight w:val="yellow"/>
                <w:lang w:eastAsia="en-US"/>
              </w:rPr>
              <w:t>час.</w:t>
            </w:r>
          </w:p>
        </w:tc>
      </w:tr>
    </w:tbl>
    <w:p w14:paraId="278B77C9" w14:textId="5EB3143F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1C55" w14:textId="77777777" w:rsidR="003664C6" w:rsidRDefault="003664C6" w:rsidP="005E3840">
      <w:r>
        <w:separator/>
      </w:r>
    </w:p>
  </w:endnote>
  <w:endnote w:type="continuationSeparator" w:id="0">
    <w:p w14:paraId="341E1DA1" w14:textId="77777777" w:rsidR="003664C6" w:rsidRDefault="003664C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299FF" w14:textId="77777777" w:rsidR="003664C6" w:rsidRDefault="003664C6" w:rsidP="005E3840">
      <w:r>
        <w:separator/>
      </w:r>
    </w:p>
  </w:footnote>
  <w:footnote w:type="continuationSeparator" w:id="0">
    <w:p w14:paraId="6828A780" w14:textId="77777777" w:rsidR="003664C6" w:rsidRDefault="003664C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CE07-8F93-400A-A9FB-D7A789A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16</cp:revision>
  <cp:lastPrinted>2021-05-14T12:22:00Z</cp:lastPrinted>
  <dcterms:created xsi:type="dcterms:W3CDTF">2022-02-01T15:39:00Z</dcterms:created>
  <dcterms:modified xsi:type="dcterms:W3CDTF">2022-04-19T17:42:00Z</dcterms:modified>
</cp:coreProperties>
</file>