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0B471B" w:rsidRDefault="00231E63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Программирование на языках высокого уровня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D20100" w:rsidP="00245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231E6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231E63" w:rsidP="00245D83">
            <w:pPr>
              <w:rPr>
                <w:sz w:val="26"/>
                <w:szCs w:val="26"/>
              </w:rPr>
            </w:pPr>
            <w:r>
              <w:rPr>
                <w:bCs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231E63" w:rsidP="00245D83">
            <w:pPr>
              <w:rPr>
                <w:sz w:val="26"/>
                <w:szCs w:val="26"/>
              </w:rPr>
            </w:pPr>
            <w:r>
              <w:rPr>
                <w:bCs/>
                <w:lang w:eastAsia="en-US"/>
              </w:rPr>
              <w:t>Системы автоматизированного проектирования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Pr="00FD4DC0">
        <w:rPr>
          <w:rFonts w:eastAsia="Times New Roman"/>
          <w:sz w:val="24"/>
          <w:szCs w:val="24"/>
        </w:rPr>
        <w:t>«</w:t>
      </w:r>
      <w:r w:rsidR="00231E63">
        <w:rPr>
          <w:rFonts w:eastAsia="Times New Roman"/>
          <w:sz w:val="24"/>
          <w:szCs w:val="24"/>
        </w:rPr>
        <w:t>Программирование на языках высокого уровня</w:t>
      </w:r>
      <w:r w:rsidRPr="00FD4DC0"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</w:t>
      </w:r>
      <w:r w:rsidR="001D21A6" w:rsidRPr="00AD0C81">
        <w:rPr>
          <w:sz w:val="24"/>
          <w:szCs w:val="24"/>
        </w:rPr>
        <w:t xml:space="preserve">в </w:t>
      </w:r>
      <w:r w:rsidR="001D21A6">
        <w:rPr>
          <w:sz w:val="24"/>
          <w:szCs w:val="24"/>
        </w:rPr>
        <w:t>третьем</w:t>
      </w:r>
      <w:r w:rsidR="001D21A6" w:rsidRPr="00AD0C81">
        <w:rPr>
          <w:sz w:val="24"/>
          <w:szCs w:val="24"/>
        </w:rPr>
        <w:t xml:space="preserve"> семестр</w:t>
      </w:r>
      <w:r w:rsidR="001D21A6">
        <w:rPr>
          <w:sz w:val="24"/>
          <w:szCs w:val="24"/>
        </w:rPr>
        <w:t>е</w:t>
      </w:r>
      <w:r w:rsidR="001D21A6" w:rsidRPr="00AD0C81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>не предусмотрен</w:t>
      </w:r>
      <w:r w:rsidR="00FD4DC0" w:rsidRPr="00FD4DC0">
        <w:rPr>
          <w:sz w:val="24"/>
          <w:szCs w:val="24"/>
        </w:rPr>
        <w:t>ы.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FD4DC0">
        <w:t>ы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D20100" w:rsidP="00245D8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Pr="00AD0C81">
        <w:rPr>
          <w:rFonts w:eastAsia="Times New Roman"/>
          <w:sz w:val="24"/>
          <w:szCs w:val="24"/>
        </w:rPr>
        <w:t>«</w:t>
      </w:r>
      <w:r w:rsidR="008A1DB1">
        <w:rPr>
          <w:rFonts w:eastAsia="Times New Roman"/>
          <w:sz w:val="24"/>
          <w:szCs w:val="24"/>
        </w:rPr>
        <w:t>Программирование на языках высокого уровня</w:t>
      </w:r>
      <w:r w:rsidRPr="00AD0C81"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обязательной части.</w:t>
      </w:r>
    </w:p>
    <w:p w:rsidR="00D20100" w:rsidRPr="007B449A" w:rsidRDefault="00D20100" w:rsidP="00D2010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D20100" w:rsidRPr="00D63B3D" w:rsidRDefault="00D20100" w:rsidP="00D20100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8A1DB1" w:rsidRDefault="008A1DB1" w:rsidP="008A1D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:rsidR="008A1DB1" w:rsidRPr="00D63B3D" w:rsidRDefault="008A1DB1" w:rsidP="008A1D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Программирование.</w:t>
      </w:r>
    </w:p>
    <w:p w:rsidR="00D20100" w:rsidRPr="00A76413" w:rsidRDefault="00D20100" w:rsidP="00D2010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дисциплине, используются при изучении следующих дисциплин:</w:t>
      </w:r>
    </w:p>
    <w:p w:rsidR="008A1DB1" w:rsidRDefault="008A1DB1" w:rsidP="008A1D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системы и базы данных</w:t>
      </w:r>
      <w:r w:rsidRPr="00A76413">
        <w:rPr>
          <w:sz w:val="24"/>
          <w:szCs w:val="24"/>
        </w:rPr>
        <w:t>;</w:t>
      </w:r>
    </w:p>
    <w:p w:rsidR="008A1DB1" w:rsidRPr="00A76413" w:rsidRDefault="008A1DB1" w:rsidP="008A1D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Геометрическое моделирование;</w:t>
      </w:r>
    </w:p>
    <w:p w:rsidR="008A1DB1" w:rsidRPr="00DF3491" w:rsidRDefault="008A1DB1" w:rsidP="008A1D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Лингвистическое обеспечение САПР</w:t>
      </w:r>
      <w:r>
        <w:rPr>
          <w:sz w:val="24"/>
          <w:szCs w:val="24"/>
          <w:lang w:val="en-US"/>
        </w:rPr>
        <w:t>;</w:t>
      </w:r>
    </w:p>
    <w:p w:rsidR="008A1DB1" w:rsidRDefault="008A1DB1" w:rsidP="008A1D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Объектно-ориентированное программирование;</w:t>
      </w:r>
    </w:p>
    <w:p w:rsidR="00D20100" w:rsidRPr="00A76413" w:rsidRDefault="008A1DB1" w:rsidP="008A1DB1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Сетевые технологии</w:t>
      </w:r>
      <w:r w:rsidRPr="00A76413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8A1DB1" w:rsidRPr="00A76413" w:rsidRDefault="008A1DB1" w:rsidP="008A1DB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Программирование на языках высокого уровня</w:t>
      </w:r>
      <w:r w:rsidRPr="00A76413"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8A1DB1" w:rsidRPr="00DF1538" w:rsidRDefault="008A1DB1" w:rsidP="008A1DB1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способов</w:t>
      </w:r>
      <w:r w:rsidRPr="00DF1538">
        <w:rPr>
          <w:rFonts w:eastAsia="Times New Roman"/>
          <w:sz w:val="24"/>
          <w:szCs w:val="24"/>
        </w:rPr>
        <w:t xml:space="preserve"> представления и структурирования информации о явлениях и процессах в окружающем мире</w:t>
      </w:r>
      <w:r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Pr="00DF1538">
        <w:rPr>
          <w:rFonts w:eastAsia="Times New Roman"/>
          <w:sz w:val="24"/>
          <w:szCs w:val="24"/>
        </w:rPr>
        <w:t xml:space="preserve">; </w:t>
      </w:r>
    </w:p>
    <w:p w:rsidR="008A1DB1" w:rsidRPr="00DF1538" w:rsidRDefault="008A1DB1" w:rsidP="008A1DB1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 и коммуникационных технологий в </w:t>
      </w:r>
      <w:r>
        <w:rPr>
          <w:sz w:val="24"/>
          <w:szCs w:val="24"/>
        </w:rPr>
        <w:t>САПР</w:t>
      </w:r>
      <w:r w:rsidRPr="00DF1538">
        <w:rPr>
          <w:sz w:val="24"/>
          <w:szCs w:val="24"/>
        </w:rPr>
        <w:t>:</w:t>
      </w:r>
    </w:p>
    <w:p w:rsidR="008A1DB1" w:rsidRPr="00DF1538" w:rsidRDefault="008A1DB1" w:rsidP="008A1DB1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продуктов;</w:t>
      </w:r>
      <w:r>
        <w:rPr>
          <w:sz w:val="24"/>
          <w:szCs w:val="24"/>
        </w:rPr>
        <w:t xml:space="preserve"> </w:t>
      </w:r>
    </w:p>
    <w:p w:rsidR="008A1DB1" w:rsidRPr="00DF1538" w:rsidRDefault="008A1DB1" w:rsidP="008A1DB1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CF3F8B">
        <w:rPr>
          <w:szCs w:val="24"/>
        </w:rPr>
        <w:t>освоение подходов к построению рациональных диалоговых интерфейсов, ориентированных на пользователя</w:t>
      </w:r>
      <w:r w:rsidRPr="00DF1538">
        <w:rPr>
          <w:szCs w:val="24"/>
        </w:rPr>
        <w:t xml:space="preserve">; </w:t>
      </w:r>
    </w:p>
    <w:p w:rsidR="008A1DB1" w:rsidRPr="00DF1538" w:rsidRDefault="008A1DB1" w:rsidP="008A1DB1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DF1538">
        <w:rPr>
          <w:szCs w:val="24"/>
        </w:rPr>
        <w:lastRenderedPageBreak/>
        <w:t xml:space="preserve">изучение базовых правил и принципов современного объектно-ориентированного </w:t>
      </w:r>
      <w:r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программирования;</w:t>
      </w:r>
    </w:p>
    <w:p w:rsidR="008A1DB1" w:rsidRPr="00DF1538" w:rsidRDefault="008A1DB1" w:rsidP="008A1DB1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20100" w:rsidRPr="00A76413" w:rsidRDefault="008A1DB1" w:rsidP="008A1DB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D02F7" w:rsidRPr="00F31E81" w:rsidTr="0064309B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D02F7" w:rsidRPr="002E16C0" w:rsidRDefault="00BD02F7" w:rsidP="006430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D02F7" w:rsidRPr="002E16C0" w:rsidRDefault="00BD02F7" w:rsidP="006430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BD02F7" w:rsidRPr="002E16C0" w:rsidRDefault="00BD02F7" w:rsidP="006430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D02F7" w:rsidRDefault="00BD02F7" w:rsidP="006430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D02F7" w:rsidRPr="002E16C0" w:rsidRDefault="00BD02F7" w:rsidP="0064309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BD02F7" w:rsidRPr="00F31E81" w:rsidTr="0064309B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2F7" w:rsidRPr="003954C2" w:rsidRDefault="00BD02F7" w:rsidP="006430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54C2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8</w:t>
            </w:r>
          </w:p>
          <w:p w:rsidR="00BD02F7" w:rsidRPr="003954C2" w:rsidRDefault="00BD02F7" w:rsidP="006430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22F74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2F7" w:rsidRPr="003954C2" w:rsidRDefault="00BD02F7" w:rsidP="006430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ИД-ОПК-8.3</w:t>
            </w:r>
          </w:p>
          <w:p w:rsidR="00BD02F7" w:rsidRPr="003954C2" w:rsidRDefault="00BD02F7" w:rsidP="006430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E22F7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программного </w:t>
            </w:r>
            <w:proofErr w:type="gramStart"/>
            <w:r w:rsidRPr="00E22F7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обеспечения  для</w:t>
            </w:r>
            <w:proofErr w:type="gramEnd"/>
            <w:r w:rsidRPr="00E22F7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решения задач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2F7" w:rsidRPr="003954C2" w:rsidRDefault="00BD02F7" w:rsidP="0064309B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BD02F7" w:rsidRPr="003954C2" w:rsidRDefault="00BD02F7" w:rsidP="0064309B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информаци</w:t>
            </w:r>
            <w:r>
              <w:t>ей</w:t>
            </w:r>
            <w:r w:rsidRPr="003954C2">
              <w:t xml:space="preserve"> и коммуникаци</w:t>
            </w:r>
            <w:r>
              <w:t xml:space="preserve">и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основных требований информационной безопасности</w:t>
            </w:r>
            <w:r w:rsidRPr="003954C2">
              <w:t>.</w:t>
            </w:r>
          </w:p>
          <w:p w:rsidR="00BD02F7" w:rsidRPr="003954C2" w:rsidRDefault="00BD02F7" w:rsidP="0064309B">
            <w:pPr>
              <w:jc w:val="both"/>
            </w:pPr>
            <w:r w:rsidRPr="003954C2">
              <w:t>- Применяет методики использования программных средств для решения практических задач в профессиональной деятельности;</w:t>
            </w:r>
          </w:p>
          <w:p w:rsidR="00BD02F7" w:rsidRPr="003954C2" w:rsidRDefault="00BD02F7" w:rsidP="0064309B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BD02F7" w:rsidRPr="003954C2" w:rsidRDefault="00BD02F7" w:rsidP="0064309B">
            <w:pPr>
              <w:jc w:val="both"/>
            </w:pPr>
            <w:r w:rsidRPr="003954C2">
              <w:t xml:space="preserve">- Рационально оценивает и обосновывает принимаемые проектные решения,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BD02F7" w:rsidRPr="003954C2" w:rsidRDefault="00BD02F7" w:rsidP="0064309B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 xml:space="preserve">реализацию информационно-коммуникационных программ и компьютерных </w:t>
            </w:r>
            <w:proofErr w:type="gramStart"/>
            <w:r w:rsidRPr="003954C2">
              <w:t xml:space="preserve">приложений,   </w:t>
            </w:r>
            <w:proofErr w:type="gramEnd"/>
            <w:r w:rsidRPr="003954C2">
              <w:t>выполняет тестовые примеры для проверки их корректности и эффективности.</w:t>
            </w:r>
          </w:p>
        </w:tc>
      </w:tr>
      <w:tr w:rsidR="00BD02F7" w:rsidRPr="00F31E81" w:rsidTr="0064309B">
        <w:trPr>
          <w:trHeight w:val="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2F7" w:rsidRPr="003954C2" w:rsidRDefault="00BD02F7" w:rsidP="0064309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F7" w:rsidRPr="003954C2" w:rsidRDefault="00BD02F7" w:rsidP="006430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Pr="003954C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  <w:p w:rsidR="00BD02F7" w:rsidRPr="003954C2" w:rsidRDefault="00BD02F7" w:rsidP="006430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E22F7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Использование методов отладки и тестирования программных комплексов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2F7" w:rsidRPr="003954C2" w:rsidRDefault="00BD02F7" w:rsidP="0064309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BD02F7" w:rsidRPr="00F31E81" w:rsidTr="0064309B">
        <w:trPr>
          <w:trHeight w:val="2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2F7" w:rsidRPr="003954C2" w:rsidRDefault="00BD02F7" w:rsidP="006430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2F7" w:rsidRPr="003954C2" w:rsidRDefault="00BD02F7" w:rsidP="0064309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2F7" w:rsidRPr="003954C2" w:rsidRDefault="00BD02F7" w:rsidP="0064309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D02F7" w:rsidTr="00037666">
        <w:trPr>
          <w:trHeight w:val="340"/>
        </w:trPr>
        <w:tc>
          <w:tcPr>
            <w:tcW w:w="3969" w:type="dxa"/>
            <w:vAlign w:val="center"/>
          </w:tcPr>
          <w:p w:rsidR="00BD02F7" w:rsidRPr="00342AAE" w:rsidRDefault="00BD02F7" w:rsidP="00BD02F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D02F7" w:rsidRPr="003954C2" w:rsidRDefault="00BD02F7" w:rsidP="00BD02F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D02F7" w:rsidRPr="003954C2" w:rsidRDefault="00BD02F7" w:rsidP="00BD02F7">
            <w:pPr>
              <w:jc w:val="center"/>
            </w:pPr>
            <w:proofErr w:type="spellStart"/>
            <w:r w:rsidRPr="003954C2">
              <w:rPr>
                <w:b/>
              </w:rPr>
              <w:t>з.е</w:t>
            </w:r>
            <w:proofErr w:type="spellEnd"/>
            <w:r w:rsidRPr="003954C2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BD02F7" w:rsidRPr="003954C2" w:rsidRDefault="00BD02F7" w:rsidP="00BD02F7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BD02F7" w:rsidRPr="003954C2" w:rsidRDefault="00BD02F7" w:rsidP="00BD02F7">
            <w:r w:rsidRPr="003954C2">
              <w:rPr>
                <w:b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025" w:rsidRDefault="00991025" w:rsidP="005E3840">
      <w:r>
        <w:separator/>
      </w:r>
    </w:p>
  </w:endnote>
  <w:endnote w:type="continuationSeparator" w:id="0">
    <w:p w:rsidR="00991025" w:rsidRDefault="009910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9A620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025" w:rsidRDefault="00991025" w:rsidP="005E3840">
      <w:r>
        <w:separator/>
      </w:r>
    </w:p>
  </w:footnote>
  <w:footnote w:type="continuationSeparator" w:id="0">
    <w:p w:rsidR="00991025" w:rsidRDefault="009910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9A620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F375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5C7"/>
    <w:rsid w:val="000A3D94"/>
    <w:rsid w:val="000A5D70"/>
    <w:rsid w:val="000A6720"/>
    <w:rsid w:val="000A6EDF"/>
    <w:rsid w:val="000B0690"/>
    <w:rsid w:val="000B2412"/>
    <w:rsid w:val="000B3575"/>
    <w:rsid w:val="000B434B"/>
    <w:rsid w:val="000B471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1A6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E6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465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2B3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E5D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759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5CB5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DB1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2F0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025"/>
    <w:rsid w:val="009917D4"/>
    <w:rsid w:val="00993FE6"/>
    <w:rsid w:val="00995135"/>
    <w:rsid w:val="009A0113"/>
    <w:rsid w:val="009A10E5"/>
    <w:rsid w:val="009A16C5"/>
    <w:rsid w:val="009A51EF"/>
    <w:rsid w:val="009A6205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3EA1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0F8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2F7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10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0DFA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8B2E8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C2F8-C89A-614B-9265-025F4DC7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Alexey Semenov</cp:lastModifiedBy>
  <cp:revision>6</cp:revision>
  <cp:lastPrinted>2021-05-14T12:22:00Z</cp:lastPrinted>
  <dcterms:created xsi:type="dcterms:W3CDTF">2022-01-19T00:05:00Z</dcterms:created>
  <dcterms:modified xsi:type="dcterms:W3CDTF">2022-04-04T19:33:00Z</dcterms:modified>
</cp:coreProperties>
</file>