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8A43F0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A8EACC6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E86E8F8" w14:textId="77777777"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14:paraId="75E57954" w14:textId="77777777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01377BE" w14:textId="06781DAB" w:rsidR="00FD4DC0" w:rsidRPr="00C258B0" w:rsidRDefault="004B4D06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системы</w:t>
            </w:r>
          </w:p>
        </w:tc>
      </w:tr>
      <w:tr w:rsidR="00D1678A" w:rsidRPr="00A8329C" w14:paraId="3BF6D16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C8C64" w14:textId="77777777"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52C25B" w14:textId="77777777"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D4DC0" w:rsidRPr="000743F9" w14:paraId="1E56C26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6CD67E5" w14:textId="77777777"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177B22" w14:textId="77777777" w:rsidR="00FD4DC0" w:rsidRPr="00CF23A5" w:rsidRDefault="009E3120" w:rsidP="009E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 w:rsidR="009329D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4CDB9101" w14:textId="77777777" w:rsidR="00FD4DC0" w:rsidRPr="00CF23A5" w:rsidRDefault="009329DA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</w:t>
            </w:r>
          </w:p>
        </w:tc>
      </w:tr>
      <w:tr w:rsidR="00FD4DC0" w:rsidRPr="000743F9" w14:paraId="7C67E6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16CF0F8" w14:textId="77777777"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B64FDC2" w14:textId="77777777" w:rsidR="00FD4DC0" w:rsidRPr="00CF23A5" w:rsidRDefault="009329DA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 в индустрии моды</w:t>
            </w:r>
          </w:p>
        </w:tc>
      </w:tr>
      <w:tr w:rsidR="00FD4DC0" w:rsidRPr="000743F9" w14:paraId="7310C72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915C30B" w14:textId="77777777"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840F6" w14:textId="77777777"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14:paraId="5140858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5B5F0D2" w14:textId="77777777"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FE4A2A6" w14:textId="77777777"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14:paraId="334F9A55" w14:textId="77777777"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FE08640" w14:textId="0C227661"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C62807">
        <w:rPr>
          <w:rFonts w:eastAsia="Times New Roman"/>
          <w:sz w:val="24"/>
          <w:szCs w:val="24"/>
        </w:rPr>
        <w:t>«</w:t>
      </w:r>
      <w:r w:rsidR="004B4D06">
        <w:rPr>
          <w:rFonts w:eastAsia="Times New Roman"/>
          <w:sz w:val="24"/>
          <w:szCs w:val="24"/>
        </w:rPr>
        <w:t>Графические системы</w:t>
      </w:r>
      <w:r w:rsidR="00C62807"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в </w:t>
      </w:r>
      <w:r w:rsidR="00FB12FE">
        <w:rPr>
          <w:sz w:val="24"/>
          <w:szCs w:val="24"/>
        </w:rPr>
        <w:t>шестом</w:t>
      </w:r>
      <w:r w:rsidRPr="00FD4DC0">
        <w:rPr>
          <w:sz w:val="24"/>
          <w:szCs w:val="24"/>
        </w:rPr>
        <w:t xml:space="preserve"> 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14:paraId="338AF0C9" w14:textId="77777777" w:rsidR="00A84551" w:rsidRPr="00FD4DC0" w:rsidRDefault="00FB12FE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– предусмотрен</w:t>
      </w:r>
      <w:r>
        <w:rPr>
          <w:sz w:val="24"/>
          <w:szCs w:val="24"/>
        </w:rPr>
        <w:t>а в шестом семестре</w:t>
      </w:r>
      <w:r w:rsidRPr="00AD0C81">
        <w:t>.</w:t>
      </w:r>
    </w:p>
    <w:p w14:paraId="744416F3" w14:textId="77777777"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CB6639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14:paraId="4485E762" w14:textId="77777777" w:rsidTr="009664F2">
        <w:tc>
          <w:tcPr>
            <w:tcW w:w="1984" w:type="dxa"/>
          </w:tcPr>
          <w:p w14:paraId="73315080" w14:textId="77777777"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EA31D1" w14:textId="77777777"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экзамен </w:t>
            </w:r>
          </w:p>
        </w:tc>
      </w:tr>
      <w:tr w:rsidR="00FD4DC0" w14:paraId="13878864" w14:textId="77777777" w:rsidTr="009664F2">
        <w:tc>
          <w:tcPr>
            <w:tcW w:w="1984" w:type="dxa"/>
          </w:tcPr>
          <w:p w14:paraId="600A66E0" w14:textId="77777777"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199C22" w14:textId="77777777"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5188151B" w14:textId="77777777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14:paraId="6C9E9029" w14:textId="026F2128"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62807">
        <w:rPr>
          <w:rFonts w:eastAsia="Times New Roman"/>
          <w:sz w:val="24"/>
          <w:szCs w:val="24"/>
        </w:rPr>
        <w:t>«</w:t>
      </w:r>
      <w:r w:rsidR="004B4D06">
        <w:rPr>
          <w:rFonts w:eastAsia="Times New Roman"/>
          <w:sz w:val="24"/>
          <w:szCs w:val="24"/>
        </w:rPr>
        <w:t>Графические системы</w:t>
      </w:r>
      <w:r w:rsidR="00C62807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</w:t>
      </w:r>
      <w:r w:rsidR="009329DA" w:rsidRPr="0059323E">
        <w:rPr>
          <w:rFonts w:eastAsiaTheme="minorHAnsi"/>
          <w:bCs/>
          <w:sz w:val="24"/>
          <w:szCs w:val="24"/>
          <w:lang w:eastAsia="en-US"/>
        </w:rPr>
        <w:t>части, формируемой участниками образовательных отношений</w:t>
      </w:r>
      <w:r w:rsidR="009329DA">
        <w:rPr>
          <w:rFonts w:eastAsiaTheme="minorHAnsi"/>
          <w:bCs/>
          <w:sz w:val="24"/>
          <w:szCs w:val="24"/>
          <w:lang w:eastAsia="en-US"/>
        </w:rPr>
        <w:t>, элективным дисциплинам</w:t>
      </w:r>
      <w:r w:rsidRPr="00AD0C81">
        <w:rPr>
          <w:sz w:val="24"/>
          <w:szCs w:val="24"/>
        </w:rPr>
        <w:t>.</w:t>
      </w:r>
    </w:p>
    <w:p w14:paraId="1A0D6F8E" w14:textId="77777777" w:rsidR="009329DA" w:rsidRPr="007B449A" w:rsidRDefault="009329DA" w:rsidP="009329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107D5B67" w14:textId="77777777" w:rsidR="009329DA" w:rsidRPr="0048683F" w:rsidRDefault="009329DA" w:rsidP="009329D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К</w:t>
      </w:r>
      <w:r w:rsidRPr="00574E77">
        <w:rPr>
          <w:rFonts w:eastAsiaTheme="minorHAnsi"/>
          <w:sz w:val="24"/>
          <w:szCs w:val="24"/>
          <w:lang w:eastAsia="en-US"/>
        </w:rPr>
        <w:t>омпьютерн</w:t>
      </w:r>
      <w:r>
        <w:rPr>
          <w:rFonts w:eastAsiaTheme="minorHAnsi"/>
          <w:sz w:val="24"/>
          <w:szCs w:val="24"/>
          <w:lang w:eastAsia="en-US"/>
        </w:rPr>
        <w:t>ая графика</w:t>
      </w:r>
      <w:r w:rsidRPr="0048683F">
        <w:rPr>
          <w:sz w:val="24"/>
          <w:szCs w:val="24"/>
        </w:rPr>
        <w:t>;</w:t>
      </w:r>
    </w:p>
    <w:p w14:paraId="34283677" w14:textId="77777777" w:rsidR="009329DA" w:rsidRPr="0048683F" w:rsidRDefault="009329DA" w:rsidP="009329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48EE">
        <w:rPr>
          <w:rFonts w:eastAsiaTheme="minorHAnsi"/>
          <w:sz w:val="24"/>
          <w:szCs w:val="24"/>
          <w:lang w:eastAsia="en-US"/>
        </w:rPr>
        <w:t>Методы и средства проектирования информационных систем и технологий</w:t>
      </w:r>
      <w:r>
        <w:rPr>
          <w:sz w:val="24"/>
          <w:szCs w:val="24"/>
        </w:rPr>
        <w:t>.</w:t>
      </w:r>
    </w:p>
    <w:p w14:paraId="05BE47FA" w14:textId="77777777" w:rsidR="009329DA" w:rsidRPr="00A76413" w:rsidRDefault="009329DA" w:rsidP="009329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6FDC0601" w14:textId="77777777" w:rsidR="009329DA" w:rsidRDefault="009329DA" w:rsidP="009329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48EE">
        <w:rPr>
          <w:rFonts w:eastAsiaTheme="minorHAnsi"/>
          <w:sz w:val="24"/>
          <w:szCs w:val="24"/>
          <w:lang w:eastAsia="en-US"/>
        </w:rPr>
        <w:t>Проектирование информационных систем в дизайне</w:t>
      </w:r>
      <w:r w:rsidRPr="0048683F">
        <w:rPr>
          <w:sz w:val="24"/>
          <w:szCs w:val="24"/>
        </w:rPr>
        <w:t>;</w:t>
      </w:r>
    </w:p>
    <w:p w14:paraId="66DF3971" w14:textId="77777777" w:rsidR="009329DA" w:rsidRPr="0048683F" w:rsidRDefault="009329DA" w:rsidP="009329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48EE">
        <w:rPr>
          <w:sz w:val="24"/>
          <w:szCs w:val="24"/>
        </w:rPr>
        <w:t>Компьютерная обработка изображений</w:t>
      </w:r>
      <w:r>
        <w:rPr>
          <w:sz w:val="24"/>
          <w:szCs w:val="24"/>
        </w:rPr>
        <w:t>.</w:t>
      </w:r>
    </w:p>
    <w:p w14:paraId="1CAB7F3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A3D232B" w14:textId="482A10B3" w:rsidR="00FB12FE" w:rsidRPr="00FB12FE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B12FE">
        <w:rPr>
          <w:rFonts w:eastAsia="Times New Roman"/>
          <w:sz w:val="24"/>
          <w:szCs w:val="24"/>
        </w:rPr>
        <w:t xml:space="preserve">Целями изучения дисциплины </w:t>
      </w:r>
      <w:r w:rsidR="00C62807">
        <w:rPr>
          <w:rFonts w:eastAsia="Times New Roman"/>
          <w:sz w:val="24"/>
          <w:szCs w:val="24"/>
        </w:rPr>
        <w:t>«</w:t>
      </w:r>
      <w:r w:rsidR="004B4D06">
        <w:rPr>
          <w:rFonts w:eastAsia="Times New Roman"/>
          <w:sz w:val="24"/>
          <w:szCs w:val="24"/>
        </w:rPr>
        <w:t>Графические системы</w:t>
      </w:r>
      <w:r w:rsidR="00C62807">
        <w:rPr>
          <w:rFonts w:eastAsia="Times New Roman"/>
          <w:sz w:val="24"/>
          <w:szCs w:val="24"/>
        </w:rPr>
        <w:t>»</w:t>
      </w:r>
      <w:r w:rsidRPr="00FB12FE">
        <w:rPr>
          <w:sz w:val="24"/>
          <w:szCs w:val="24"/>
        </w:rPr>
        <w:t xml:space="preserve"> </w:t>
      </w:r>
      <w:r w:rsidRPr="00FB12FE">
        <w:rPr>
          <w:rFonts w:eastAsia="Times New Roman"/>
          <w:sz w:val="24"/>
          <w:szCs w:val="24"/>
        </w:rPr>
        <w:t>являются:</w:t>
      </w:r>
    </w:p>
    <w:p w14:paraId="167B2AED" w14:textId="77777777" w:rsidR="00FB12FE" w:rsidRPr="00AB6D56" w:rsidRDefault="00FB12FE" w:rsidP="00FB12FE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FB12FE">
        <w:rPr>
          <w:szCs w:val="24"/>
        </w:rPr>
        <w:t>изучение роли и места геометрических моделей в процессе автоматизированного проектирования, классификации, основных свойств, способов создания</w:t>
      </w:r>
      <w:r w:rsidRPr="00AB6D56">
        <w:rPr>
          <w:szCs w:val="24"/>
        </w:rPr>
        <w:t xml:space="preserve"> и описания геометрических моделей; </w:t>
      </w:r>
    </w:p>
    <w:p w14:paraId="0E2A74C8" w14:textId="77777777" w:rsidR="00FB12FE" w:rsidRPr="00AB6D56" w:rsidRDefault="00FB12FE" w:rsidP="00FB12FE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AB6D56">
        <w:rPr>
          <w:szCs w:val="24"/>
        </w:rPr>
        <w:t>изучение современного состояния и перспектив развития технических средств, алгоритмических методов обработки информации в геометрическом моделировании</w:t>
      </w:r>
    </w:p>
    <w:p w14:paraId="0DCED65B" w14:textId="77777777" w:rsidR="00FB12FE" w:rsidRPr="00AB6D56" w:rsidRDefault="00FB12FE" w:rsidP="00FB12F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>формирование навыков анализа эффективности использования прикладных программ геометрического моделирования, метод</w:t>
      </w:r>
      <w:r>
        <w:rPr>
          <w:sz w:val="24"/>
          <w:szCs w:val="24"/>
        </w:rPr>
        <w:t>ов</w:t>
      </w:r>
      <w:r w:rsidRPr="00AB6D56">
        <w:rPr>
          <w:sz w:val="24"/>
          <w:szCs w:val="24"/>
        </w:rPr>
        <w:t xml:space="preserve"> выбора элементной базы для построения различных архитектур вычислительных средств;</w:t>
      </w:r>
    </w:p>
    <w:p w14:paraId="53020F4A" w14:textId="77777777" w:rsidR="00FB12FE" w:rsidRPr="00AB6D56" w:rsidRDefault="00FB12FE" w:rsidP="00FB12F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B6D56">
        <w:rPr>
          <w:rFonts w:eastAsia="Times New Roman"/>
          <w:sz w:val="24"/>
          <w:szCs w:val="24"/>
        </w:rPr>
        <w:t xml:space="preserve">освоение </w:t>
      </w:r>
      <w:r w:rsidRPr="00AB6D56">
        <w:rPr>
          <w:sz w:val="24"/>
          <w:szCs w:val="24"/>
        </w:rPr>
        <w:t>методов создания геометрических моделей при выполнении проектных работ, использования прикладных систем визуального объектно-ориентированного программирования, разработки основных программных документов</w:t>
      </w:r>
      <w:r w:rsidRPr="00AB6D56">
        <w:rPr>
          <w:color w:val="000000"/>
          <w:sz w:val="24"/>
          <w:szCs w:val="24"/>
        </w:rPr>
        <w:t>;</w:t>
      </w:r>
    </w:p>
    <w:p w14:paraId="1111667F" w14:textId="77777777" w:rsidR="00FB12FE" w:rsidRPr="00AB6D56" w:rsidRDefault="00FB12FE" w:rsidP="00FB12F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 xml:space="preserve">изучение математического аппарата описания и преобразования графических данных, принципов построения программно-аппаратных комплексов геометрического моделирования; </w:t>
      </w:r>
    </w:p>
    <w:p w14:paraId="6395DD18" w14:textId="77777777" w:rsidR="00FB12FE" w:rsidRPr="00DF1538" w:rsidRDefault="00FB12FE" w:rsidP="00FB12F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lastRenderedPageBreak/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74FBC16" w14:textId="77777777" w:rsidR="00FB12FE" w:rsidRPr="00A76413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B12FE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8EF4DB8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D3D38" w:rsidRPr="00F31E81" w14:paraId="4A4C4B8B" w14:textId="77777777" w:rsidTr="008F532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854863" w14:textId="77777777" w:rsidR="00ED3D38" w:rsidRPr="002E16C0" w:rsidRDefault="00ED3D38" w:rsidP="008F53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36CED0" w14:textId="77777777" w:rsidR="00ED3D38" w:rsidRPr="002E16C0" w:rsidRDefault="00ED3D38" w:rsidP="008F53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CA8DB06" w14:textId="77777777" w:rsidR="00ED3D38" w:rsidRPr="002E16C0" w:rsidRDefault="00ED3D38" w:rsidP="008F53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E770BC" w14:textId="77777777" w:rsidR="00ED3D38" w:rsidRDefault="00ED3D38" w:rsidP="008F53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DCCA5D" w14:textId="77777777" w:rsidR="00ED3D38" w:rsidRPr="002E16C0" w:rsidRDefault="00ED3D38" w:rsidP="008F53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ED3D38" w:rsidRPr="00F31E81" w14:paraId="66272BA3" w14:textId="77777777" w:rsidTr="008F5322">
        <w:trPr>
          <w:trHeight w:val="37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FAF3C7" w14:textId="77777777" w:rsidR="00ED3D38" w:rsidRPr="003954C2" w:rsidRDefault="00ED3D38" w:rsidP="008F53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D80E76">
              <w:rPr>
                <w:sz w:val="22"/>
                <w:szCs w:val="22"/>
              </w:rPr>
              <w:t xml:space="preserve">. </w:t>
            </w:r>
          </w:p>
          <w:p w14:paraId="156702CC" w14:textId="77777777" w:rsidR="00ED3D38" w:rsidRPr="003954C2" w:rsidRDefault="00ED3D38" w:rsidP="008F5322">
            <w:pPr>
              <w:widowControl w:val="0"/>
              <w:autoSpaceDE w:val="0"/>
              <w:autoSpaceDN w:val="0"/>
              <w:adjustRightInd w:val="0"/>
            </w:pPr>
            <w:r w:rsidRPr="007B3D1A">
              <w:t>Способен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2F5FF" w14:textId="77777777" w:rsidR="00ED3D38" w:rsidRDefault="00ED3D38" w:rsidP="008F532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ИД-ПК-3.2. </w:t>
            </w:r>
          </w:p>
          <w:p w14:paraId="3D03FFB8" w14:textId="77777777" w:rsidR="00ED3D38" w:rsidRDefault="00ED3D38" w:rsidP="008F5322">
            <w:pPr>
              <w:rPr>
                <w:color w:val="000000"/>
                <w:sz w:val="24"/>
                <w:szCs w:val="24"/>
              </w:rPr>
            </w:pPr>
            <w:r w:rsidRPr="007B3D1A">
              <w:rPr>
                <w:color w:val="000000"/>
              </w:rPr>
              <w:t>Знание и понимание основных принципов и методов программирования, кодирование на современных объектно-ориентированных языках программирования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7605A4" w14:textId="77777777" w:rsidR="00ED3D38" w:rsidRPr="00583628" w:rsidRDefault="00ED3D38" w:rsidP="00ED3D3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геометрического моделирования</w:t>
            </w:r>
            <w:r w:rsidRPr="00583628">
              <w:t>, современных программных продуктов</w:t>
            </w:r>
            <w:r>
              <w:t xml:space="preserve"> для решения стандартных задач в индустрии моды.</w:t>
            </w:r>
          </w:p>
          <w:p w14:paraId="13C34F94" w14:textId="77777777" w:rsidR="00ED3D38" w:rsidRPr="003954C2" w:rsidRDefault="00ED3D38" w:rsidP="008F5322">
            <w:pPr>
              <w:jc w:val="both"/>
            </w:pPr>
            <w:r w:rsidRPr="007B3D1A">
              <w:t xml:space="preserve">- Оценивает сущность и значение </w:t>
            </w:r>
            <w:r w:rsidRPr="007B3D1A">
              <w:rPr>
                <w:rFonts w:eastAsia="Times New Roman"/>
              </w:rPr>
              <w:t>компьютерной геометрии и графики</w:t>
            </w:r>
            <w:r w:rsidRPr="007B3D1A">
              <w:t xml:space="preserve"> в предметной</w:t>
            </w:r>
            <w:r>
              <w:t xml:space="preserve"> области информационных систем</w:t>
            </w:r>
            <w:r w:rsidRPr="003954C2">
              <w:t>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14:paraId="46D0A2ED" w14:textId="77777777" w:rsidR="00ED3D38" w:rsidRDefault="00ED3D38" w:rsidP="008F5322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, </w:t>
            </w:r>
            <w:r w:rsidRPr="00C2639A">
              <w:rPr>
                <w:rFonts w:eastAsia="Times New Roman"/>
              </w:rPr>
              <w:t>применя</w:t>
            </w:r>
            <w:r>
              <w:rPr>
                <w:rFonts w:eastAsia="Times New Roman"/>
              </w:rPr>
              <w:t>ет</w:t>
            </w:r>
            <w:r w:rsidRPr="00C2639A">
              <w:rPr>
                <w:rFonts w:eastAsia="Times New Roman"/>
              </w:rPr>
              <w:t xml:space="preserve"> типовые решения, библиотеки программных модулей, шаблоны, классы объектов, используемые при разработке программного обеспечения для </w:t>
            </w:r>
            <w:r>
              <w:rPr>
                <w:rFonts w:eastAsia="Times New Roman"/>
              </w:rPr>
              <w:t>индустрии моды</w:t>
            </w:r>
            <w:r w:rsidRPr="003954C2">
              <w:t>.</w:t>
            </w:r>
          </w:p>
          <w:p w14:paraId="4D0746D9" w14:textId="77777777" w:rsidR="00ED3D38" w:rsidRPr="000E033B" w:rsidRDefault="00ED3D38" w:rsidP="00ED3D3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</w:t>
            </w:r>
            <w:r>
              <w:rPr>
                <w:color w:val="000000"/>
              </w:rPr>
              <w:t>в</w:t>
            </w:r>
            <w:r w:rsidRPr="00C2639A">
              <w:rPr>
                <w:color w:val="000000"/>
              </w:rPr>
              <w:t>ыбор</w:t>
            </w:r>
            <w:r>
              <w:rPr>
                <w:color w:val="000000"/>
              </w:rPr>
              <w:t>а</w:t>
            </w:r>
            <w:r w:rsidRPr="00C2639A">
              <w:rPr>
                <w:color w:val="000000"/>
              </w:rPr>
              <w:t xml:space="preserve"> инструментов реализации программного обеспечения</w:t>
            </w:r>
            <w:r w:rsidRPr="000E033B">
              <w:rPr>
                <w:rFonts w:cstheme="minorBidi"/>
              </w:rPr>
              <w:t xml:space="preserve"> на основании анализа </w:t>
            </w:r>
            <w:r>
              <w:rPr>
                <w:rFonts w:cstheme="minorBidi"/>
              </w:rPr>
              <w:t xml:space="preserve">средств </w:t>
            </w:r>
            <w:r w:rsidRPr="007B3D1A">
              <w:rPr>
                <w:rFonts w:eastAsia="Times New Roman"/>
              </w:rPr>
              <w:t>компьютерной геометрии и графики</w:t>
            </w:r>
            <w:r w:rsidRPr="000E033B">
              <w:rPr>
                <w:rFonts w:cstheme="minorBidi"/>
              </w:rPr>
              <w:t xml:space="preserve"> и новых тенденций в своей профессиональной деятельности.</w:t>
            </w:r>
          </w:p>
          <w:p w14:paraId="2B35CA20" w14:textId="77777777" w:rsidR="00ED3D38" w:rsidRPr="003954C2" w:rsidRDefault="00ED3D38" w:rsidP="008F5322">
            <w:pPr>
              <w:jc w:val="both"/>
            </w:pPr>
            <w:r w:rsidRPr="003954C2">
              <w:t xml:space="preserve">- Применяет методики использования программных средств для решения практических задач </w:t>
            </w:r>
            <w:r w:rsidRPr="00C2639A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и сопровождения</w:t>
            </w:r>
            <w:r w:rsidRPr="00C2639A">
              <w:rPr>
                <w:color w:val="000000"/>
              </w:rPr>
              <w:t xml:space="preserve"> программного </w:t>
            </w:r>
            <w:r>
              <w:rPr>
                <w:color w:val="000000"/>
              </w:rPr>
              <w:t>продукта</w:t>
            </w:r>
            <w:r>
              <w:t>.</w:t>
            </w:r>
          </w:p>
          <w:p w14:paraId="4997F88E" w14:textId="77777777" w:rsidR="00ED3D38" w:rsidRDefault="00ED3D38" w:rsidP="00ED3D3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 xml:space="preserve">Оценивает и эффективность того или иного проектного решения с точки зрения его актуальности, новизны и практической значимости на основании анализа рынка программных средств </w:t>
            </w:r>
            <w:r w:rsidRPr="007B3D1A">
              <w:t>для индустрии моды</w:t>
            </w:r>
            <w:r w:rsidRPr="00493FF7">
              <w:rPr>
                <w:rFonts w:cstheme="minorBidi"/>
              </w:rPr>
              <w:t>.</w:t>
            </w:r>
          </w:p>
        </w:tc>
      </w:tr>
      <w:tr w:rsidR="00ED3D38" w:rsidRPr="00F31E81" w14:paraId="696E1421" w14:textId="77777777" w:rsidTr="008F5322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C1F412" w14:textId="77777777" w:rsidR="00ED3D38" w:rsidRPr="003954C2" w:rsidRDefault="00ED3D38" w:rsidP="008F53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D0093" w14:textId="77777777" w:rsidR="00ED3D38" w:rsidRDefault="00ED3D38" w:rsidP="008F5322">
            <w:r>
              <w:rPr>
                <w:color w:val="000000"/>
              </w:rPr>
              <w:t>ИД-ПК-3.3.</w:t>
            </w:r>
            <w:r>
              <w:t xml:space="preserve"> </w:t>
            </w:r>
          </w:p>
          <w:p w14:paraId="0BCBDD6C" w14:textId="77777777" w:rsidR="00ED3D38" w:rsidRDefault="00ED3D38" w:rsidP="008F5322">
            <w:pPr>
              <w:rPr>
                <w:color w:val="000000"/>
                <w:sz w:val="24"/>
                <w:szCs w:val="24"/>
              </w:rPr>
            </w:pPr>
            <w:r w:rsidRPr="007B3D1A">
              <w:rPr>
                <w:color w:val="000000"/>
              </w:rPr>
              <w:t>Проектирование и сопровождение программного продукта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FA3FCB" w14:textId="77777777" w:rsidR="00ED3D38" w:rsidRPr="003954C2" w:rsidRDefault="00ED3D38" w:rsidP="008F5322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F071778" w14:textId="77777777"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14:paraId="0E1C3C80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3E6C5D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6C49AF2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D21F6C" w14:textId="77777777" w:rsidR="007B65C7" w:rsidRPr="00213642" w:rsidRDefault="00FB12FE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550C5690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561B478" w14:textId="77777777" w:rsidR="007B65C7" w:rsidRPr="00213642" w:rsidRDefault="00A726FA" w:rsidP="00FB12FE">
            <w:pPr>
              <w:jc w:val="center"/>
            </w:pPr>
            <w:r w:rsidRPr="00213642">
              <w:t>1</w:t>
            </w:r>
            <w:r w:rsidR="00FB12FE">
              <w:t>80</w:t>
            </w:r>
          </w:p>
        </w:tc>
        <w:tc>
          <w:tcPr>
            <w:tcW w:w="937" w:type="dxa"/>
            <w:vAlign w:val="center"/>
          </w:tcPr>
          <w:p w14:paraId="2055377D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5CFD6DE" w14:textId="77777777" w:rsidR="007B65C7" w:rsidRPr="007B65C7" w:rsidRDefault="007B65C7" w:rsidP="00DC2FD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49A5" w14:textId="77777777" w:rsidR="00B33D9C" w:rsidRDefault="00B33D9C" w:rsidP="005E3840">
      <w:r>
        <w:separator/>
      </w:r>
    </w:p>
  </w:endnote>
  <w:endnote w:type="continuationSeparator" w:id="0">
    <w:p w14:paraId="32147B46" w14:textId="77777777" w:rsidR="00B33D9C" w:rsidRDefault="00B33D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14D2" w14:textId="77777777" w:rsidR="007A3C5A" w:rsidRDefault="00615D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BBA88F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FD2E" w14:textId="77777777" w:rsidR="007A3C5A" w:rsidRDefault="007A3C5A">
    <w:pPr>
      <w:pStyle w:val="ae"/>
      <w:jc w:val="right"/>
    </w:pPr>
  </w:p>
  <w:p w14:paraId="3ADD8E6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CDFA" w14:textId="77777777" w:rsidR="007A3C5A" w:rsidRDefault="007A3C5A">
    <w:pPr>
      <w:pStyle w:val="ae"/>
      <w:jc w:val="right"/>
    </w:pPr>
  </w:p>
  <w:p w14:paraId="609FC11E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DD5F" w14:textId="77777777" w:rsidR="00B33D9C" w:rsidRDefault="00B33D9C" w:rsidP="005E3840">
      <w:r>
        <w:separator/>
      </w:r>
    </w:p>
  </w:footnote>
  <w:footnote w:type="continuationSeparator" w:id="0">
    <w:p w14:paraId="4A2267B9" w14:textId="77777777" w:rsidR="00B33D9C" w:rsidRDefault="00B33D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1E75C75" w14:textId="77777777" w:rsidR="007A3C5A" w:rsidRDefault="00615D8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B6639">
          <w:rPr>
            <w:noProof/>
          </w:rPr>
          <w:t>3</w:t>
        </w:r>
        <w:r>
          <w:fldChar w:fldCharType="end"/>
        </w:r>
      </w:p>
    </w:sdtContent>
  </w:sdt>
  <w:p w14:paraId="13D2BEB0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3852" w14:textId="77777777" w:rsidR="007A3C5A" w:rsidRDefault="007A3C5A">
    <w:pPr>
      <w:pStyle w:val="ac"/>
      <w:jc w:val="center"/>
    </w:pPr>
  </w:p>
  <w:p w14:paraId="0875653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857706">
    <w:abstractNumId w:val="4"/>
  </w:num>
  <w:num w:numId="2" w16cid:durableId="20788277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82546772">
    <w:abstractNumId w:val="7"/>
  </w:num>
  <w:num w:numId="4" w16cid:durableId="1044907553">
    <w:abstractNumId w:val="3"/>
  </w:num>
  <w:num w:numId="5" w16cid:durableId="432359511">
    <w:abstractNumId w:val="9"/>
  </w:num>
  <w:num w:numId="6" w16cid:durableId="415057212">
    <w:abstractNumId w:val="8"/>
  </w:num>
  <w:num w:numId="7" w16cid:durableId="217592358">
    <w:abstractNumId w:val="5"/>
  </w:num>
  <w:num w:numId="8" w16cid:durableId="1238054259">
    <w:abstractNumId w:val="2"/>
  </w:num>
  <w:num w:numId="9" w16cid:durableId="1891262551">
    <w:abstractNumId w:val="6"/>
  </w:num>
  <w:num w:numId="10" w16cid:durableId="100716889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DC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26E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42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579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4D06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65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5D8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2C3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9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3D9C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A70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807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639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84B"/>
    <w:rsid w:val="00D42077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2FD7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E2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B58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8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251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2FE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DE87A"/>
  <w15:docId w15:val="{44EB3B99-5D85-4D6D-9A9A-22464008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FCB7-173D-4EC8-A322-7E0D8D82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25</cp:revision>
  <cp:lastPrinted>2021-05-14T12:22:00Z</cp:lastPrinted>
  <dcterms:created xsi:type="dcterms:W3CDTF">2021-03-30T07:12:00Z</dcterms:created>
  <dcterms:modified xsi:type="dcterms:W3CDTF">2022-05-22T10:43:00Z</dcterms:modified>
</cp:coreProperties>
</file>