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171D75" w:rsidP="00245D83">
            <w:pPr>
              <w:jc w:val="center"/>
              <w:rPr>
                <w:b/>
                <w:sz w:val="26"/>
                <w:szCs w:val="26"/>
              </w:rPr>
            </w:pPr>
            <w:r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1D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71D75" w:rsidRPr="000743F9" w:rsidRDefault="00171D75" w:rsidP="00171D7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71D75" w:rsidRPr="00CF23A5" w:rsidRDefault="000E3B76" w:rsidP="00171D75">
            <w:pPr>
              <w:rPr>
                <w:sz w:val="24"/>
                <w:szCs w:val="24"/>
              </w:rPr>
            </w:pPr>
            <w:r w:rsidRPr="000E3B76">
              <w:rPr>
                <w:bCs/>
                <w:sz w:val="24"/>
                <w:szCs w:val="24"/>
                <w:lang w:eastAsia="en-US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171D75" w:rsidRPr="00CF23A5" w:rsidRDefault="000E3B76" w:rsidP="00171D75">
            <w:pPr>
              <w:rPr>
                <w:sz w:val="26"/>
                <w:szCs w:val="26"/>
              </w:rPr>
            </w:pPr>
            <w:r w:rsidRPr="000E3B76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0E3B76" w:rsidP="00245D83">
            <w:pPr>
              <w:rPr>
                <w:sz w:val="26"/>
                <w:szCs w:val="26"/>
              </w:rPr>
            </w:pPr>
            <w:r w:rsidRPr="000E3B76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ные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DF4307">
        <w:rPr>
          <w:sz w:val="24"/>
          <w:szCs w:val="24"/>
        </w:rPr>
        <w:t>четвертом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Алгебра и аналитическая геометрия</w:t>
      </w:r>
      <w:r w:rsidR="00FA1EDF"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Дискретная математика</w:t>
      </w:r>
      <w:r w:rsidR="00FA1EDF" w:rsidRPr="0048683F">
        <w:rPr>
          <w:sz w:val="24"/>
          <w:szCs w:val="24"/>
        </w:rPr>
        <w:t>;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="00FA1EDF"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A1EDF" w:rsidRPr="00DF4307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DF4307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8B67F5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ознакомление с основными понятиями и методами математической логики и теории алгоритмов, с ориентацией на их использование в практической информатике, в том числе в системах искусственного интел</w:t>
      </w:r>
      <w:r w:rsidR="008B67F5">
        <w:rPr>
          <w:sz w:val="24"/>
        </w:rPr>
        <w:t>лекта и вычислительной технике;</w:t>
      </w:r>
    </w:p>
    <w:p w:rsidR="008B67F5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формирование систематизированных знаний в области математической логики, представлений о проблемах оснований математики и роли мате</w:t>
      </w:r>
      <w:r w:rsidR="008B67F5">
        <w:rPr>
          <w:sz w:val="24"/>
        </w:rPr>
        <w:t>матической логики в их решении;</w:t>
      </w:r>
    </w:p>
    <w:p w:rsidR="00DF4307" w:rsidRPr="008B67F5" w:rsidRDefault="00DF4307" w:rsidP="008B67F5">
      <w:pPr>
        <w:pStyle w:val="af0"/>
        <w:numPr>
          <w:ilvl w:val="3"/>
          <w:numId w:val="10"/>
        </w:numPr>
        <w:jc w:val="both"/>
        <w:rPr>
          <w:sz w:val="28"/>
          <w:szCs w:val="24"/>
        </w:rPr>
      </w:pPr>
      <w:r w:rsidRPr="008B67F5">
        <w:rPr>
          <w:sz w:val="24"/>
        </w:rPr>
        <w:t>развитие логическог</w:t>
      </w:r>
      <w:r w:rsidR="008B67F5">
        <w:rPr>
          <w:sz w:val="24"/>
        </w:rPr>
        <w:t>о мышления, логической культуры;</w:t>
      </w:r>
    </w:p>
    <w:p w:rsidR="00FA1EDF" w:rsidRPr="00DF1538" w:rsidRDefault="00FA1EDF" w:rsidP="008B67F5">
      <w:pPr>
        <w:pStyle w:val="af0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решения практических задач</w:t>
      </w:r>
      <w:r w:rsidR="00DF4307">
        <w:rPr>
          <w:sz w:val="24"/>
          <w:szCs w:val="24"/>
        </w:rPr>
        <w:t xml:space="preserve"> разработки</w:t>
      </w:r>
      <w:r>
        <w:rPr>
          <w:sz w:val="24"/>
          <w:szCs w:val="24"/>
        </w:rPr>
        <w:t xml:space="preserve"> </w:t>
      </w:r>
      <w:r w:rsidR="00DF4307">
        <w:rPr>
          <w:sz w:val="24"/>
          <w:szCs w:val="24"/>
        </w:rPr>
        <w:t>систем автоматизированного проектирования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A1EDF" w:rsidRPr="00DF1538" w:rsidRDefault="00FA1EDF" w:rsidP="008B67F5">
      <w:pPr>
        <w:pStyle w:val="af0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A7641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608A3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6A2A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необходимых для </w:t>
            </w:r>
            <w:r>
              <w:rPr>
                <w:sz w:val="22"/>
                <w:szCs w:val="22"/>
              </w:rPr>
              <w:t xml:space="preserve">разработки </w:t>
            </w:r>
            <w:r w:rsidR="006A2ACA">
              <w:rPr>
                <w:sz w:val="22"/>
                <w:szCs w:val="22"/>
              </w:rPr>
              <w:t xml:space="preserve">информационных </w:t>
            </w:r>
            <w:r>
              <w:rPr>
                <w:sz w:val="22"/>
                <w:szCs w:val="22"/>
              </w:rPr>
              <w:t xml:space="preserve">систем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A3" w:rsidRDefault="005608A3" w:rsidP="0056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И</w:t>
            </w:r>
            <w:r>
              <w:t xml:space="preserve">спользование основных математических методов для решения задач разработки информационных систем </w:t>
            </w:r>
            <w:r>
              <w:br/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583628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:rsidR="005608A3" w:rsidRPr="003954C2" w:rsidRDefault="005608A3" w:rsidP="005608A3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математической логики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5608A3" w:rsidRDefault="005608A3" w:rsidP="005608A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:rsidR="005608A3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5608A3" w:rsidRPr="001954B5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5608A3" w:rsidRPr="00F31E81" w:rsidTr="00B63C5E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8A3" w:rsidRDefault="005608A3" w:rsidP="0056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0E3B76" w:rsidP="00037666">
            <w:pPr>
              <w:jc w:val="center"/>
            </w:pPr>
            <w:r>
              <w:t>5</w:t>
            </w: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13642" w:rsidRDefault="000E3B76" w:rsidP="00FA1EDF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1B" w:rsidRDefault="00C44E1B" w:rsidP="005E3840">
      <w:r>
        <w:separator/>
      </w:r>
    </w:p>
  </w:endnote>
  <w:endnote w:type="continuationSeparator" w:id="0">
    <w:p w:rsidR="00C44E1B" w:rsidRDefault="00C44E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3F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1B" w:rsidRDefault="00C44E1B" w:rsidP="005E3840">
      <w:r>
        <w:separator/>
      </w:r>
    </w:p>
  </w:footnote>
  <w:footnote w:type="continuationSeparator" w:id="0">
    <w:p w:rsidR="00C44E1B" w:rsidRDefault="00C44E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53F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E3B7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B7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D7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54B5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08A3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ACA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1B9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5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D5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260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44E1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07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F846968-7332-4F1B-932B-43CFAB4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2152-0131-4CFA-89CB-E55A55A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Максименко Александр</cp:lastModifiedBy>
  <cp:revision>24</cp:revision>
  <cp:lastPrinted>2021-05-14T12:22:00Z</cp:lastPrinted>
  <dcterms:created xsi:type="dcterms:W3CDTF">2021-03-30T07:12:00Z</dcterms:created>
  <dcterms:modified xsi:type="dcterms:W3CDTF">2022-04-17T21:19:00Z</dcterms:modified>
</cp:coreProperties>
</file>