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D20100" w:rsidP="00245D83">
            <w:pPr>
              <w:jc w:val="center"/>
              <w:rPr>
                <w:b/>
                <w:sz w:val="26"/>
                <w:szCs w:val="26"/>
              </w:rPr>
            </w:pPr>
            <w:r w:rsidRPr="000B471B">
              <w:rPr>
                <w:rFonts w:eastAsia="Times New Roman"/>
                <w:b/>
                <w:sz w:val="24"/>
                <w:szCs w:val="24"/>
              </w:rPr>
              <w:t>Технология программирования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D2010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D2010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D20100">
        <w:rPr>
          <w:rFonts w:eastAsia="Times New Roman"/>
          <w:sz w:val="24"/>
          <w:szCs w:val="24"/>
        </w:rPr>
        <w:t>Технология программирования</w:t>
      </w:r>
      <w:r w:rsidRPr="00FD4DC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</w:t>
      </w:r>
      <w:r w:rsidR="00D20100">
        <w:rPr>
          <w:sz w:val="24"/>
          <w:szCs w:val="24"/>
        </w:rPr>
        <w:t>о</w:t>
      </w:r>
      <w:r w:rsidRPr="00FD4DC0">
        <w:rPr>
          <w:sz w:val="24"/>
          <w:szCs w:val="24"/>
        </w:rPr>
        <w:t xml:space="preserve"> </w:t>
      </w:r>
      <w:r w:rsidR="00D20100">
        <w:rPr>
          <w:sz w:val="24"/>
          <w:szCs w:val="24"/>
        </w:rPr>
        <w:t>втором</w:t>
      </w:r>
      <w:r w:rsidRPr="00FD4DC0">
        <w:rPr>
          <w:sz w:val="24"/>
          <w:szCs w:val="24"/>
        </w:rPr>
        <w:t xml:space="preserve">, </w:t>
      </w:r>
      <w:r w:rsidR="00D20100">
        <w:rPr>
          <w:sz w:val="24"/>
          <w:szCs w:val="24"/>
        </w:rPr>
        <w:t>третьем</w:t>
      </w:r>
      <w:r w:rsidRPr="00FD4DC0">
        <w:rPr>
          <w:sz w:val="24"/>
          <w:szCs w:val="24"/>
        </w:rPr>
        <w:t xml:space="preserve"> семестрах.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D20100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D20100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D20100">
        <w:rPr>
          <w:rFonts w:eastAsia="Times New Roman"/>
          <w:sz w:val="24"/>
          <w:szCs w:val="24"/>
        </w:rPr>
        <w:t>Технология программирования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D20100" w:rsidRPr="007B449A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20100" w:rsidRPr="00D63B3D" w:rsidRDefault="00D20100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D20100" w:rsidRPr="00D63B3D" w:rsidRDefault="00D20100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Информатика.</w:t>
      </w:r>
    </w:p>
    <w:p w:rsidR="00D20100" w:rsidRPr="00A76413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D20100" w:rsidRPr="00A76413" w:rsidRDefault="00D20100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Компьютерная графика;</w:t>
      </w:r>
    </w:p>
    <w:p w:rsidR="000A35C7" w:rsidRDefault="00D20100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 w:rsidR="000A35C7">
        <w:rPr>
          <w:sz w:val="24"/>
          <w:szCs w:val="24"/>
        </w:rPr>
        <w:t>;</w:t>
      </w:r>
    </w:p>
    <w:p w:rsidR="000A35C7" w:rsidRDefault="000A35C7" w:rsidP="000A35C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информации;</w:t>
      </w:r>
    </w:p>
    <w:p w:rsidR="00D20100" w:rsidRPr="00A76413" w:rsidRDefault="000A35C7" w:rsidP="000A35C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Инфокоммуникационные системы и сети</w:t>
      </w:r>
      <w:r w:rsidR="00D20100"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20100" w:rsidRPr="00A76413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Технология программирования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D20100" w:rsidRPr="00DF1538" w:rsidRDefault="00D20100" w:rsidP="00D2010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D20100" w:rsidRPr="00DF1538" w:rsidRDefault="00D20100" w:rsidP="00D2010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>
        <w:rPr>
          <w:sz w:val="24"/>
          <w:szCs w:val="24"/>
        </w:rPr>
        <w:t>индустрии моды</w:t>
      </w:r>
      <w:r w:rsidRPr="00DF1538">
        <w:rPr>
          <w:sz w:val="24"/>
          <w:szCs w:val="24"/>
        </w:rPr>
        <w:t>:</w:t>
      </w:r>
    </w:p>
    <w:p w:rsidR="00D20100" w:rsidRPr="00DF1538" w:rsidRDefault="00D20100" w:rsidP="00D2010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D20100" w:rsidRPr="00DF1538" w:rsidRDefault="00D20100" w:rsidP="00D20100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формирование навыков научно-практического подхода к построению </w:t>
      </w:r>
      <w:r>
        <w:rPr>
          <w:szCs w:val="24"/>
        </w:rPr>
        <w:t>эффективных</w:t>
      </w:r>
      <w:r w:rsidRPr="00DF1538">
        <w:rPr>
          <w:szCs w:val="24"/>
        </w:rPr>
        <w:t xml:space="preserve"> диалоговых интерфейсов, ориентированных на пользователя; </w:t>
      </w:r>
    </w:p>
    <w:p w:rsidR="00D20100" w:rsidRPr="00DF1538" w:rsidRDefault="00D20100" w:rsidP="00D20100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D20100" w:rsidRPr="00DF1538" w:rsidRDefault="00D20100" w:rsidP="00D20100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20100" w:rsidRPr="00F31E81" w:rsidTr="00CB5145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20100" w:rsidRPr="002E16C0" w:rsidRDefault="00D20100" w:rsidP="00CB514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20100" w:rsidRPr="002E16C0" w:rsidRDefault="00D20100" w:rsidP="00CB51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D20100" w:rsidRPr="002E16C0" w:rsidRDefault="00D20100" w:rsidP="00CB51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20100" w:rsidRDefault="00D20100" w:rsidP="00CB514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D20100" w:rsidRPr="002E16C0" w:rsidRDefault="00D20100" w:rsidP="00CB514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D20100" w:rsidRPr="00F31E81" w:rsidTr="00CB5145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ОПК-2</w:t>
            </w:r>
          </w:p>
          <w:p w:rsidR="00D20100" w:rsidRPr="003954C2" w:rsidRDefault="00D20100" w:rsidP="00CB5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A07E2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ИД-ОПК-2.1</w:t>
            </w:r>
          </w:p>
          <w:p w:rsidR="00D20100" w:rsidRPr="003954C2" w:rsidRDefault="00D20100" w:rsidP="00CB5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D20100" w:rsidRPr="003954C2" w:rsidRDefault="00D20100" w:rsidP="00CB5145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</w:t>
            </w:r>
            <w:r w:rsidR="009042F0" w:rsidRPr="003954C2">
              <w:t>информаци</w:t>
            </w:r>
            <w:r w:rsidR="009042F0">
              <w:t>ей</w:t>
            </w:r>
            <w:r w:rsidR="009042F0" w:rsidRPr="003954C2">
              <w:t xml:space="preserve"> и коммуникаци</w:t>
            </w:r>
            <w:r w:rsidR="004D3465">
              <w:t>и</w:t>
            </w:r>
            <w:bookmarkStart w:id="11" w:name="_GoBack"/>
            <w:bookmarkEnd w:id="11"/>
            <w:r>
              <w:t xml:space="preserve">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D20100" w:rsidRPr="003954C2" w:rsidRDefault="00D20100" w:rsidP="00CB5145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D20100" w:rsidRPr="003954C2" w:rsidRDefault="00D20100" w:rsidP="00CB5145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D20100" w:rsidRPr="003954C2" w:rsidRDefault="00D20100" w:rsidP="00CB5145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D20100" w:rsidRPr="003954C2" w:rsidRDefault="00D20100" w:rsidP="00CB5145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>реализацию информационно-коммуникационных программ и компьютерных приложений,   выполняет тестовые примеры для проверки их корректности и эффективности.</w:t>
            </w:r>
          </w:p>
        </w:tc>
      </w:tr>
      <w:tr w:rsidR="00D20100" w:rsidRPr="00F31E81" w:rsidTr="00CB5145">
        <w:trPr>
          <w:trHeight w:val="2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D20100" w:rsidRPr="003954C2" w:rsidRDefault="00D20100" w:rsidP="00CB5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A07E2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:rsidR="00D20100" w:rsidRPr="003954C2" w:rsidRDefault="00D20100" w:rsidP="00CB5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основных требований информационной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D20100" w:rsidRPr="00F31E81" w:rsidTr="00CB5145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6</w:t>
            </w:r>
          </w:p>
          <w:p w:rsidR="00D20100" w:rsidRPr="003954C2" w:rsidRDefault="00D20100" w:rsidP="00CB51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07E2">
              <w:rPr>
                <w:rFonts w:eastAsiaTheme="minorHAnsi"/>
                <w:color w:val="000000"/>
                <w:lang w:eastAsia="en-US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3954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:rsidR="00D20100" w:rsidRPr="003954C2" w:rsidRDefault="00D20100" w:rsidP="00CB514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A07E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100" w:rsidRPr="003954C2" w:rsidRDefault="00D20100" w:rsidP="00CB514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20100" w:rsidRDefault="00D20100" w:rsidP="00037666">
            <w:pPr>
              <w:jc w:val="center"/>
            </w:pPr>
            <w:r w:rsidRPr="00D20100">
              <w:t>8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20100" w:rsidRDefault="00D20100" w:rsidP="00037666">
            <w:pPr>
              <w:jc w:val="center"/>
            </w:pPr>
            <w:r w:rsidRPr="00D20100">
              <w:t>288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B3" w:rsidRDefault="005362B3" w:rsidP="005E3840">
      <w:r>
        <w:separator/>
      </w:r>
    </w:p>
  </w:endnote>
  <w:endnote w:type="continuationSeparator" w:id="0">
    <w:p w:rsidR="005362B3" w:rsidRDefault="005362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B3" w:rsidRDefault="005362B3" w:rsidP="005E3840">
      <w:r>
        <w:separator/>
      </w:r>
    </w:p>
  </w:footnote>
  <w:footnote w:type="continuationSeparator" w:id="0">
    <w:p w:rsidR="005362B3" w:rsidRDefault="005362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6B829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1B3F-C338-1043-8020-F5892CB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4</cp:revision>
  <cp:lastPrinted>2021-05-14T12:22:00Z</cp:lastPrinted>
  <dcterms:created xsi:type="dcterms:W3CDTF">2022-01-19T00:05:00Z</dcterms:created>
  <dcterms:modified xsi:type="dcterms:W3CDTF">2022-01-19T08:32:00Z</dcterms:modified>
</cp:coreProperties>
</file>