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C367" w14:textId="77777777" w:rsidR="003E1715" w:rsidRDefault="003E1715">
      <w:pPr>
        <w:tabs>
          <w:tab w:val="left" w:pos="708"/>
        </w:tabs>
        <w:jc w:val="both"/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Style w:val="afffffffffffffffff0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3E1715" w14:paraId="7A82AD51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5818371" w14:textId="77777777" w:rsidR="002F58D4" w:rsidRPr="002F58D4" w:rsidRDefault="002F58D4" w:rsidP="002F58D4">
            <w:pPr>
              <w:jc w:val="center"/>
              <w:rPr>
                <w:b/>
                <w:sz w:val="26"/>
                <w:szCs w:val="26"/>
              </w:rPr>
            </w:pPr>
            <w:r w:rsidRPr="002F58D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63D58C2" w14:textId="449C56D3" w:rsidR="003E1715" w:rsidRDefault="002F58D4" w:rsidP="002F58D4">
            <w:pPr>
              <w:jc w:val="center"/>
              <w:rPr>
                <w:b/>
                <w:sz w:val="26"/>
                <w:szCs w:val="26"/>
              </w:rPr>
            </w:pPr>
            <w:r w:rsidRPr="002F58D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E1715" w14:paraId="68B501B9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023FE807" w14:textId="77777777"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Информационные системы и технологии в дизайне </w:t>
            </w:r>
          </w:p>
        </w:tc>
      </w:tr>
      <w:tr w:rsidR="003E1715" w14:paraId="168172F8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10045C" w14:textId="77777777" w:rsidR="003E1715" w:rsidRDefault="00F52C7B">
            <w:pPr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83E1FD" w14:textId="77777777"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3E1715" w14:paraId="43C50DC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F244638" w14:textId="77777777" w:rsidR="003E1715" w:rsidRDefault="00F52C7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DA6C00A" w14:textId="77777777"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71221679" w14:textId="77777777"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3E1715" w14:paraId="4C75F6A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9AF5666" w14:textId="77777777"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927A98" w14:textId="77777777"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3E1715" w14:paraId="10F328A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48451E9" w14:textId="77777777"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43475167" w14:textId="77777777"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20ABCA1" w14:textId="77777777"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3E1715" w14:paraId="070F2AF3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B6B8966" w14:textId="77777777"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82FC20" w14:textId="77777777"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6BEF5F27" w14:textId="77777777" w:rsidR="003E1715" w:rsidRDefault="003E1715">
      <w:pPr>
        <w:spacing w:line="271" w:lineRule="auto"/>
        <w:jc w:val="both"/>
        <w:rPr>
          <w:sz w:val="24"/>
          <w:szCs w:val="24"/>
        </w:rPr>
      </w:pPr>
    </w:p>
    <w:p w14:paraId="11AA6175" w14:textId="77777777"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 w14:paraId="50697648" w14:textId="77777777"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Информационные системы и технологии в дизайне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третьем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78EB8B82" w14:textId="77777777"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7F53F4E1" w14:textId="77777777"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52E66947" w14:textId="77777777"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Информационные системы и технологии в дизайне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результаты:</w:t>
      </w:r>
    </w:p>
    <w:p w14:paraId="6C61A746" w14:textId="77777777"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2C7B">
        <w:rPr>
          <w:sz w:val="24"/>
          <w:szCs w:val="24"/>
        </w:rPr>
        <w:t>Технология программирования</w:t>
      </w:r>
    </w:p>
    <w:p w14:paraId="795B2A81" w14:textId="77777777"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2C7B">
        <w:rPr>
          <w:sz w:val="24"/>
          <w:szCs w:val="24"/>
        </w:rPr>
        <w:t>Адаптивные информационные и коммуникационные технологии</w:t>
      </w:r>
    </w:p>
    <w:p w14:paraId="397A7D4A" w14:textId="77777777" w:rsidR="003E1715" w:rsidRDefault="003E17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2B25656A" w14:textId="77777777"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4B04BB4" w14:textId="77777777"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0A551B13" w14:textId="77777777"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F52C7B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Информационные системы и технологии в дизайне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7DFC63D7" w14:textId="77777777"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>− изучение принципов разработки информационных систем</w:t>
      </w:r>
    </w:p>
    <w:p w14:paraId="568F3B4C" w14:textId="77777777"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>− изучение коммуникационных технологий в профессиональной деятельности</w:t>
      </w:r>
    </w:p>
    <w:p w14:paraId="4FE2A6C1" w14:textId="77777777"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− формирование навыков работы с основными популярными пакетами обработки </w:t>
      </w:r>
    </w:p>
    <w:p w14:paraId="45241347" w14:textId="77777777"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>текстовой и численной информации</w:t>
      </w:r>
    </w:p>
    <w:p w14:paraId="14046A7B" w14:textId="77777777"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− формирование у обучающихся компетенции, установленной образовательной </w:t>
      </w:r>
    </w:p>
    <w:p w14:paraId="0875A271" w14:textId="77777777"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программой в соответствии с ФГОС ВО по данной дисциплине. </w:t>
      </w:r>
    </w:p>
    <w:p w14:paraId="23E56D8B" w14:textId="77777777"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</w:p>
    <w:p w14:paraId="33A83295" w14:textId="77777777"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</w:p>
    <w:p w14:paraId="56A943BC" w14:textId="77777777"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формирования компетенции и обеспечивающими достижение планируемых результатов </w:t>
      </w:r>
    </w:p>
    <w:p w14:paraId="369879AF" w14:textId="77777777" w:rsidR="003E1715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52C7B">
        <w:rPr>
          <w:sz w:val="24"/>
          <w:szCs w:val="24"/>
        </w:rPr>
        <w:t>освоения учебной дисциплины.</w:t>
      </w:r>
    </w:p>
    <w:p w14:paraId="1281081E" w14:textId="77777777" w:rsidR="003E1715" w:rsidRDefault="003E171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7B211CB2" w14:textId="77777777"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4056C28A" w14:textId="77777777" w:rsidR="003E1715" w:rsidRDefault="003E1715"/>
    <w:tbl>
      <w:tblPr>
        <w:tblStyle w:val="afffffffffffffffff2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3E1715" w14:paraId="1A172ACE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71F4EF" w14:textId="77777777"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CE55A2" w14:textId="77777777" w:rsidR="003E1715" w:rsidRDefault="00F52C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FB7F567" w14:textId="77777777" w:rsidR="003E1715" w:rsidRDefault="00F52C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4E4A2F" w14:textId="77777777"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3980B7C7" w14:textId="77777777"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3E1715" w14:paraId="03E9FA6E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D1EEB1" w14:textId="77777777"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61BEA536" w14:textId="77777777"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проектировать информационные </w:t>
            </w:r>
            <w:proofErr w:type="gramStart"/>
            <w:r>
              <w:rPr>
                <w:sz w:val="24"/>
                <w:szCs w:val="24"/>
              </w:rPr>
              <w:t>ресурсы  в</w:t>
            </w:r>
            <w:proofErr w:type="gramEnd"/>
            <w:r>
              <w:rPr>
                <w:sz w:val="24"/>
                <w:szCs w:val="24"/>
              </w:rPr>
              <w:t xml:space="preserve">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4E933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14:paraId="2803288A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36F5E6" w14:textId="77777777"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shd w:val="clear" w:color="auto" w:fill="EA9999"/>
              </w:rPr>
            </w:pPr>
            <w:r w:rsidRPr="004057F6">
              <w:rPr>
                <w:sz w:val="20"/>
                <w:szCs w:val="20"/>
              </w:rPr>
              <w:t xml:space="preserve">способность использовать технологии разработки объектов профессиональной деятельности в областях: машиностроение, приборостроение, техника, образование, медицина, административное управление, юриспруденция, бизнес, предпринимательство, коммерция, менеджмент, банковские системы, безопасность информационных систем, управление технологическими процессами, механика, техническая физика, </w:t>
            </w:r>
            <w:r w:rsidRPr="004057F6">
              <w:rPr>
                <w:sz w:val="20"/>
                <w:szCs w:val="20"/>
              </w:rPr>
              <w:lastRenderedPageBreak/>
              <w:t xml:space="preserve">энергетика, ядерная энергетика, силовая электроника, металлургия, строительство, транспорт, железнодорожный транспорт, связь, телекоммуникации, управление </w:t>
            </w:r>
            <w:proofErr w:type="spellStart"/>
            <w:r w:rsidRPr="004057F6">
              <w:rPr>
                <w:sz w:val="20"/>
                <w:szCs w:val="20"/>
              </w:rPr>
              <w:t>инфокоммуникациями</w:t>
            </w:r>
            <w:proofErr w:type="spellEnd"/>
            <w:r w:rsidRPr="004057F6">
              <w:rPr>
                <w:sz w:val="20"/>
                <w:szCs w:val="20"/>
              </w:rPr>
              <w:t xml:space="preserve">, почтовая связь, химическая промышленность, сельское хозяйство, </w:t>
            </w:r>
          </w:p>
          <w:p w14:paraId="03844223" w14:textId="77777777" w:rsidR="003E1715" w:rsidRDefault="003E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</w:rPr>
            </w:pPr>
          </w:p>
        </w:tc>
      </w:tr>
      <w:tr w:rsidR="003E1715" w14:paraId="1255B1D0" w14:textId="77777777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90CE7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0C393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BA716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E1715" w14:paraId="3AD6ECD3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34297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E8661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14:paraId="032603E5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программными средствами и платформами для разработки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7014B2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1715" w14:paraId="0E0F0644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8244E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5B362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DF716B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1715" w14:paraId="79B9E6FC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023DC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CA1DC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14:paraId="437A6756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B362B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1715" w14:paraId="69D047FD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DF49CE" w14:textId="77777777" w:rsidR="003E1715" w:rsidRDefault="00F5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701F5234" w14:textId="77777777" w:rsidR="003E1715" w:rsidRDefault="00F5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поддерживать разработанные информационные ресурсы</w:t>
            </w:r>
          </w:p>
          <w:p w14:paraId="7CA18428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7E8B1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ИД-ПК-4.1</w:t>
            </w:r>
          </w:p>
          <w:p w14:paraId="5686B95F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стадий жизненного цикла информационных систем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826102" w14:textId="77777777" w:rsidR="003E1715" w:rsidRDefault="00F5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Знание производств </w:t>
            </w:r>
            <w:r w:rsidRPr="004057F6">
              <w:rPr>
                <w:sz w:val="20"/>
                <w:szCs w:val="20"/>
              </w:rPr>
              <w:t>текстильная и легкая промышленность, пищевая промышленность, медицинские и биотехнологии, горное дело, обеспечение безопасности подземных предприятий и производств, геология, нефтегазовая отрасль, геодезия и картография, геоинформационные системы, лесной комплекс, химико-лесной комплекс, экология, сфера сервиса, системы массовой информации, дизайн, медиаиндустрия, а также предприятия различного профиля и все виды деятельности в условиях экономики информационного общества</w:t>
            </w:r>
          </w:p>
        </w:tc>
      </w:tr>
      <w:tr w:rsidR="003E1715" w14:paraId="353ADA90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66B2F0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B8EF5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ИД-ПК-4.2</w:t>
            </w:r>
          </w:p>
          <w:p w14:paraId="53D82AE3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методами юзабилити тестирования и верификации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F23729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E1715" w14:paraId="47F67EF9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FA8C5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A5AF7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  <w:p w14:paraId="3D60A7EC" w14:textId="77777777"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методами поддержки функционирования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6DBAE" w14:textId="77777777"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671EB5A" w14:textId="77777777"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6B5EADD0" w14:textId="77777777" w:rsidR="003E1715" w:rsidRDefault="00F52C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3E1715" w14:paraId="2D520879" w14:textId="77777777">
        <w:trPr>
          <w:trHeight w:val="340"/>
        </w:trPr>
        <w:tc>
          <w:tcPr>
            <w:tcW w:w="4820" w:type="dxa"/>
            <w:vAlign w:val="center"/>
          </w:tcPr>
          <w:p w14:paraId="2A3F07C3" w14:textId="77777777"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4F199FC7" w14:textId="77777777" w:rsidR="003E1715" w:rsidRDefault="003E1715"/>
        </w:tc>
        <w:tc>
          <w:tcPr>
            <w:tcW w:w="1020" w:type="dxa"/>
            <w:vAlign w:val="center"/>
          </w:tcPr>
          <w:p w14:paraId="25136A43" w14:textId="77777777"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4E0656D" w14:textId="77777777" w:rsidR="003E1715" w:rsidRDefault="00F52C7B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FA005AD" w14:textId="77777777"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19069A16" w14:textId="77777777" w:rsidR="003E1715" w:rsidRDefault="00F52C7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41A707F" w14:textId="030AB327" w:rsidR="003E1715" w:rsidRPr="008B1FE0" w:rsidRDefault="003E1715" w:rsidP="002F58D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8"/>
          <w:szCs w:val="24"/>
        </w:rPr>
      </w:pPr>
    </w:p>
    <w:sectPr w:rsidR="003E1715" w:rsidRPr="008B1FE0" w:rsidSect="002F58D4">
      <w:headerReference w:type="default" r:id="rId8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1132" w14:textId="77777777" w:rsidR="00F52C7B" w:rsidRDefault="00F52C7B">
      <w:r>
        <w:separator/>
      </w:r>
    </w:p>
  </w:endnote>
  <w:endnote w:type="continuationSeparator" w:id="0">
    <w:p w14:paraId="5A663EB0" w14:textId="77777777" w:rsidR="00F52C7B" w:rsidRDefault="00F5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1F2C" w14:textId="77777777" w:rsidR="00F52C7B" w:rsidRDefault="00F52C7B">
      <w:r>
        <w:separator/>
      </w:r>
    </w:p>
  </w:footnote>
  <w:footnote w:type="continuationSeparator" w:id="0">
    <w:p w14:paraId="053570D6" w14:textId="77777777" w:rsidR="00F52C7B" w:rsidRDefault="00F5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7684" w14:textId="77777777" w:rsidR="005E4D03" w:rsidRDefault="002F58D4">
    <w:pPr>
      <w:pStyle w:val="a1"/>
      <w:spacing w:line="14" w:lineRule="auto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C80840" wp14:editId="27F15C17">
              <wp:simplePos x="0" y="0"/>
              <wp:positionH relativeFrom="page">
                <wp:posOffset>4078605</wp:posOffset>
              </wp:positionH>
              <wp:positionV relativeFrom="page">
                <wp:posOffset>441960</wp:posOffset>
              </wp:positionV>
              <wp:extent cx="121285" cy="180975"/>
              <wp:effectExtent l="1905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412D9" w14:textId="77777777" w:rsidR="005E4D03" w:rsidRDefault="002F58D4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808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1.15pt;margin-top:34.8pt;width:9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g6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AZz0zU3wAAAAkBAAAP&#10;AAAAZHJzL2Rvd25yZXYueG1sTI/BTsMwDIbvSLxDZCRuLO2YorU0naZpnJAQXTlwTJusjdY4pcm2&#10;8vaYE7vZ8qff319sZjewi5mC9SghXSTADLZeW+wkfNavT2tgISrUavBoJPyYAJvy/q5QufZXrMzl&#10;EDtGIRhyJaGPccw5D21vnAoLPxqk29FPTkVap47rSV0p3A18mSSCO2WRPvRqNLvetKfD2UnYfmG1&#10;t9/vzUd1rGxdZwm+iZOUjw/z9gVYNHP8h+FPn9ShJKfGn1EHNkgQq+UzoTRkAhgBQqQrYI2EbJ0C&#10;Lwt+26D8BQAA//8DAFBLAQItABQABgAIAAAAIQC2gziS/gAAAOEBAAATAAAAAAAAAAAAAAAAAAAA&#10;AABbQ29udGVudF9UeXBlc10ueG1sUEsBAi0AFAAGAAgAAAAhADj9If/WAAAAlAEAAAsAAAAAAAAA&#10;AAAAAAAALwEAAF9yZWxzLy5yZWxzUEsBAi0AFAAGAAgAAAAhAFdAqDqqAgAAqAUAAA4AAAAAAAAA&#10;AAAAAAAALgIAAGRycy9lMm9Eb2MueG1sUEsBAi0AFAAGAAgAAAAhABnPTNTfAAAACQEAAA8AAAAA&#10;AAAAAAAAAAAABAUAAGRycy9kb3ducmV2LnhtbFBLBQYAAAAABAAEAPMAAAAQBgAAAAA=&#10;" filled="f" stroked="f">
              <v:textbox inset="0,0,0,0">
                <w:txbxContent>
                  <w:p w14:paraId="507412D9" w14:textId="77777777" w:rsidR="005E4D03" w:rsidRDefault="002F58D4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4BB"/>
    <w:multiLevelType w:val="multilevel"/>
    <w:tmpl w:val="88522E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437533"/>
    <w:multiLevelType w:val="multilevel"/>
    <w:tmpl w:val="12E65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8AD"/>
    <w:multiLevelType w:val="multilevel"/>
    <w:tmpl w:val="62642B2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D5C"/>
    <w:multiLevelType w:val="hybridMultilevel"/>
    <w:tmpl w:val="731441A6"/>
    <w:lvl w:ilvl="0" w:tplc="0E02C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5970"/>
    <w:multiLevelType w:val="multilevel"/>
    <w:tmpl w:val="E5BC0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4C42"/>
    <w:multiLevelType w:val="multilevel"/>
    <w:tmpl w:val="76AAB98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E8A2F6E"/>
    <w:multiLevelType w:val="multilevel"/>
    <w:tmpl w:val="A44684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FE570A"/>
    <w:multiLevelType w:val="multilevel"/>
    <w:tmpl w:val="B388DFD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8" w15:restartNumberingAfterBreak="0">
    <w:nsid w:val="3AFC0B81"/>
    <w:multiLevelType w:val="multilevel"/>
    <w:tmpl w:val="21806FC6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3D7D33F6"/>
    <w:multiLevelType w:val="multilevel"/>
    <w:tmpl w:val="331C2D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9D068B"/>
    <w:multiLevelType w:val="multilevel"/>
    <w:tmpl w:val="61EC1EE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692445B4"/>
    <w:multiLevelType w:val="multilevel"/>
    <w:tmpl w:val="C010B4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FA14D5"/>
    <w:multiLevelType w:val="multilevel"/>
    <w:tmpl w:val="BF22FCB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977631"/>
    <w:multiLevelType w:val="multilevel"/>
    <w:tmpl w:val="111CB0B4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6FDC1135"/>
    <w:multiLevelType w:val="multilevel"/>
    <w:tmpl w:val="B0FC549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70C466B4"/>
    <w:multiLevelType w:val="multilevel"/>
    <w:tmpl w:val="C0C032B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79F63329"/>
    <w:multiLevelType w:val="multilevel"/>
    <w:tmpl w:val="C28CEEB0"/>
    <w:lvl w:ilvl="0">
      <w:start w:val="1"/>
      <w:numFmt w:val="bullet"/>
      <w:pStyle w:val="a0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FC3D44"/>
    <w:multiLevelType w:val="multilevel"/>
    <w:tmpl w:val="33883ADA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15"/>
    <w:rsid w:val="001949FD"/>
    <w:rsid w:val="00294836"/>
    <w:rsid w:val="002F58D4"/>
    <w:rsid w:val="003E1715"/>
    <w:rsid w:val="00406DFC"/>
    <w:rsid w:val="006917EA"/>
    <w:rsid w:val="006B59A2"/>
    <w:rsid w:val="007D49C9"/>
    <w:rsid w:val="0088088F"/>
    <w:rsid w:val="008B1FE0"/>
    <w:rsid w:val="008E2F6F"/>
    <w:rsid w:val="0090408E"/>
    <w:rsid w:val="00D46C6B"/>
    <w:rsid w:val="00DC49CC"/>
    <w:rsid w:val="00F40F16"/>
    <w:rsid w:val="00F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295A"/>
  <w15:docId w15:val="{034A217F-161A-4F16-984D-1C7F8819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H1gthKj5JXMmF03Bd/idxiq3g==">AMUW2mWBcQqqYrmuzL4/M3FF/nFsYaVGKtLttAhS5VbUTmMlC/hgoqardbPp5+RtixhkS2tzsiZXW9YhTJYr52v4uG6aJopj8GsOIZcQ75Q81g9oShRSyXbIjgO36jLYRE3OBq458udqV8bHtWHyn1tnjl899g1JFFLBQAdqoWcnzOKWPutHTLnJVKLJkaxC4w5ZCm5FlVGMAu46Te74Fr+8cFJuoP4mnTrpIyhKa5FlsQPcWr9/OFvoemSkjfRv5vW9T1HkeOzBrNI64lC9OZUpuvzfgWjixCaNCKIv2foTkFKoX0D76Q9Ci9FkSgvPzM1SLecKD1sjvSHyB36TDiRXJAvTY0bzUwM9C8++L67XQ+dtNgyr6wVTRfbq9mExO1wHyO97sF3mBcPBEsyXhe6osieRc18Fr1g+cvewUaykYisBkMBYlpuXRMIw5Nl9hOsCeS+75cybMQQglte7mBZXsNAVGUOkqkwG5xQ//upxVdBKIrd04A1mQBZHd2s2BnTMC0BF155+FiBW6e3xqdRg7uzxaaqx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2022-05-14T19:43:00Z</cp:lastPrinted>
  <dcterms:created xsi:type="dcterms:W3CDTF">2022-05-14T19:45:00Z</dcterms:created>
  <dcterms:modified xsi:type="dcterms:W3CDTF">2022-05-14T19:45:00Z</dcterms:modified>
</cp:coreProperties>
</file>