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A4A8E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5A7CA2A" w:rsidR="005558F8" w:rsidRPr="003E4E27" w:rsidRDefault="005558F8" w:rsidP="00A5679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96A0605" w:rsidR="00E05948" w:rsidRPr="00C258B0" w:rsidRDefault="00A5679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Проектирование информационных систем в дизайне</w:t>
            </w:r>
          </w:p>
        </w:tc>
      </w:tr>
      <w:tr w:rsidR="00A5679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5D9310B" w:rsidR="00A56792" w:rsidRPr="000743F9" w:rsidRDefault="00A56792" w:rsidP="0011445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76F6EDC" w:rsidR="00A56792" w:rsidRPr="000743F9" w:rsidRDefault="00A56792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A5679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E705BC" w:rsidR="00A56792" w:rsidRPr="000743F9" w:rsidRDefault="00A56792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B44B326" w:rsidR="00A56792" w:rsidRPr="000743F9" w:rsidRDefault="00A5679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7DEC0ADB" w:rsidR="00A56792" w:rsidRPr="000743F9" w:rsidRDefault="00A5679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</w:tr>
      <w:tr w:rsidR="00A5679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C59FB1E" w:rsidR="00A56792" w:rsidRPr="000743F9" w:rsidRDefault="00A56792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4A2618" w:rsidR="00A56792" w:rsidRPr="000743F9" w:rsidRDefault="00A56792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</w:p>
        </w:tc>
      </w:tr>
      <w:tr w:rsidR="00A5679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FCE82C8" w14:textId="77777777" w:rsidR="00A56792" w:rsidRDefault="00A56792" w:rsidP="000A4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очной </w:t>
            </w:r>
          </w:p>
          <w:p w14:paraId="030EF829" w14:textId="407C0DC5" w:rsidR="00A56792" w:rsidRPr="000743F9" w:rsidRDefault="00A56792" w:rsidP="00A55E8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E227BB" w:rsidR="00A56792" w:rsidRPr="000743F9" w:rsidRDefault="00A56792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A5679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6AFE8A7" w:rsidR="00A56792" w:rsidRPr="000743F9" w:rsidRDefault="00A5679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0733347" w:rsidR="00A56792" w:rsidRPr="000743F9" w:rsidRDefault="00A56792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F9186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F3ACF21" w14:textId="77777777" w:rsidR="00A56792" w:rsidRDefault="00A56792" w:rsidP="00F918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Проектирование информационных систем в дизайне</w:t>
      </w:r>
      <w:r>
        <w:rPr>
          <w:color w:val="000000"/>
          <w:sz w:val="24"/>
          <w:szCs w:val="24"/>
        </w:rPr>
        <w:t>» изучается в</w:t>
      </w:r>
      <w:r>
        <w:rPr>
          <w:sz w:val="24"/>
          <w:szCs w:val="24"/>
        </w:rPr>
        <w:t xml:space="preserve"> седьмом и восьмом</w:t>
      </w:r>
      <w:r>
        <w:rPr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ах</w:t>
      </w:r>
      <w:r>
        <w:rPr>
          <w:color w:val="000000"/>
          <w:sz w:val="24"/>
          <w:szCs w:val="24"/>
        </w:rPr>
        <w:t xml:space="preserve">. </w:t>
      </w:r>
    </w:p>
    <w:p w14:paraId="40C6A1D2" w14:textId="2E28F6A9" w:rsidR="00A56792" w:rsidRDefault="00A56792" w:rsidP="00F918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работа/Курсовой проект предусмотрен</w:t>
      </w:r>
      <w:r>
        <w:rPr>
          <w:sz w:val="24"/>
          <w:szCs w:val="24"/>
        </w:rPr>
        <w:t xml:space="preserve"> в восьмом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23B4DA00" w:rsidR="009664F2" w:rsidRPr="00A56792" w:rsidRDefault="00A56792" w:rsidP="009664F2">
            <w:pPr>
              <w:rPr>
                <w:bCs/>
                <w:iCs/>
                <w:sz w:val="24"/>
                <w:szCs w:val="24"/>
              </w:rPr>
            </w:pPr>
            <w:r w:rsidRPr="00A56792">
              <w:rPr>
                <w:bCs/>
                <w:iCs/>
                <w:sz w:val="24"/>
                <w:szCs w:val="24"/>
              </w:rPr>
              <w:t>седьмой</w:t>
            </w:r>
            <w:r w:rsidR="009664F2" w:rsidRPr="00A5679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60ECD2ED" w:rsidR="009664F2" w:rsidRPr="00A5679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56792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5DB16E7D" w:rsidR="009664F2" w:rsidRPr="00A56792" w:rsidRDefault="00A56792" w:rsidP="009664F2">
            <w:pPr>
              <w:rPr>
                <w:bCs/>
                <w:iCs/>
                <w:sz w:val="24"/>
                <w:szCs w:val="24"/>
              </w:rPr>
            </w:pPr>
            <w:r w:rsidRPr="00A56792">
              <w:rPr>
                <w:bCs/>
                <w:iCs/>
                <w:sz w:val="24"/>
                <w:szCs w:val="24"/>
              </w:rPr>
              <w:t>восьмой</w:t>
            </w:r>
            <w:r w:rsidR="009664F2" w:rsidRPr="00A5679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02E3255C" w14:textId="48C7D125" w:rsidR="009664F2" w:rsidRPr="00A5679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5679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7FE5B3D" w14:textId="37B68EB5" w:rsidR="00A84551" w:rsidRPr="00A56792" w:rsidRDefault="00A56792" w:rsidP="00A56792">
      <w:pPr>
        <w:pStyle w:val="2"/>
        <w:rPr>
          <w:i/>
          <w:szCs w:val="26"/>
        </w:rPr>
      </w:pPr>
      <w:r w:rsidRPr="00A56792">
        <w:rPr>
          <w:rFonts w:eastAsiaTheme="minorEastAsia" w:cs="Times New Roman"/>
          <w:bCs w:val="0"/>
          <w:iCs w:val="0"/>
          <w:szCs w:val="26"/>
        </w:rPr>
        <w:t xml:space="preserve">Учебная дисциплина «Проектирование информационных систем в дизайне» относится к части, формируемой участниками образовательных отношений. </w:t>
      </w:r>
      <w:r w:rsidR="00A84551" w:rsidRPr="00A56792">
        <w:rPr>
          <w:szCs w:val="26"/>
        </w:rPr>
        <w:t xml:space="preserve">Цели и планируемые результаты </w:t>
      </w:r>
      <w:proofErr w:type="gramStart"/>
      <w:r w:rsidR="00A84551" w:rsidRPr="00A56792">
        <w:rPr>
          <w:szCs w:val="26"/>
        </w:rPr>
        <w:t>обучения по дисциплине</w:t>
      </w:r>
      <w:proofErr w:type="gramEnd"/>
      <w:r w:rsidR="00A84551" w:rsidRPr="00A56792">
        <w:rPr>
          <w:szCs w:val="26"/>
        </w:rPr>
        <w:t xml:space="preserve"> (модулю)</w:t>
      </w:r>
    </w:p>
    <w:p w14:paraId="0250C8C8" w14:textId="77777777" w:rsidR="00A56792" w:rsidRPr="0084166C" w:rsidRDefault="00A56792" w:rsidP="00F918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84166C">
        <w:rPr>
          <w:color w:val="000000"/>
          <w:sz w:val="24"/>
          <w:szCs w:val="24"/>
        </w:rPr>
        <w:t>Целями изучения дисциплины «</w:t>
      </w:r>
      <w:r w:rsidRPr="0084166C">
        <w:rPr>
          <w:sz w:val="24"/>
          <w:szCs w:val="24"/>
        </w:rPr>
        <w:t>Проектирование информационных систем в дизайне</w:t>
      </w:r>
      <w:r w:rsidRPr="0084166C">
        <w:rPr>
          <w:color w:val="000000"/>
          <w:sz w:val="24"/>
          <w:szCs w:val="24"/>
        </w:rPr>
        <w:t>» являются:</w:t>
      </w:r>
    </w:p>
    <w:p w14:paraId="7033503C" w14:textId="77777777" w:rsidR="00A56792" w:rsidRPr="0084166C" w:rsidRDefault="00A56792" w:rsidP="00F91869">
      <w:pPr>
        <w:numPr>
          <w:ilvl w:val="0"/>
          <w:numId w:val="8"/>
        </w:numPr>
        <w:rPr>
          <w:sz w:val="24"/>
          <w:szCs w:val="24"/>
        </w:rPr>
      </w:pPr>
      <w:r w:rsidRPr="0084166C">
        <w:rPr>
          <w:sz w:val="24"/>
          <w:szCs w:val="24"/>
        </w:rPr>
        <w:t xml:space="preserve">изучение </w:t>
      </w:r>
      <w:r w:rsidRPr="0084166C">
        <w:t>общих базовых инструментов для решения практических задач в области информационных систем и технологий;</w:t>
      </w:r>
    </w:p>
    <w:p w14:paraId="7B99F4BF" w14:textId="77777777" w:rsidR="00A56792" w:rsidRPr="00AF4FBF" w:rsidRDefault="00A56792" w:rsidP="00F9186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основных платформ, применяемых для </w:t>
      </w:r>
      <w:r>
        <w:t>решения практических задач в области информационных систем и технологий;</w:t>
      </w:r>
    </w:p>
    <w:p w14:paraId="5C4F4A2E" w14:textId="77777777" w:rsidR="00A56792" w:rsidRDefault="00A56792" w:rsidP="00F91869">
      <w:pPr>
        <w:numPr>
          <w:ilvl w:val="0"/>
          <w:numId w:val="8"/>
        </w:numPr>
        <w:rPr>
          <w:sz w:val="24"/>
          <w:szCs w:val="24"/>
        </w:rPr>
      </w:pPr>
      <w:r>
        <w:t>овладеть способностью выбирать способ реализации информационных систем и устрой</w:t>
      </w:r>
      <w:proofErr w:type="gramStart"/>
      <w:r>
        <w:t>ств дл</w:t>
      </w:r>
      <w:proofErr w:type="gramEnd"/>
      <w:r>
        <w:t>я решения поставленной задачи;</w:t>
      </w:r>
    </w:p>
    <w:p w14:paraId="68DDBE38" w14:textId="77777777" w:rsidR="00A56792" w:rsidRDefault="00A56792" w:rsidP="00F91869">
      <w:pPr>
        <w:numPr>
          <w:ilvl w:val="0"/>
          <w:numId w:val="8"/>
        </w:numPr>
        <w:rPr>
          <w:sz w:val="24"/>
          <w:szCs w:val="24"/>
        </w:rPr>
      </w:pPr>
      <w:r>
        <w:t>овладеть основными приемами обработки и исследования графической информации;</w:t>
      </w:r>
    </w:p>
    <w:p w14:paraId="1DD75FAF" w14:textId="77777777" w:rsidR="00A56792" w:rsidRPr="0084166C" w:rsidRDefault="00A56792" w:rsidP="00F9186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овладеть навыками создания автоматизированного процесса обработки графического материала</w:t>
      </w:r>
      <w:r>
        <w:t>;</w:t>
      </w:r>
    </w:p>
    <w:p w14:paraId="6A7E8148" w14:textId="77777777" w:rsidR="00A56792" w:rsidRDefault="00A56792" w:rsidP="00F9186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навыков оценки</w:t>
      </w:r>
      <w:r w:rsidRPr="00AF4FBF">
        <w:rPr>
          <w:rFonts w:eastAsia="Times New Roman"/>
          <w:color w:val="000000"/>
          <w:sz w:val="24"/>
          <w:szCs w:val="24"/>
        </w:rPr>
        <w:t xml:space="preserve"> способ</w:t>
      </w:r>
      <w:r>
        <w:rPr>
          <w:rFonts w:eastAsia="Times New Roman"/>
          <w:color w:val="000000"/>
          <w:sz w:val="24"/>
          <w:szCs w:val="24"/>
        </w:rPr>
        <w:t>а</w:t>
      </w:r>
      <w:r w:rsidRPr="00AF4FBF">
        <w:rPr>
          <w:rFonts w:eastAsia="Times New Roman"/>
          <w:color w:val="000000"/>
          <w:sz w:val="24"/>
          <w:szCs w:val="24"/>
        </w:rPr>
        <w:t xml:space="preserve"> реализации информационных систем</w:t>
      </w:r>
      <w:proofErr w:type="gramEnd"/>
      <w:r w:rsidRPr="00AF4FBF">
        <w:rPr>
          <w:rFonts w:eastAsia="Times New Roman"/>
          <w:color w:val="000000"/>
          <w:sz w:val="24"/>
          <w:szCs w:val="24"/>
        </w:rPr>
        <w:t xml:space="preserve"> и устройств</w:t>
      </w:r>
      <w:r>
        <w:rPr>
          <w:rFonts w:eastAsia="Times New Roman"/>
          <w:color w:val="000000"/>
          <w:sz w:val="24"/>
          <w:szCs w:val="24"/>
        </w:rPr>
        <w:t>;</w:t>
      </w:r>
    </w:p>
    <w:p w14:paraId="123296A7" w14:textId="77777777" w:rsidR="00A56792" w:rsidRDefault="00A56792" w:rsidP="00F9186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14:paraId="39CA42EF" w14:textId="77777777" w:rsidR="00A56792" w:rsidRDefault="00A56792" w:rsidP="00F9186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Результатом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56792" w:rsidRPr="00F31E81" w14:paraId="12211CE9" w14:textId="77777777" w:rsidTr="00074C76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2479ECD" w:rsidR="00A56792" w:rsidRPr="00021C27" w:rsidRDefault="00A56792" w:rsidP="00A56792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t>О</w:t>
            </w:r>
            <w:r w:rsidRPr="00FC10C1">
              <w:t>К-</w:t>
            </w: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A05BD" w14:textId="77777777" w:rsidR="00A56792" w:rsidRPr="007F1182" w:rsidRDefault="00A56792" w:rsidP="000A43BF">
            <w:pPr>
              <w:rPr>
                <w:rFonts w:eastAsia="SimSun"/>
              </w:rPr>
            </w:pPr>
            <w:r>
              <w:t xml:space="preserve">- Различает </w:t>
            </w:r>
            <w:r w:rsidRPr="007F1182">
              <w:rPr>
                <w:rFonts w:eastAsia="SimSun"/>
              </w:rPr>
              <w:t>проблемы архитектуры вычислительных систем,</w:t>
            </w:r>
          </w:p>
          <w:p w14:paraId="0E0AF1F7" w14:textId="77777777" w:rsidR="00A56792" w:rsidRPr="007F1182" w:rsidRDefault="00A56792" w:rsidP="000A43BF">
            <w:pPr>
              <w:rPr>
                <w:rFonts w:eastAsia="SimSun"/>
              </w:rPr>
            </w:pPr>
            <w:r>
              <w:t xml:space="preserve">- Использует </w:t>
            </w:r>
            <w:r w:rsidRPr="007F1182">
              <w:rPr>
                <w:rFonts w:eastAsia="SimSun"/>
              </w:rPr>
              <w:t>средства программирования для решения прикладных задач</w:t>
            </w:r>
          </w:p>
          <w:p w14:paraId="54F13D16" w14:textId="77777777" w:rsidR="00A56792" w:rsidRDefault="00A56792" w:rsidP="000A43BF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>
              <w:rPr>
                <w:rFonts w:eastAsia="SimSun"/>
              </w:rPr>
              <w:t>методов</w:t>
            </w:r>
            <w:r w:rsidRPr="007F1182">
              <w:rPr>
                <w:rFonts w:eastAsia="SimSun"/>
              </w:rPr>
              <w:t xml:space="preserve"> обработки изображений</w:t>
            </w:r>
            <w:r>
              <w:t xml:space="preserve"> </w:t>
            </w:r>
          </w:p>
          <w:p w14:paraId="7C7986AC" w14:textId="45C16336" w:rsidR="00A56792" w:rsidRPr="00FD0F91" w:rsidRDefault="00A56792" w:rsidP="004A7C24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-Демонстрирует навыки </w:t>
            </w:r>
            <w:r w:rsidRPr="007F1182">
              <w:rPr>
                <w:rFonts w:eastAsia="SimSun"/>
              </w:rPr>
              <w:t>обработки изображений в графических пакетах</w:t>
            </w:r>
            <w:r>
              <w:t xml:space="preserve"> </w:t>
            </w:r>
          </w:p>
        </w:tc>
      </w:tr>
      <w:tr w:rsidR="00A56792" w:rsidRPr="00F31E81" w14:paraId="655F727A" w14:textId="77777777" w:rsidTr="00074C76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50A408CC" w:rsidR="00A56792" w:rsidRPr="00021C27" w:rsidRDefault="00A56792" w:rsidP="00A56792">
            <w:pPr>
              <w:pStyle w:val="pboth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t>ОПК-1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7EFE0" w14:textId="77777777" w:rsidR="00A56792" w:rsidRPr="002E2AEB" w:rsidRDefault="00A56792" w:rsidP="000A43BF">
            <w:pPr>
              <w:rPr>
                <w:rFonts w:eastAsia="SimSun"/>
              </w:rPr>
            </w:pPr>
            <w:r>
              <w:t xml:space="preserve">- Различает </w:t>
            </w:r>
            <w:r w:rsidRPr="002E2AEB">
              <w:rPr>
                <w:rFonts w:eastAsia="SimSun"/>
              </w:rPr>
              <w:t>основные виды архитектуры вычислительных систем,</w:t>
            </w:r>
          </w:p>
          <w:p w14:paraId="768A355F" w14:textId="77777777" w:rsidR="00A56792" w:rsidRPr="002E2AEB" w:rsidRDefault="00A56792" w:rsidP="000A43BF">
            <w:pPr>
              <w:rPr>
                <w:rFonts w:eastAsia="SimSun"/>
              </w:rPr>
            </w:pPr>
            <w:r>
              <w:t xml:space="preserve">- Использует </w:t>
            </w:r>
            <w:r>
              <w:rPr>
                <w:rFonts w:eastAsia="SimSun"/>
              </w:rPr>
              <w:t xml:space="preserve">различные </w:t>
            </w:r>
            <w:r w:rsidRPr="002E2AEB">
              <w:rPr>
                <w:rFonts w:eastAsia="SimSun"/>
              </w:rPr>
              <w:t>средства программирования</w:t>
            </w:r>
          </w:p>
          <w:p w14:paraId="009E445A" w14:textId="2F2E64EA" w:rsidR="00A56792" w:rsidRPr="00021C27" w:rsidRDefault="00A56792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t xml:space="preserve">-Демонстрирует навыки </w:t>
            </w:r>
            <w:r w:rsidRPr="002E2AEB">
              <w:rPr>
                <w:rFonts w:eastAsia="SimSun"/>
              </w:rPr>
              <w:t>обработки изображений</w:t>
            </w:r>
            <w:r>
              <w:rPr>
                <w:rFonts w:eastAsia="SimSun"/>
              </w:rPr>
              <w:t xml:space="preserve"> в графических пакетах</w:t>
            </w:r>
          </w:p>
        </w:tc>
      </w:tr>
      <w:tr w:rsidR="00A56792" w:rsidRPr="00F31E81" w14:paraId="358BA850" w14:textId="77777777" w:rsidTr="0072181F">
        <w:trPr>
          <w:trHeight w:val="2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3FF24A48" w:rsidR="00A56792" w:rsidRPr="00021C27" w:rsidRDefault="00A56792" w:rsidP="00A56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231F6" w14:textId="77777777" w:rsidR="00A56792" w:rsidRDefault="00A56792" w:rsidP="000A43BF">
            <w:pPr>
              <w:tabs>
                <w:tab w:val="left" w:pos="339"/>
              </w:tabs>
            </w:pPr>
            <w:r>
              <w:t xml:space="preserve">- Различает </w:t>
            </w:r>
            <w:r w:rsidRPr="0037095E">
              <w:rPr>
                <w:rFonts w:eastAsia="SimSun"/>
              </w:rPr>
              <w:t>специфику проблем современной науки, их социальные последствия</w:t>
            </w:r>
            <w:r>
              <w:rPr>
                <w:rFonts w:eastAsia="SimSun"/>
              </w:rPr>
              <w:t>.</w:t>
            </w:r>
          </w:p>
          <w:p w14:paraId="7DA372BF" w14:textId="77777777" w:rsidR="00A56792" w:rsidRDefault="00A56792" w:rsidP="000A43BF">
            <w:pPr>
              <w:tabs>
                <w:tab w:val="left" w:pos="339"/>
              </w:tabs>
            </w:pPr>
            <w:r>
              <w:t>- Осуществляет оценку о</w:t>
            </w:r>
            <w:r w:rsidRPr="0037095E">
              <w:rPr>
                <w:rFonts w:eastAsia="SimSun"/>
              </w:rPr>
              <w:t>рганизационно-управленческие решения</w:t>
            </w:r>
            <w:r>
              <w:rPr>
                <w:rFonts w:eastAsia="SimSun"/>
              </w:rPr>
              <w:t>.</w:t>
            </w:r>
            <w:r>
              <w:t xml:space="preserve"> </w:t>
            </w:r>
          </w:p>
          <w:p w14:paraId="0623E1D6" w14:textId="0275F510" w:rsidR="00A56792" w:rsidRPr="00021C27" w:rsidRDefault="00A56792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t xml:space="preserve">-Демонстрирует навыки владения </w:t>
            </w:r>
            <w:r w:rsidRPr="0037095E">
              <w:rPr>
                <w:rFonts w:eastAsia="SimSun"/>
              </w:rPr>
              <w:t>основами методологии научного познания, способностью аргументировано защищать собственную точку зрения</w:t>
            </w:r>
            <w:r>
              <w:rPr>
                <w:rFonts w:eastAsia="SimSun"/>
              </w:rPr>
              <w:t>.</w:t>
            </w:r>
          </w:p>
        </w:tc>
      </w:tr>
      <w:tr w:rsidR="00A56792" w:rsidRPr="00F31E81" w14:paraId="09D34D49" w14:textId="77777777" w:rsidTr="00C2339D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D1893A2" w:rsidR="00A56792" w:rsidRPr="00021C27" w:rsidRDefault="00A56792" w:rsidP="00A56792">
            <w:pPr>
              <w:pStyle w:val="pboth"/>
              <w:jc w:val="center"/>
              <w:rPr>
                <w:i/>
                <w:sz w:val="22"/>
                <w:szCs w:val="22"/>
              </w:rPr>
            </w:pPr>
            <w:r>
              <w:t>ПК-17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71B0B" w14:textId="77777777" w:rsidR="00A56792" w:rsidRPr="00766B20" w:rsidRDefault="00A56792" w:rsidP="000A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 Различает  </w:t>
            </w:r>
            <w:r w:rsidRPr="00766B20">
              <w:rPr>
                <w:sz w:val="24"/>
                <w:szCs w:val="24"/>
              </w:rPr>
              <w:t>области применения основных алгоритмов дискретной математики</w:t>
            </w:r>
            <w:r>
              <w:rPr>
                <w:sz w:val="24"/>
                <w:szCs w:val="24"/>
              </w:rPr>
              <w:t>.</w:t>
            </w:r>
          </w:p>
          <w:p w14:paraId="7CE51943" w14:textId="77777777" w:rsidR="00A56792" w:rsidRDefault="00A56792" w:rsidP="000A43BF">
            <w:pPr>
              <w:tabs>
                <w:tab w:val="left" w:pos="339"/>
              </w:tabs>
            </w:pPr>
            <w:r>
              <w:t xml:space="preserve">- Использует </w:t>
            </w:r>
            <w:r w:rsidRPr="00766B20">
              <w:rPr>
                <w:sz w:val="24"/>
                <w:szCs w:val="24"/>
              </w:rPr>
              <w:t>базовые алгоритмы дискретной математики    при создании и редактировании объектов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7C070CE1" w14:textId="77777777" w:rsidR="00A56792" w:rsidRPr="007F1182" w:rsidRDefault="00A56792" w:rsidP="000A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t xml:space="preserve">- Осуществляет оценку </w:t>
            </w:r>
            <w:r w:rsidRPr="00766B20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ожность используемых алгоритмов.</w:t>
            </w:r>
          </w:p>
          <w:p w14:paraId="1A02E9D6" w14:textId="3585FB5D" w:rsidR="00A56792" w:rsidRPr="00021C27" w:rsidRDefault="00A56792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t xml:space="preserve">-Демонстрирует навыки </w:t>
            </w:r>
            <w:r w:rsidRPr="00766B20">
              <w:rPr>
                <w:sz w:val="24"/>
                <w:szCs w:val="24"/>
              </w:rPr>
              <w:t>анализа организационно-управленческие решения</w:t>
            </w:r>
            <w:r>
              <w:rPr>
                <w:sz w:val="24"/>
                <w:szCs w:val="24"/>
              </w:rPr>
              <w:t xml:space="preserve"> </w:t>
            </w:r>
            <w:r w:rsidRPr="00766B20">
              <w:rPr>
                <w:sz w:val="24"/>
                <w:szCs w:val="24"/>
              </w:rPr>
              <w:t>сложность используемых алгоритмов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38A852C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23DB06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00900B7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246D55D5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11828EB2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58A8EC9F" w:rsidR="007B65C7" w:rsidRPr="0004140F" w:rsidRDefault="00A56792" w:rsidP="0003766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CE53" w14:textId="77777777" w:rsidR="00F91869" w:rsidRDefault="00F91869" w:rsidP="005E3840">
      <w:r>
        <w:separator/>
      </w:r>
    </w:p>
  </w:endnote>
  <w:endnote w:type="continuationSeparator" w:id="0">
    <w:p w14:paraId="188B40F0" w14:textId="77777777" w:rsidR="00F91869" w:rsidRDefault="00F9186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573E1" w14:textId="77777777" w:rsidR="00F91869" w:rsidRDefault="00F91869" w:rsidP="005E3840">
      <w:r>
        <w:separator/>
      </w:r>
    </w:p>
  </w:footnote>
  <w:footnote w:type="continuationSeparator" w:id="0">
    <w:p w14:paraId="35E5BB43" w14:textId="77777777" w:rsidR="00F91869" w:rsidRDefault="00F9186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9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E639C"/>
    <w:multiLevelType w:val="multilevel"/>
    <w:tmpl w:val="3CA049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>
    <w:nsid w:val="4EAA1C1D"/>
    <w:multiLevelType w:val="multilevel"/>
    <w:tmpl w:val="64A0C7EA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7">
    <w:nsid w:val="5D8862D1"/>
    <w:multiLevelType w:val="multilevel"/>
    <w:tmpl w:val="51EADAB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92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86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FD96-8A54-4257-A3C2-05FC3F8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Екатрина</cp:lastModifiedBy>
  <cp:revision>2</cp:revision>
  <cp:lastPrinted>2021-05-14T12:22:00Z</cp:lastPrinted>
  <dcterms:created xsi:type="dcterms:W3CDTF">2022-05-11T09:49:00Z</dcterms:created>
  <dcterms:modified xsi:type="dcterms:W3CDTF">2022-05-11T09:49:00Z</dcterms:modified>
</cp:coreProperties>
</file>