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 w14:paraId="032290E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 w14:paraId="163FA82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1EBCD9" w14:textId="5C61875C" w:rsidR="00A970B6" w:rsidRPr="000D499A" w:rsidRDefault="00156219">
            <w:pPr>
              <w:jc w:val="center"/>
              <w:rPr>
                <w:b/>
                <w:sz w:val="26"/>
                <w:szCs w:val="26"/>
              </w:rPr>
            </w:pPr>
            <w:r w:rsidRPr="00156219">
              <w:rPr>
                <w:b/>
                <w:sz w:val="26"/>
                <w:szCs w:val="26"/>
              </w:rPr>
              <w:t>Информационные основы фотокомпозиции</w:t>
            </w:r>
          </w:p>
        </w:tc>
      </w:tr>
      <w:tr w:rsidR="009947C2" w14:paraId="0CD44681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B58F" w14:textId="479672DF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EF1EF" w14:textId="7AC30D74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9947C2" w14:paraId="56A1B98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16CD3" w14:textId="217414A5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9D8A9B4" w14:textId="27E82310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47F32A11" w14:textId="57857112" w:rsidR="009947C2" w:rsidRPr="000D499A" w:rsidRDefault="00096C01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9947C2" w14:paraId="01A5F32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55814DE" w14:textId="5293BA9B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25366D" w14:textId="04445774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9947C2" w14:paraId="51B8340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66CF275" w14:textId="1A48DA38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9E588F" w14:textId="202250F5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9947C2" w14:paraId="664D1AB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B0AE5C" w14:textId="6DC37D8C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DD3A4" w14:textId="12930990" w:rsidR="009947C2" w:rsidRPr="000D499A" w:rsidRDefault="009947C2" w:rsidP="009947C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25F3293" w14:textId="11F33125" w:rsidR="00D66B09" w:rsidRPr="000D499A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9947C2">
        <w:rPr>
          <w:rFonts w:eastAsia="Times New Roman"/>
          <w:color w:val="000000"/>
          <w:sz w:val="24"/>
          <w:szCs w:val="24"/>
        </w:rPr>
        <w:t>«</w:t>
      </w:r>
      <w:r w:rsidR="009947C2">
        <w:rPr>
          <w:sz w:val="24"/>
          <w:szCs w:val="24"/>
        </w:rPr>
        <w:t>Информационные основы фотокомпозиции</w:t>
      </w:r>
      <w:r w:rsidR="009947C2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9947C2">
        <w:rPr>
          <w:sz w:val="24"/>
          <w:szCs w:val="24"/>
        </w:rPr>
        <w:t>пятом</w:t>
      </w:r>
      <w:r w:rsidR="009947C2">
        <w:rPr>
          <w:rFonts w:eastAsia="Times New Roman"/>
          <w:color w:val="000000"/>
          <w:sz w:val="24"/>
          <w:szCs w:val="24"/>
        </w:rPr>
        <w:t xml:space="preserve"> семестр</w:t>
      </w:r>
      <w:r w:rsidR="009947C2">
        <w:rPr>
          <w:sz w:val="24"/>
          <w:szCs w:val="24"/>
        </w:rPr>
        <w:t>е</w:t>
      </w:r>
      <w:r w:rsidR="009947C2">
        <w:rPr>
          <w:rFonts w:eastAsia="Times New Roman"/>
          <w:color w:val="000000"/>
          <w:sz w:val="24"/>
          <w:szCs w:val="24"/>
        </w:rPr>
        <w:t>.</w:t>
      </w:r>
      <w:r w:rsidR="00490D59">
        <w:rPr>
          <w:rFonts w:eastAsia="Times New Roman"/>
          <w:color w:val="000000"/>
          <w:sz w:val="24"/>
          <w:szCs w:val="24"/>
        </w:rPr>
        <w:t xml:space="preserve"> </w:t>
      </w:r>
      <w:r w:rsidRPr="000D499A"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предусмотрены</w:t>
      </w:r>
    </w:p>
    <w:p w14:paraId="51B48B99" w14:textId="23ACD80D" w:rsidR="008D7749" w:rsidRPr="000D499A" w:rsidRDefault="008D7749" w:rsidP="008D7749">
      <w:pPr>
        <w:pStyle w:val="2"/>
      </w:pPr>
      <w:r w:rsidRPr="000D499A">
        <w:t>Форма промежуточной аттестации:</w:t>
      </w:r>
      <w:r w:rsidR="009947C2">
        <w:t xml:space="preserve"> зачёт</w:t>
      </w:r>
    </w:p>
    <w:tbl>
      <w:tblPr>
        <w:tblStyle w:val="aff4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3730"/>
      </w:tblGrid>
      <w:tr w:rsidR="008D7749" w14:paraId="61979E97" w14:textId="77777777" w:rsidTr="00D70003">
        <w:trPr>
          <w:trHeight w:val="315"/>
        </w:trPr>
        <w:tc>
          <w:tcPr>
            <w:tcW w:w="4046" w:type="dxa"/>
          </w:tcPr>
          <w:p w14:paraId="07474A59" w14:textId="62689DB3" w:rsidR="008D7749" w:rsidRPr="00697DF5" w:rsidRDefault="008D7749" w:rsidP="009947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54FBF94B" w14:textId="77777777" w:rsidR="008D7749" w:rsidRPr="009664F2" w:rsidRDefault="008D7749" w:rsidP="000705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6C0241" w14:textId="441FE0A3" w:rsidR="00D66B09" w:rsidRPr="009947C2" w:rsidRDefault="00D66B09" w:rsidP="009947C2">
      <w:pPr>
        <w:pStyle w:val="aff5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9947C2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0835060A" w14:textId="77777777" w:rsidR="009947C2" w:rsidRDefault="009947C2" w:rsidP="009947C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Информационные основы фотокомпозиции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0D0CC8">
        <w:rPr>
          <w:sz w:val="24"/>
          <w:szCs w:val="24"/>
        </w:rPr>
        <w:t>обучения по предшествующим дисциплинам:</w:t>
      </w:r>
    </w:p>
    <w:p w14:paraId="75356620" w14:textId="77777777" w:rsidR="009947C2" w:rsidRPr="00512B94" w:rsidRDefault="009947C2" w:rsidP="009947C2">
      <w:pPr>
        <w:numPr>
          <w:ilvl w:val="3"/>
          <w:numId w:val="8"/>
        </w:numPr>
        <w:jc w:val="both"/>
        <w:rPr>
          <w:sz w:val="24"/>
          <w:szCs w:val="24"/>
        </w:rPr>
      </w:pPr>
      <w:r w:rsidRPr="00512B94">
        <w:rPr>
          <w:sz w:val="24"/>
          <w:szCs w:val="24"/>
        </w:rPr>
        <w:t>-</w:t>
      </w:r>
      <w:r w:rsidRPr="00512B94">
        <w:rPr>
          <w:color w:val="000000"/>
        </w:rPr>
        <w:t>Компьютерные технологии моушен</w:t>
      </w:r>
      <w:r>
        <w:rPr>
          <w:color w:val="000000"/>
        </w:rPr>
        <w:t>-</w:t>
      </w:r>
      <w:r w:rsidRPr="00512B94">
        <w:rPr>
          <w:color w:val="000000"/>
        </w:rPr>
        <w:t>дизайна</w:t>
      </w:r>
    </w:p>
    <w:p w14:paraId="1C9BD82E" w14:textId="77777777" w:rsidR="009947C2" w:rsidRDefault="009947C2" w:rsidP="009947C2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Технологии обработки информации</w:t>
      </w:r>
    </w:p>
    <w:p w14:paraId="21C12E9C" w14:textId="77777777" w:rsidR="009947C2" w:rsidRDefault="009947C2" w:rsidP="009947C2">
      <w:pPr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Основы компьютерной графики</w:t>
      </w:r>
    </w:p>
    <w:p w14:paraId="0B25DE9B" w14:textId="77777777" w:rsidR="009947C2" w:rsidRDefault="009947C2" w:rsidP="009947C2">
      <w:p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4"/>
        </w:rPr>
      </w:pPr>
    </w:p>
    <w:p w14:paraId="46D9A22C" w14:textId="77777777" w:rsidR="009947C2" w:rsidRDefault="009947C2" w:rsidP="009947C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5AE2A4BB" w14:textId="77777777" w:rsidR="009947C2" w:rsidRDefault="009947C2" w:rsidP="009947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D0CC8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Информационные основы фотокомпозиции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43D6793E" w14:textId="77777777" w:rsidR="009947C2" w:rsidRPr="0016471C" w:rsidRDefault="009947C2" w:rsidP="009947C2">
      <w:pPr>
        <w:pStyle w:val="aff5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>- освоить основы понимания фотокомпозиции;</w:t>
      </w:r>
    </w:p>
    <w:p w14:paraId="15F61B2A" w14:textId="77777777" w:rsidR="009947C2" w:rsidRPr="0016471C" w:rsidRDefault="009947C2" w:rsidP="009947C2">
      <w:pPr>
        <w:pStyle w:val="aff5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 xml:space="preserve">- сформировать понимание проектирования с применением навыков фотокомпозиции; </w:t>
      </w:r>
    </w:p>
    <w:p w14:paraId="1D7CD35B" w14:textId="77777777" w:rsidR="009947C2" w:rsidRPr="0016471C" w:rsidRDefault="009947C2" w:rsidP="009947C2">
      <w:pPr>
        <w:pStyle w:val="aff5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>- обучить средствам и приемам проектирования и реализации с применением фотокомпозиции;</w:t>
      </w:r>
    </w:p>
    <w:p w14:paraId="58C50D45" w14:textId="77777777" w:rsidR="009947C2" w:rsidRPr="0016471C" w:rsidRDefault="009947C2" w:rsidP="009947C2">
      <w:pPr>
        <w:pStyle w:val="aff5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>- научить применять на практике различные методы реализации фотокомпозиции;</w:t>
      </w:r>
    </w:p>
    <w:p w14:paraId="1A9AE749" w14:textId="77777777" w:rsidR="009947C2" w:rsidRPr="0016471C" w:rsidRDefault="009947C2" w:rsidP="009947C2">
      <w:pPr>
        <w:pStyle w:val="aff5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>- сформировать неразрывную связь художественного творчества с теорией и методологией применения фотокомпозиции;</w:t>
      </w:r>
    </w:p>
    <w:p w14:paraId="43A79F7B" w14:textId="77777777" w:rsidR="009947C2" w:rsidRDefault="009947C2" w:rsidP="009947C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</w:p>
    <w:p w14:paraId="109E01DC" w14:textId="77777777" w:rsidR="009947C2" w:rsidRDefault="009947C2" w:rsidP="009947C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8BA160A" w14:textId="77777777" w:rsidR="009947C2" w:rsidRDefault="009947C2" w:rsidP="009947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color w:val="000000"/>
          <w:sz w:val="24"/>
          <w:szCs w:val="24"/>
        </w:rPr>
        <w:lastRenderedPageBreak/>
        <w:t>компетенции и обеспечивающими достижение планируемых результатов освоения учебной дисциплины.</w:t>
      </w: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6D07DC42" w14:textId="77777777"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14:paraId="78BBE325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99D187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080421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14:paraId="7F9348E4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04A0A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9053B2D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947C2" w:rsidRPr="009230B5" w14:paraId="5B6354A8" w14:textId="77777777" w:rsidTr="009947C2">
        <w:trPr>
          <w:trHeight w:val="5219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0C3A0" w14:textId="77777777" w:rsidR="009947C2" w:rsidRPr="00C5093C" w:rsidRDefault="009947C2" w:rsidP="009947C2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D7D9670" w14:textId="77777777" w:rsidR="009947C2" w:rsidRPr="00C5093C" w:rsidRDefault="009947C2" w:rsidP="009947C2">
            <w:pPr>
              <w:rPr>
                <w:color w:val="000000"/>
              </w:rPr>
            </w:pPr>
          </w:p>
          <w:p w14:paraId="2600FAD7" w14:textId="77777777" w:rsidR="009947C2" w:rsidRPr="00C5093C" w:rsidRDefault="009947C2" w:rsidP="009947C2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D47AC3B" w14:textId="1573873C" w:rsidR="009947C2" w:rsidRPr="008D7749" w:rsidRDefault="009947C2" w:rsidP="0099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193A9" w14:textId="77777777" w:rsidR="009947C2" w:rsidRPr="00C5093C" w:rsidRDefault="009947C2" w:rsidP="009947C2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38FA9B5A" w14:textId="77777777" w:rsidR="009947C2" w:rsidRPr="00C5093C" w:rsidRDefault="009947C2" w:rsidP="009947C2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0CC3E4A" w14:textId="0126A756" w:rsidR="009947C2" w:rsidRPr="008D7749" w:rsidRDefault="009947C2" w:rsidP="009947C2">
            <w:pPr>
              <w:widowControl w:val="0"/>
              <w:rPr>
                <w:highlight w:val="yellow"/>
              </w:rPr>
            </w:pPr>
            <w:r w:rsidRPr="00C5093C">
              <w:rPr>
                <w:color w:val="000000"/>
              </w:rPr>
              <w:t xml:space="preserve">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A66636" w14:textId="77777777" w:rsidR="009947C2" w:rsidRPr="00C5093C" w:rsidRDefault="009947C2" w:rsidP="009947C2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Проводит </w:t>
            </w:r>
            <w:r>
              <w:rPr>
                <w:color w:val="000000"/>
              </w:rPr>
              <w:t>а</w:t>
            </w:r>
            <w:r w:rsidRPr="00C5093C">
              <w:rPr>
                <w:color w:val="000000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</w:t>
            </w:r>
            <w:r>
              <w:t xml:space="preserve"> </w:t>
            </w:r>
          </w:p>
          <w:p w14:paraId="30AC0DEB" w14:textId="77777777" w:rsidR="009947C2" w:rsidRPr="00C5093C" w:rsidRDefault="009947C2" w:rsidP="009947C2">
            <w:pPr>
              <w:tabs>
                <w:tab w:val="left" w:pos="339"/>
              </w:tabs>
            </w:pPr>
            <w:r w:rsidRPr="00C5093C">
              <w:t>- Выявляет</w:t>
            </w:r>
            <w:r>
              <w:t xml:space="preserve"> </w:t>
            </w:r>
            <w:r w:rsidRPr="00C5093C">
              <w:rPr>
                <w:color w:val="000000"/>
              </w:rPr>
              <w:t>круг</w:t>
            </w:r>
            <w:r>
              <w:rPr>
                <w:color w:val="000000"/>
              </w:rPr>
              <w:t>и</w:t>
            </w:r>
            <w:r w:rsidRPr="00C5093C">
              <w:rPr>
                <w:color w:val="000000"/>
              </w:rPr>
              <w:t xml:space="preserve"> задач в рам</w:t>
            </w:r>
            <w:r>
              <w:rPr>
                <w:color w:val="000000"/>
              </w:rPr>
              <w:t>ках поставленной цели и выбирает</w:t>
            </w:r>
            <w:r w:rsidRPr="00C5093C">
              <w:rPr>
                <w:color w:val="000000"/>
              </w:rPr>
              <w:t xml:space="preserve"> оптимальные способы их решения, исходя из действующих правовых норм, имеющихся ресурсов и ограничений</w:t>
            </w:r>
            <w:r w:rsidRPr="00C5093C">
              <w:t xml:space="preserve"> </w:t>
            </w:r>
          </w:p>
          <w:p w14:paraId="539EC437" w14:textId="77777777" w:rsidR="009947C2" w:rsidRPr="00C5093C" w:rsidRDefault="009947C2" w:rsidP="009947C2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Умеет </w:t>
            </w:r>
            <w:r w:rsidRPr="00C5093C">
              <w:rPr>
                <w:color w:val="000000"/>
              </w:rPr>
              <w:t>применять системный подход для решения поставленных задач</w:t>
            </w:r>
            <w:r w:rsidRPr="00C5093C">
              <w:t xml:space="preserve"> </w:t>
            </w:r>
          </w:p>
          <w:p w14:paraId="0CDA55A3" w14:textId="77777777" w:rsidR="009947C2" w:rsidRPr="00C5093C" w:rsidRDefault="009947C2" w:rsidP="009947C2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>
              <w:t xml:space="preserve"> </w:t>
            </w:r>
            <w:r w:rsidRPr="00C5093C">
              <w:rPr>
                <w:color w:val="000000"/>
              </w:rPr>
              <w:t>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</w:t>
            </w:r>
            <w:r w:rsidRPr="00C5093C">
              <w:t xml:space="preserve"> </w:t>
            </w:r>
          </w:p>
          <w:p w14:paraId="27CFD144" w14:textId="77777777" w:rsidR="009947C2" w:rsidRPr="009230B5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  <w:r w:rsidRPr="00C5093C">
              <w:t>-Демонстрирует навыки</w:t>
            </w:r>
            <w:r>
              <w:t xml:space="preserve"> </w:t>
            </w:r>
            <w:r>
              <w:rPr>
                <w:color w:val="000000"/>
              </w:rPr>
              <w:t>использования</w:t>
            </w:r>
            <w:r w:rsidRPr="00C5093C">
              <w:rPr>
                <w:color w:val="000000"/>
              </w:rPr>
              <w:t xml:space="preserve"> нормативно-правовой документации в сфере профессиональной деятельности</w:t>
            </w:r>
            <w:r w:rsidRPr="00C5093C">
              <w:t xml:space="preserve"> </w:t>
            </w:r>
          </w:p>
          <w:p w14:paraId="6DAB3028" w14:textId="4AE57BBA" w:rsidR="009947C2" w:rsidRPr="009230B5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9947C2" w:rsidRPr="009230B5" w14:paraId="4624EC7C" w14:textId="77777777" w:rsidTr="009947C2">
        <w:trPr>
          <w:trHeight w:val="25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E60584" w14:textId="77777777" w:rsidR="009947C2" w:rsidRPr="00C5093C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ПК-2 Способен проектировать информационные мультимедийные ресурсы</w:t>
            </w:r>
          </w:p>
          <w:p w14:paraId="306E605C" w14:textId="77777777" w:rsidR="009947C2" w:rsidRPr="00C5093C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49F642" w14:textId="77777777" w:rsidR="009947C2" w:rsidRPr="00C5093C" w:rsidRDefault="009947C2" w:rsidP="0099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ПК-4 Способен поддерживать разработанные мультимедийные ресурсы</w:t>
            </w: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8FF6A" w14:textId="77777777" w:rsidR="009947C2" w:rsidRPr="00C5093C" w:rsidRDefault="009947C2" w:rsidP="009947C2">
            <w:pPr>
              <w:widowControl w:val="0"/>
              <w:rPr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B839C" w14:textId="77777777" w:rsidR="009947C2" w:rsidRDefault="009947C2" w:rsidP="009947C2">
            <w:pPr>
              <w:pStyle w:val="aff5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9947C2" w:rsidRPr="009230B5" w14:paraId="19216CFB" w14:textId="77777777" w:rsidTr="006A3AE5">
        <w:trPr>
          <w:trHeight w:val="30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3A10D" w14:textId="77777777" w:rsidR="009947C2" w:rsidRPr="008D7749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B4164" w14:textId="77777777" w:rsidR="009947C2" w:rsidRPr="00C5093C" w:rsidRDefault="009947C2" w:rsidP="009947C2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ПК-2.2 Владение программными средствами и платформами д</w:t>
            </w:r>
            <w:r>
              <w:rPr>
                <w:color w:val="000000"/>
              </w:rPr>
              <w:t>ля разработки  мультимедийных ре</w:t>
            </w:r>
            <w:r w:rsidRPr="00C5093C">
              <w:rPr>
                <w:color w:val="000000"/>
              </w:rPr>
              <w:t>сурсов;</w:t>
            </w:r>
          </w:p>
          <w:p w14:paraId="551EA899" w14:textId="5E886860" w:rsidR="009947C2" w:rsidRPr="008D7749" w:rsidRDefault="009947C2" w:rsidP="009947C2">
            <w:pPr>
              <w:widowControl w:val="0"/>
              <w:rPr>
                <w:highlight w:val="yellow"/>
              </w:rPr>
            </w:pPr>
            <w:r w:rsidRPr="00C5093C">
              <w:rPr>
                <w:color w:val="000000"/>
              </w:rPr>
              <w:t xml:space="preserve"> ПК-4.1 Знание стадий жизненного цикла мультимедийных информационных систем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6E5FA" w14:textId="67AA44C7" w:rsidR="009947C2" w:rsidRPr="009230B5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947C2" w:rsidRPr="009230B5" w14:paraId="660FC386" w14:textId="77777777" w:rsidTr="00B11775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199B406" w14:textId="77777777" w:rsidR="009947C2" w:rsidRPr="008D7749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C13C2" w14:textId="77777777" w:rsidR="009947C2" w:rsidRDefault="009947C2" w:rsidP="009947C2">
            <w:pPr>
              <w:widowControl w:val="0"/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60C87645" w14:textId="77777777" w:rsidR="009947C2" w:rsidRPr="00C5093C" w:rsidRDefault="009947C2" w:rsidP="009947C2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Умеет </w:t>
            </w:r>
            <w:r w:rsidRPr="00C5093C">
              <w:rPr>
                <w:color w:val="000000"/>
              </w:rPr>
              <w:t>проектировать информационные мультимедийные ресурсы</w:t>
            </w:r>
            <w:r w:rsidRPr="00C5093C">
              <w:t xml:space="preserve"> </w:t>
            </w:r>
          </w:p>
          <w:p w14:paraId="056E1DE5" w14:textId="77777777" w:rsidR="009947C2" w:rsidRPr="00C5093C" w:rsidRDefault="009947C2" w:rsidP="009947C2">
            <w:pPr>
              <w:tabs>
                <w:tab w:val="left" w:pos="339"/>
              </w:tabs>
            </w:pPr>
            <w:r w:rsidRPr="00C5093C">
              <w:t xml:space="preserve">- Использует </w:t>
            </w:r>
            <w:r w:rsidRPr="00C5093C">
              <w:rPr>
                <w:color w:val="000000"/>
              </w:rPr>
              <w:t>программные средства и платформы д</w:t>
            </w:r>
            <w:r>
              <w:rPr>
                <w:color w:val="000000"/>
              </w:rPr>
              <w:t>ля разработки  мультимедийных ре</w:t>
            </w:r>
            <w:r w:rsidRPr="00C5093C">
              <w:rPr>
                <w:color w:val="000000"/>
              </w:rPr>
              <w:t>сурсов</w:t>
            </w:r>
            <w:r w:rsidRPr="00C5093C">
              <w:t xml:space="preserve"> </w:t>
            </w:r>
          </w:p>
          <w:p w14:paraId="6C7D9216" w14:textId="77777777" w:rsidR="009947C2" w:rsidRPr="00C5093C" w:rsidRDefault="009947C2" w:rsidP="009947C2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 w:rsidRPr="00585732">
              <w:t xml:space="preserve"> </w:t>
            </w:r>
            <w:r w:rsidRPr="00C5093C">
              <w:rPr>
                <w:color w:val="000000"/>
              </w:rPr>
              <w:t>стадий жизненного цикла мультимедийных информационных систем</w:t>
            </w:r>
            <w:r w:rsidRPr="00C5093C">
              <w:t xml:space="preserve"> </w:t>
            </w:r>
          </w:p>
          <w:p w14:paraId="0EAEE18E" w14:textId="285A432A" w:rsidR="009947C2" w:rsidRPr="009230B5" w:rsidRDefault="009947C2" w:rsidP="0099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5093C">
              <w:t xml:space="preserve">-Демонстрирует навыки знания </w:t>
            </w:r>
            <w:r w:rsidRPr="00C5093C">
              <w:rPr>
                <w:color w:val="000000"/>
              </w:rPr>
              <w:t xml:space="preserve">стадий жизненного цикла мультимедийных </w:t>
            </w:r>
            <w:r w:rsidRPr="00C5093C">
              <w:rPr>
                <w:color w:val="000000"/>
              </w:rPr>
              <w:lastRenderedPageBreak/>
              <w:t>информационных систем</w:t>
            </w: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69B96BFE" w:rsidR="00A970B6" w:rsidRDefault="009947C2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448B2B66" w14:textId="77777777" w:rsidR="00A970B6" w:rsidRDefault="006F29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0CBAC7" w14:textId="4AE8C51A" w:rsidR="00A970B6" w:rsidRDefault="009947C2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5662C26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653D" w14:textId="77777777" w:rsidR="0028606E" w:rsidRDefault="0028606E">
      <w:r>
        <w:separator/>
      </w:r>
    </w:p>
  </w:endnote>
  <w:endnote w:type="continuationSeparator" w:id="0">
    <w:p w14:paraId="711DDE22" w14:textId="77777777" w:rsidR="0028606E" w:rsidRDefault="0028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A95F" w14:textId="77777777" w:rsidR="0028606E" w:rsidRDefault="0028606E">
      <w:r>
        <w:separator/>
      </w:r>
    </w:p>
  </w:footnote>
  <w:footnote w:type="continuationSeparator" w:id="0">
    <w:p w14:paraId="16395CB9" w14:textId="77777777" w:rsidR="0028606E" w:rsidRDefault="0028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FCA"/>
    <w:multiLevelType w:val="hybridMultilevel"/>
    <w:tmpl w:val="0E2CFFC6"/>
    <w:lvl w:ilvl="0" w:tplc="53F670C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36ED"/>
    <w:multiLevelType w:val="multilevel"/>
    <w:tmpl w:val="E4FE9A0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60C70DE3"/>
    <w:multiLevelType w:val="multilevel"/>
    <w:tmpl w:val="91CA90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-284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6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373191276">
    <w:abstractNumId w:val="1"/>
  </w:num>
  <w:num w:numId="2" w16cid:durableId="1428037785">
    <w:abstractNumId w:val="2"/>
  </w:num>
  <w:num w:numId="3" w16cid:durableId="271475279">
    <w:abstractNumId w:val="15"/>
    <w:lvlOverride w:ilvl="0">
      <w:startOverride w:val="1"/>
    </w:lvlOverride>
  </w:num>
  <w:num w:numId="4" w16cid:durableId="1262955141">
    <w:abstractNumId w:val="9"/>
  </w:num>
  <w:num w:numId="5" w16cid:durableId="1049575996">
    <w:abstractNumId w:val="14"/>
  </w:num>
  <w:num w:numId="6" w16cid:durableId="368647457">
    <w:abstractNumId w:val="16"/>
  </w:num>
  <w:num w:numId="7" w16cid:durableId="195705352">
    <w:abstractNumId w:val="3"/>
  </w:num>
  <w:num w:numId="8" w16cid:durableId="615063521">
    <w:abstractNumId w:val="7"/>
  </w:num>
  <w:num w:numId="9" w16cid:durableId="411706474">
    <w:abstractNumId w:val="11"/>
  </w:num>
  <w:num w:numId="10" w16cid:durableId="1461417911">
    <w:abstractNumId w:val="8"/>
  </w:num>
  <w:num w:numId="11" w16cid:durableId="588193136">
    <w:abstractNumId w:val="5"/>
  </w:num>
  <w:num w:numId="12" w16cid:durableId="803619464">
    <w:abstractNumId w:val="4"/>
  </w:num>
  <w:num w:numId="13" w16cid:durableId="389227753">
    <w:abstractNumId w:val="6"/>
  </w:num>
  <w:num w:numId="14" w16cid:durableId="1697777927">
    <w:abstractNumId w:val="13"/>
  </w:num>
  <w:num w:numId="15" w16cid:durableId="727650970">
    <w:abstractNumId w:val="12"/>
  </w:num>
  <w:num w:numId="16" w16cid:durableId="160968434">
    <w:abstractNumId w:val="0"/>
  </w:num>
  <w:num w:numId="17" w16cid:durableId="1457410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0FA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01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99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219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C36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06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61F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59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31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7C2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BA8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7A9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00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614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aliases w:val="ЗАГОЛОВОК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aliases w:val="ЗАГОЛОВОК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D11-4D57-4D07-9830-0997F88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3896</Characters>
  <Application>Microsoft Office Word</Application>
  <DocSecurity>0</DocSecurity>
  <Lines>162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4</cp:revision>
  <cp:lastPrinted>2021-05-14T12:22:00Z</cp:lastPrinted>
  <dcterms:created xsi:type="dcterms:W3CDTF">2022-05-11T02:35:00Z</dcterms:created>
  <dcterms:modified xsi:type="dcterms:W3CDTF">2022-05-11T03:34:00Z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