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D766B2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E8A0D16" w:rsidR="005558F8" w:rsidRPr="0044523C" w:rsidRDefault="005558F8" w:rsidP="0044523C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44523C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2F56CA" w:rsidR="00E05948" w:rsidRPr="00C258B0" w:rsidRDefault="0044523C" w:rsidP="00B51943">
            <w:pPr>
              <w:jc w:val="center"/>
              <w:rPr>
                <w:b/>
                <w:sz w:val="26"/>
                <w:szCs w:val="26"/>
              </w:rPr>
            </w:pPr>
            <w:r w:rsidRPr="0044523C">
              <w:rPr>
                <w:b/>
                <w:sz w:val="26"/>
                <w:szCs w:val="26"/>
              </w:rPr>
              <w:t>Методы и средства проектирования информационных систем и технологий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5D9AB9" w:rsidR="00D1678A" w:rsidRPr="000743F9" w:rsidRDefault="00D1678A" w:rsidP="0044523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0E4B313" w:rsidR="00D1678A" w:rsidRPr="000743F9" w:rsidRDefault="0044523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90A5011" w14:textId="5BD219D7" w:rsidR="00D1678A" w:rsidRPr="000743F9" w:rsidRDefault="0044523C" w:rsidP="00B51943">
            <w:pPr>
              <w:rPr>
                <w:sz w:val="24"/>
                <w:szCs w:val="24"/>
              </w:rPr>
            </w:pPr>
            <w:r w:rsidRPr="0044523C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D83EE38" w:rsidR="00D1678A" w:rsidRPr="000743F9" w:rsidRDefault="0044523C" w:rsidP="00B51943">
            <w:pPr>
              <w:rPr>
                <w:sz w:val="24"/>
                <w:szCs w:val="24"/>
              </w:rPr>
            </w:pPr>
            <w:r w:rsidRPr="0044523C">
              <w:rPr>
                <w:sz w:val="24"/>
                <w:szCs w:val="24"/>
              </w:rPr>
              <w:t xml:space="preserve">Информационные технологии в </w:t>
            </w:r>
            <w:proofErr w:type="spellStart"/>
            <w:r w:rsidRPr="0044523C">
              <w:rPr>
                <w:sz w:val="24"/>
                <w:szCs w:val="24"/>
              </w:rPr>
              <w:t>медиаиндустрии</w:t>
            </w:r>
            <w:proofErr w:type="spellEnd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101969" w:rsidR="00D1678A" w:rsidRPr="0044523C" w:rsidRDefault="0044523C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DAB9E8C" w:rsidR="00D1678A" w:rsidRPr="000743F9" w:rsidRDefault="00D1678A" w:rsidP="0044523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CCC4039" w14:textId="77777777" w:rsidR="0044523C" w:rsidRDefault="0044523C" w:rsidP="0044523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4523C">
        <w:rPr>
          <w:sz w:val="24"/>
          <w:szCs w:val="24"/>
        </w:rPr>
        <w:tab/>
        <w:t xml:space="preserve">Учебная дисциплина «Методы и средства проектирования информационных систем и технологий» изучается в пятом семестре. Курсовая работа/Курсовой проект – не предусмотрены </w:t>
      </w:r>
    </w:p>
    <w:p w14:paraId="2DDEB8CC" w14:textId="42C8B3FB" w:rsidR="00A84551" w:rsidRDefault="00A84551" w:rsidP="0044523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4523C">
        <w:rPr>
          <w:sz w:val="24"/>
          <w:szCs w:val="24"/>
        </w:rPr>
        <w:t>Курсовая работа/Курсовой проект –</w:t>
      </w:r>
      <w:r w:rsidRPr="007B449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3F93025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30885A1F" w:rsidR="00A84551" w:rsidRPr="007B449A" w:rsidRDefault="00A84551" w:rsidP="00A84551">
      <w:pPr>
        <w:pStyle w:val="2"/>
      </w:pPr>
      <w:r w:rsidRPr="007B449A">
        <w:t xml:space="preserve">Место учебной дисциплины </w:t>
      </w:r>
      <w:r w:rsidR="00407851">
        <w:t xml:space="preserve"> </w:t>
      </w:r>
      <w:r w:rsidRPr="007B449A">
        <w:t>в структуре ОПОП</w:t>
      </w:r>
    </w:p>
    <w:p w14:paraId="637E5331" w14:textId="79F61E37" w:rsidR="0044523C" w:rsidRPr="0044523C" w:rsidRDefault="0044523C" w:rsidP="00407851">
      <w:pPr>
        <w:pStyle w:val="2"/>
        <w:numPr>
          <w:ilvl w:val="0"/>
          <w:numId w:val="0"/>
        </w:numPr>
        <w:ind w:left="709"/>
        <w:rPr>
          <w:i/>
        </w:rPr>
      </w:pPr>
      <w:r w:rsidRPr="0044523C">
        <w:rPr>
          <w:rFonts w:eastAsiaTheme="minorEastAsia" w:cs="Times New Roman"/>
          <w:bCs w:val="0"/>
          <w:iCs w:val="0"/>
          <w:sz w:val="24"/>
          <w:szCs w:val="24"/>
        </w:rPr>
        <w:t>Учебная дисциплина «Методы и средства проектирования информационных систем и технологий» относится к обязательной части, формируемой участниками образовательных отношений (Б1.О.10).</w:t>
      </w:r>
    </w:p>
    <w:p w14:paraId="77FE5B3D" w14:textId="004A6754" w:rsidR="00A84551" w:rsidRPr="001D126D" w:rsidRDefault="00A84551" w:rsidP="0044523C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78BB4BA" w14:textId="26E34B06" w:rsidR="00D5517D" w:rsidRPr="00D5517D" w:rsidRDefault="003D5F48" w:rsidP="004452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4523C" w:rsidRPr="0044523C">
        <w:rPr>
          <w:rFonts w:eastAsia="Times New Roman"/>
          <w:sz w:val="24"/>
          <w:szCs w:val="24"/>
        </w:rPr>
        <w:t>Методы и средства проектирования информационных систем и технологий</w:t>
      </w:r>
      <w:r w:rsidR="0044523C">
        <w:rPr>
          <w:rFonts w:eastAsia="Times New Roman"/>
          <w:sz w:val="24"/>
          <w:szCs w:val="24"/>
        </w:rPr>
        <w:t xml:space="preserve"> является</w:t>
      </w:r>
    </w:p>
    <w:p w14:paraId="2C82EE19" w14:textId="7FAD4DD3" w:rsidR="0044523C" w:rsidRPr="0044523C" w:rsidRDefault="0044523C" w:rsidP="0044523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4523C">
        <w:rPr>
          <w:rFonts w:eastAsia="Times New Roman"/>
          <w:sz w:val="24"/>
          <w:szCs w:val="24"/>
        </w:rPr>
        <w:t>овладение компетенциями, указанными в рабочей программе, путем приобретения студентом в процессе обучения знаний, навыков и владений</w:t>
      </w:r>
      <w:r>
        <w:rPr>
          <w:rFonts w:eastAsia="Times New Roman"/>
          <w:sz w:val="24"/>
          <w:szCs w:val="24"/>
        </w:rPr>
        <w:t xml:space="preserve"> </w:t>
      </w:r>
      <w:r w:rsidR="00407851">
        <w:rPr>
          <w:rFonts w:eastAsia="Times New Roman"/>
          <w:sz w:val="24"/>
          <w:szCs w:val="24"/>
        </w:rPr>
        <w:t xml:space="preserve">методов и средств проектирования в области компьютерного дизайна и </w:t>
      </w:r>
      <w:proofErr w:type="spellStart"/>
      <w:r w:rsidR="00407851">
        <w:rPr>
          <w:rFonts w:eastAsia="Times New Roman"/>
          <w:sz w:val="24"/>
          <w:szCs w:val="24"/>
        </w:rPr>
        <w:t>медиаиндустрии</w:t>
      </w:r>
      <w:proofErr w:type="spellEnd"/>
      <w:r w:rsidRPr="0044523C">
        <w:rPr>
          <w:rFonts w:eastAsia="Times New Roman"/>
          <w:sz w:val="24"/>
          <w:szCs w:val="24"/>
        </w:rPr>
        <w:t>.</w:t>
      </w:r>
    </w:p>
    <w:p w14:paraId="35F50897" w14:textId="77777777" w:rsidR="0044523C" w:rsidRPr="0044523C" w:rsidRDefault="0044523C" w:rsidP="0044523C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4523C">
        <w:rPr>
          <w:rFonts w:eastAsia="Times New Roman"/>
          <w:sz w:val="24"/>
          <w:szCs w:val="24"/>
        </w:rPr>
        <w:t xml:space="preserve">Результатом обучения по учебной дисциплине является овладение обучающимися компетенциями знаниями, умениями, навыками и опытом деятельности, характеризующими процесс формирования </w:t>
      </w:r>
      <w:proofErr w:type="gramStart"/>
      <w:r w:rsidRPr="0044523C">
        <w:rPr>
          <w:rFonts w:eastAsia="Times New Roman"/>
          <w:sz w:val="24"/>
          <w:szCs w:val="24"/>
        </w:rPr>
        <w:t>компетенций ,</w:t>
      </w:r>
      <w:proofErr w:type="gramEnd"/>
      <w:r w:rsidRPr="0044523C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7C7986AC" w14:textId="0E59A23F" w:rsidR="00FD0F91" w:rsidRPr="00FD0F91" w:rsidRDefault="00FD0F91" w:rsidP="00FD0F91">
            <w:pPr>
              <w:pStyle w:val="af0"/>
              <w:ind w:left="0"/>
              <w:rPr>
                <w:i/>
              </w:rPr>
            </w:pPr>
            <w:r w:rsidRPr="00021C27">
              <w:rPr>
                <w:i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</w:t>
            </w:r>
            <w:r>
              <w:rPr>
                <w:i/>
              </w:rPr>
              <w:t>мнений, суждений, точек зрения;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FD0F91" w:rsidRPr="00021C27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i/>
              </w:rPr>
              <w:t>Анализ проблемной ситуации как системы, с выявлением ее составляющих и связей между ними.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141C5F5E" w:rsidR="00FD0F91" w:rsidRPr="00407851" w:rsidRDefault="00407851" w:rsidP="00407851">
            <w:pPr>
              <w:pStyle w:val="pboth"/>
              <w:rPr>
                <w:sz w:val="22"/>
                <w:szCs w:val="22"/>
              </w:rPr>
            </w:pPr>
            <w:r w:rsidRPr="00407851">
              <w:rPr>
                <w:sz w:val="22"/>
                <w:szCs w:val="22"/>
              </w:rPr>
              <w:lastRenderedPageBreak/>
              <w:t>ОПК-4.Способен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89F3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009E445A" w14:textId="15D6FBEF" w:rsidR="00FD0F9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Знание основных стандартов оформления технической документации;</w:t>
            </w:r>
          </w:p>
        </w:tc>
      </w:tr>
      <w:tr w:rsidR="00407851" w:rsidRPr="00F31E81" w14:paraId="364EF04E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04C85" w14:textId="77777777" w:rsidR="00407851" w:rsidRPr="00021C27" w:rsidRDefault="00407851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CEE5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27244A9B" w14:textId="2B3D0BE6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правилами;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906A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14:paraId="46FA217C" w14:textId="2126E05C" w:rsidR="00FD0F9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инструкций для пользователей информационных и автоматизированных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FD0F91" w:rsidRPr="00F31E81" w14:paraId="358BA85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697EFDFB" w:rsidR="00FD0F91" w:rsidRPr="00407851" w:rsidRDefault="00407851" w:rsidP="00407851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407851">
              <w:rPr>
                <w:sz w:val="22"/>
                <w:szCs w:val="22"/>
              </w:rPr>
              <w:t>ОПК-6</w:t>
            </w:r>
            <w:r>
              <w:rPr>
                <w:sz w:val="22"/>
                <w:szCs w:val="22"/>
              </w:rPr>
              <w:t xml:space="preserve">. </w:t>
            </w:r>
            <w:r w:rsidRPr="00407851">
              <w:rPr>
                <w:sz w:val="22"/>
                <w:szCs w:val="22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653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ИД-ОПК-6.1</w:t>
            </w:r>
          </w:p>
          <w:p w14:paraId="0623E1D6" w14:textId="5B0D1D38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Использование современных сред разработки программного разработки </w:t>
            </w:r>
            <w:proofErr w:type="spellStart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Web</w:t>
            </w:r>
            <w:proofErr w:type="spellEnd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-ресурсов и мультимедийных приложений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</w:tc>
      </w:tr>
      <w:tr w:rsidR="00407851" w:rsidRPr="00F31E81" w14:paraId="05E55B7C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74A87" w14:textId="77777777" w:rsidR="00407851" w:rsidRPr="00407851" w:rsidRDefault="00407851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E79" w14:textId="77777777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1E92EEF1" w14:textId="28B1B12B" w:rsidR="00407851" w:rsidRPr="00407851" w:rsidRDefault="00407851" w:rsidP="00407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7851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программ на современных языках программирования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FD0F91" w:rsidRPr="00F31E81" w14:paraId="682772A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FD0F91" w:rsidRPr="00407851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179B9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ИД-ОПК-6.3</w:t>
            </w:r>
          </w:p>
          <w:p w14:paraId="1CCF328E" w14:textId="7F402660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алгоритмов и программ для решения задач профессиональной деятельности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</w:tc>
      </w:tr>
      <w:tr w:rsidR="00FD0F91" w:rsidRPr="00F31E81" w14:paraId="09D34D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11593F74" w:rsidR="00FD0F91" w:rsidRPr="00407851" w:rsidRDefault="00407851" w:rsidP="00407851">
            <w:pPr>
              <w:pStyle w:val="pboth"/>
              <w:rPr>
                <w:sz w:val="22"/>
                <w:szCs w:val="22"/>
              </w:rPr>
            </w:pPr>
            <w:r w:rsidRPr="00407851">
              <w:rPr>
                <w:sz w:val="22"/>
                <w:szCs w:val="22"/>
              </w:rPr>
              <w:t>ОПК-8</w:t>
            </w:r>
            <w:r>
              <w:rPr>
                <w:sz w:val="22"/>
                <w:szCs w:val="22"/>
              </w:rPr>
              <w:t xml:space="preserve">. </w:t>
            </w:r>
            <w:r w:rsidRPr="00407851">
              <w:rPr>
                <w:sz w:val="22"/>
                <w:szCs w:val="22"/>
              </w:rPr>
              <w:t>Способен применять математические модели, методы и средства проектирования информационных и автоматизированных систем.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134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ИД-ОПК-8.1</w:t>
            </w:r>
          </w:p>
          <w:p w14:paraId="0C760C39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Формализация процессов </w:t>
            </w:r>
          </w:p>
          <w:p w14:paraId="1A02E9D6" w14:textId="27BFA280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проектирования </w:t>
            </w:r>
            <w:proofErr w:type="spellStart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Web</w:t>
            </w:r>
            <w:proofErr w:type="spellEnd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-ресурсов и мультимедийных приложений Составление программ на современных языках программирования;</w:t>
            </w:r>
          </w:p>
        </w:tc>
      </w:tr>
      <w:tr w:rsidR="00FD0F91" w:rsidRPr="00F31E81" w14:paraId="40070BE8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FD0F91" w:rsidRPr="00875471" w:rsidRDefault="00FD0F9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A9F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ИД-ОПК-8.2</w:t>
            </w:r>
          </w:p>
          <w:p w14:paraId="35FAE171" w14:textId="77777777" w:rsidR="0040785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методов</w:t>
            </w:r>
          </w:p>
          <w:p w14:paraId="0074CBF0" w14:textId="56A93174" w:rsidR="00FD0F91" w:rsidRPr="00407851" w:rsidRDefault="00407851" w:rsidP="00407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математического моделирования при проектировании </w:t>
            </w:r>
            <w:proofErr w:type="spellStart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Web</w:t>
            </w:r>
            <w:proofErr w:type="spellEnd"/>
            <w:r w:rsidRPr="0040785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-ресурсов, автоматизированных систем и мультимедийных приложений обеспечения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0BB3887" w:rsidR="007B65C7" w:rsidRPr="00407851" w:rsidRDefault="00A9366A" w:rsidP="00037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07851" w:rsidRDefault="007B65C7" w:rsidP="00037666">
            <w:pPr>
              <w:jc w:val="center"/>
              <w:rPr>
                <w:b/>
              </w:rPr>
            </w:pPr>
            <w:proofErr w:type="spellStart"/>
            <w:r w:rsidRPr="00407851">
              <w:rPr>
                <w:b/>
                <w:sz w:val="24"/>
                <w:szCs w:val="24"/>
              </w:rPr>
              <w:t>з.е</w:t>
            </w:r>
            <w:proofErr w:type="spellEnd"/>
            <w:r w:rsidRPr="004078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9744F83" w:rsidR="007B65C7" w:rsidRPr="00407851" w:rsidRDefault="00A9366A" w:rsidP="000376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407851" w:rsidRDefault="007B65C7" w:rsidP="00037666">
            <w:pPr>
              <w:rPr>
                <w:b/>
              </w:rPr>
            </w:pPr>
            <w:r w:rsidRPr="0040785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FD94B" w14:textId="77777777" w:rsidR="001F724C" w:rsidRDefault="001F724C" w:rsidP="005E3840">
      <w:r>
        <w:separator/>
      </w:r>
    </w:p>
  </w:endnote>
  <w:endnote w:type="continuationSeparator" w:id="0">
    <w:p w14:paraId="2C9CE615" w14:textId="77777777" w:rsidR="001F724C" w:rsidRDefault="001F72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102B" w14:textId="77777777" w:rsidR="001F724C" w:rsidRDefault="001F724C" w:rsidP="005E3840">
      <w:r>
        <w:separator/>
      </w:r>
    </w:p>
  </w:footnote>
  <w:footnote w:type="continuationSeparator" w:id="0">
    <w:p w14:paraId="6B8BDE6D" w14:textId="77777777" w:rsidR="001F724C" w:rsidRDefault="001F72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F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1F724C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6F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851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23C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66A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489EBE2E-A2A9-4D1D-9CD0-EF357F0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CB39-F3EB-42B7-A1C0-96CFC220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novikov</cp:lastModifiedBy>
  <cp:revision>2</cp:revision>
  <cp:lastPrinted>2021-05-14T12:22:00Z</cp:lastPrinted>
  <dcterms:created xsi:type="dcterms:W3CDTF">2022-05-11T08:52:00Z</dcterms:created>
  <dcterms:modified xsi:type="dcterms:W3CDTF">2022-05-11T08:52:00Z</dcterms:modified>
</cp:coreProperties>
</file>