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970B6">
        <w:trPr>
          <w:trHeight w:val="567"/>
        </w:trPr>
        <w:tc>
          <w:tcPr>
            <w:tcW w:w="9889" w:type="dxa"/>
            <w:gridSpan w:val="3"/>
            <w:vAlign w:val="center"/>
          </w:tcPr>
          <w:p w:rsidR="00A970B6" w:rsidRDefault="006F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970B6" w:rsidRDefault="006F290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970B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970B6" w:rsidRDefault="002247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Визуализация сцен и </w:t>
            </w:r>
            <w:proofErr w:type="spellStart"/>
            <w:r>
              <w:rPr>
                <w:b/>
                <w:sz w:val="26"/>
                <w:szCs w:val="26"/>
              </w:rPr>
              <w:t>финишинг</w:t>
            </w:r>
            <w:proofErr w:type="spellEnd"/>
            <w:r>
              <w:rPr>
                <w:b/>
                <w:sz w:val="26"/>
                <w:szCs w:val="26"/>
              </w:rPr>
              <w:t xml:space="preserve"> компьютерных изображений</w:t>
            </w:r>
          </w:p>
        </w:tc>
      </w:tr>
      <w:tr w:rsidR="00A970B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bookmarkStart w:id="1" w:name="_Toc57022812"/>
            <w:bookmarkStart w:id="2" w:name="_Toc56765514"/>
            <w:bookmarkStart w:id="3" w:name="_Toc57024930"/>
            <w:bookmarkStart w:id="4" w:name="_Toc57025163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bookmarkStart w:id="6" w:name="_Toc56765515"/>
            <w:bookmarkStart w:id="7" w:name="_Toc57024931"/>
            <w:bookmarkStart w:id="8" w:name="_Toc57022813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09.03.02</w:t>
            </w:r>
          </w:p>
        </w:tc>
        <w:tc>
          <w:tcPr>
            <w:tcW w:w="5209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Информационные системы и технологии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Информационные технологии в </w:t>
            </w:r>
            <w:r w:rsidR="003E09D5">
              <w:rPr>
                <w:sz w:val="24"/>
                <w:szCs w:val="24"/>
              </w:rPr>
              <w:t>медиаиндустрии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bookmarkStart w:id="11" w:name="_GoBack"/>
            <w:bookmarkEnd w:id="11"/>
          </w:p>
        </w:tc>
      </w:tr>
    </w:tbl>
    <w:p w:rsidR="00A970B6" w:rsidRDefault="00A970B6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2247E9" w:rsidRPr="002247E9" w:rsidRDefault="002247E9" w:rsidP="002247E9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247E9">
        <w:rPr>
          <w:rFonts w:eastAsia="Times New Roman"/>
          <w:color w:val="000000"/>
          <w:sz w:val="24"/>
          <w:szCs w:val="24"/>
        </w:rPr>
        <w:t>Учебная дисциплина «</w:t>
      </w:r>
      <w:r w:rsidRPr="002247E9">
        <w:rPr>
          <w:sz w:val="24"/>
          <w:szCs w:val="24"/>
        </w:rPr>
        <w:t xml:space="preserve">Визуализация сцен и </w:t>
      </w:r>
      <w:proofErr w:type="spellStart"/>
      <w:r w:rsidRPr="002247E9">
        <w:rPr>
          <w:sz w:val="24"/>
          <w:szCs w:val="24"/>
        </w:rPr>
        <w:t>финишинг</w:t>
      </w:r>
      <w:proofErr w:type="spellEnd"/>
      <w:r w:rsidRPr="002247E9">
        <w:rPr>
          <w:sz w:val="24"/>
          <w:szCs w:val="24"/>
        </w:rPr>
        <w:t xml:space="preserve"> компьютерных изображений</w:t>
      </w:r>
      <w:r w:rsidRPr="002247E9">
        <w:rPr>
          <w:rFonts w:eastAsia="Times New Roman"/>
          <w:color w:val="000000"/>
          <w:sz w:val="24"/>
          <w:szCs w:val="24"/>
        </w:rPr>
        <w:t xml:space="preserve">» изучается в </w:t>
      </w:r>
      <w:r w:rsidRPr="002247E9">
        <w:rPr>
          <w:sz w:val="24"/>
          <w:szCs w:val="24"/>
        </w:rPr>
        <w:t>7</w:t>
      </w:r>
      <w:r w:rsidRPr="002247E9">
        <w:rPr>
          <w:rFonts w:eastAsia="Times New Roman"/>
          <w:color w:val="000000"/>
          <w:sz w:val="24"/>
          <w:szCs w:val="24"/>
        </w:rPr>
        <w:t xml:space="preserve"> семестр</w:t>
      </w:r>
      <w:r w:rsidRPr="002247E9">
        <w:rPr>
          <w:sz w:val="24"/>
          <w:szCs w:val="24"/>
        </w:rPr>
        <w:t>е</w:t>
      </w:r>
      <w:r w:rsidRPr="002247E9"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2247E9" w:rsidRPr="002247E9" w:rsidRDefault="002247E9" w:rsidP="002247E9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2247E9"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 w:rsidRPr="002247E9">
        <w:rPr>
          <w:sz w:val="26"/>
          <w:szCs w:val="26"/>
        </w:rPr>
        <w:t>зачет</w:t>
      </w:r>
    </w:p>
    <w:p w:rsidR="002247E9" w:rsidRPr="002247E9" w:rsidRDefault="002247E9" w:rsidP="002247E9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2247E9"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2247E9" w:rsidRPr="002247E9" w:rsidRDefault="002247E9" w:rsidP="002247E9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2247E9">
        <w:rPr>
          <w:rFonts w:eastAsia="Times New Roman"/>
          <w:color w:val="000000"/>
          <w:sz w:val="24"/>
          <w:szCs w:val="24"/>
        </w:rPr>
        <w:t>Учебная дисциплина «</w:t>
      </w:r>
      <w:r w:rsidRPr="002247E9">
        <w:rPr>
          <w:sz w:val="24"/>
          <w:szCs w:val="24"/>
        </w:rPr>
        <w:t xml:space="preserve">Визуализация сцен и </w:t>
      </w:r>
      <w:proofErr w:type="spellStart"/>
      <w:r w:rsidRPr="002247E9">
        <w:rPr>
          <w:sz w:val="24"/>
          <w:szCs w:val="24"/>
        </w:rPr>
        <w:t>финишинг</w:t>
      </w:r>
      <w:proofErr w:type="spellEnd"/>
      <w:r w:rsidRPr="002247E9">
        <w:rPr>
          <w:sz w:val="24"/>
          <w:szCs w:val="24"/>
        </w:rPr>
        <w:t xml:space="preserve"> компьютерных изображений</w:t>
      </w:r>
      <w:r w:rsidRPr="002247E9">
        <w:rPr>
          <w:rFonts w:eastAsia="Times New Roman"/>
          <w:color w:val="000000"/>
          <w:sz w:val="24"/>
          <w:szCs w:val="24"/>
        </w:rPr>
        <w:t xml:space="preserve">» относится </w:t>
      </w:r>
      <w:r w:rsidRPr="002247E9">
        <w:rPr>
          <w:sz w:val="24"/>
          <w:szCs w:val="24"/>
        </w:rPr>
        <w:t>к факультативной части программы.</w:t>
      </w:r>
      <w:r w:rsidRPr="002247E9">
        <w:rPr>
          <w:rFonts w:eastAsia="Times New Roman"/>
          <w:color w:val="000000"/>
          <w:sz w:val="24"/>
          <w:szCs w:val="24"/>
        </w:rPr>
        <w:t xml:space="preserve"> </w:t>
      </w:r>
      <w:r w:rsidRPr="002247E9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:rsidR="002247E9" w:rsidRPr="002247E9" w:rsidRDefault="002247E9" w:rsidP="002247E9">
      <w:pPr>
        <w:numPr>
          <w:ilvl w:val="3"/>
          <w:numId w:val="13"/>
        </w:numPr>
        <w:jc w:val="both"/>
        <w:rPr>
          <w:sz w:val="24"/>
          <w:szCs w:val="24"/>
        </w:rPr>
      </w:pPr>
      <w:r w:rsidRPr="002247E9">
        <w:rPr>
          <w:sz w:val="24"/>
          <w:szCs w:val="24"/>
        </w:rPr>
        <w:t>-WEB-технологии в дизайне</w:t>
      </w:r>
    </w:p>
    <w:p w:rsidR="002247E9" w:rsidRPr="002247E9" w:rsidRDefault="002247E9" w:rsidP="002247E9">
      <w:pPr>
        <w:numPr>
          <w:ilvl w:val="3"/>
          <w:numId w:val="13"/>
        </w:numPr>
        <w:jc w:val="both"/>
        <w:rPr>
          <w:sz w:val="24"/>
          <w:szCs w:val="24"/>
        </w:rPr>
      </w:pPr>
      <w:r w:rsidRPr="002247E9">
        <w:rPr>
          <w:sz w:val="24"/>
          <w:szCs w:val="24"/>
        </w:rPr>
        <w:t>-Компьютерная обработка изображений</w:t>
      </w:r>
    </w:p>
    <w:p w:rsidR="002247E9" w:rsidRPr="002247E9" w:rsidRDefault="002247E9" w:rsidP="002247E9">
      <w:pPr>
        <w:numPr>
          <w:ilvl w:val="3"/>
          <w:numId w:val="13"/>
        </w:numPr>
        <w:jc w:val="both"/>
        <w:rPr>
          <w:sz w:val="24"/>
          <w:szCs w:val="24"/>
        </w:rPr>
      </w:pPr>
      <w:r w:rsidRPr="002247E9">
        <w:rPr>
          <w:sz w:val="24"/>
          <w:szCs w:val="24"/>
        </w:rPr>
        <w:t>-Технические средства дизайна</w:t>
      </w:r>
    </w:p>
    <w:p w:rsidR="002247E9" w:rsidRPr="002247E9" w:rsidRDefault="002247E9" w:rsidP="002247E9">
      <w:pPr>
        <w:numPr>
          <w:ilvl w:val="3"/>
          <w:numId w:val="13"/>
        </w:numPr>
        <w:jc w:val="both"/>
        <w:rPr>
          <w:sz w:val="24"/>
          <w:szCs w:val="24"/>
        </w:rPr>
      </w:pPr>
      <w:r w:rsidRPr="002247E9">
        <w:rPr>
          <w:sz w:val="24"/>
          <w:szCs w:val="24"/>
        </w:rPr>
        <w:t>-Информационные системы и технологии в дизайне</w:t>
      </w:r>
    </w:p>
    <w:p w:rsidR="00A970B6" w:rsidRDefault="002247E9" w:rsidP="002247E9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 w:rsidRPr="002247E9">
        <w:rPr>
          <w:sz w:val="24"/>
          <w:szCs w:val="24"/>
        </w:rPr>
        <w:t>-Технологии обработки информации</w:t>
      </w:r>
      <w:r w:rsidR="006F290D">
        <w:rPr>
          <w:sz w:val="24"/>
          <w:szCs w:val="24"/>
        </w:rPr>
        <w:t>.</w:t>
      </w:r>
    </w:p>
    <w:p w:rsidR="00A970B6" w:rsidRDefault="006F290D" w:rsidP="00D66B09">
      <w:pPr>
        <w:pStyle w:val="2"/>
        <w:numPr>
          <w:ilvl w:val="0"/>
          <w:numId w:val="5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:rsidR="002247E9" w:rsidRPr="002247E9" w:rsidRDefault="002247E9" w:rsidP="002247E9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2247E9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Pr="002247E9">
        <w:rPr>
          <w:sz w:val="24"/>
          <w:szCs w:val="24"/>
        </w:rPr>
        <w:t xml:space="preserve">Визуализация сцен и </w:t>
      </w:r>
      <w:proofErr w:type="spellStart"/>
      <w:r w:rsidRPr="002247E9">
        <w:rPr>
          <w:sz w:val="24"/>
          <w:szCs w:val="24"/>
        </w:rPr>
        <w:t>финишинг</w:t>
      </w:r>
      <w:proofErr w:type="spellEnd"/>
      <w:r w:rsidRPr="002247E9">
        <w:rPr>
          <w:sz w:val="24"/>
          <w:szCs w:val="24"/>
        </w:rPr>
        <w:t xml:space="preserve"> компьютерных изображений</w:t>
      </w:r>
      <w:r w:rsidRPr="002247E9">
        <w:rPr>
          <w:rFonts w:eastAsia="Times New Roman"/>
          <w:color w:val="000000"/>
          <w:sz w:val="24"/>
          <w:szCs w:val="24"/>
        </w:rPr>
        <w:t>» являются:</w:t>
      </w:r>
    </w:p>
    <w:p w:rsidR="002247E9" w:rsidRPr="002247E9" w:rsidRDefault="002247E9" w:rsidP="002247E9">
      <w:pPr>
        <w:numPr>
          <w:ilvl w:val="0"/>
          <w:numId w:val="15"/>
        </w:numPr>
        <w:rPr>
          <w:sz w:val="24"/>
          <w:szCs w:val="24"/>
        </w:rPr>
      </w:pPr>
      <w:r w:rsidRPr="002247E9">
        <w:rPr>
          <w:sz w:val="24"/>
          <w:szCs w:val="24"/>
        </w:rPr>
        <w:t>изучение аппаратное обеспечение и программные средства обработки и визуализации данных;</w:t>
      </w:r>
    </w:p>
    <w:p w:rsidR="002247E9" w:rsidRPr="002247E9" w:rsidRDefault="002247E9" w:rsidP="002247E9">
      <w:pPr>
        <w:numPr>
          <w:ilvl w:val="0"/>
          <w:numId w:val="15"/>
        </w:numPr>
        <w:rPr>
          <w:sz w:val="24"/>
          <w:szCs w:val="24"/>
        </w:rPr>
      </w:pPr>
      <w:r w:rsidRPr="002247E9">
        <w:rPr>
          <w:sz w:val="24"/>
          <w:szCs w:val="24"/>
        </w:rPr>
        <w:t xml:space="preserve"> процедуры организации пространственных данных с координатной привязкой;</w:t>
      </w:r>
    </w:p>
    <w:p w:rsidR="002247E9" w:rsidRPr="002247E9" w:rsidRDefault="002247E9" w:rsidP="002247E9">
      <w:pPr>
        <w:numPr>
          <w:ilvl w:val="0"/>
          <w:numId w:val="15"/>
        </w:numPr>
        <w:rPr>
          <w:sz w:val="24"/>
          <w:szCs w:val="24"/>
        </w:rPr>
      </w:pPr>
      <w:r w:rsidRPr="002247E9">
        <w:rPr>
          <w:sz w:val="24"/>
          <w:szCs w:val="24"/>
        </w:rPr>
        <w:t>- основные форматы хранения графической, аудио и видеоинформации;</w:t>
      </w:r>
    </w:p>
    <w:p w:rsidR="002247E9" w:rsidRPr="002247E9" w:rsidRDefault="002247E9" w:rsidP="002247E9">
      <w:pPr>
        <w:numPr>
          <w:ilvl w:val="0"/>
          <w:numId w:val="15"/>
        </w:numPr>
        <w:rPr>
          <w:sz w:val="24"/>
          <w:szCs w:val="24"/>
        </w:rPr>
      </w:pPr>
      <w:r w:rsidRPr="002247E9">
        <w:rPr>
          <w:sz w:val="24"/>
          <w:szCs w:val="24"/>
        </w:rPr>
        <w:t>-методы анимации скелетных объектов и построения комплексных сцен визуализации;</w:t>
      </w:r>
    </w:p>
    <w:p w:rsidR="002247E9" w:rsidRPr="002247E9" w:rsidRDefault="002247E9" w:rsidP="002247E9">
      <w:pPr>
        <w:numPr>
          <w:ilvl w:val="0"/>
          <w:numId w:val="15"/>
        </w:numPr>
        <w:rPr>
          <w:sz w:val="24"/>
          <w:szCs w:val="24"/>
        </w:rPr>
      </w:pPr>
      <w:r w:rsidRPr="002247E9">
        <w:rPr>
          <w:sz w:val="24"/>
          <w:szCs w:val="24"/>
        </w:rPr>
        <w:t>иметь представление:</w:t>
      </w:r>
    </w:p>
    <w:p w:rsidR="002247E9" w:rsidRPr="002247E9" w:rsidRDefault="002247E9" w:rsidP="002247E9">
      <w:pPr>
        <w:numPr>
          <w:ilvl w:val="0"/>
          <w:numId w:val="15"/>
        </w:numPr>
        <w:rPr>
          <w:sz w:val="24"/>
          <w:szCs w:val="24"/>
        </w:rPr>
      </w:pPr>
      <w:r w:rsidRPr="002247E9">
        <w:rPr>
          <w:sz w:val="24"/>
          <w:szCs w:val="24"/>
        </w:rPr>
        <w:t xml:space="preserve">- о распространенном </w:t>
      </w:r>
      <w:proofErr w:type="spellStart"/>
      <w:r w:rsidRPr="002247E9">
        <w:rPr>
          <w:sz w:val="24"/>
          <w:szCs w:val="24"/>
        </w:rPr>
        <w:t>программно</w:t>
      </w:r>
      <w:proofErr w:type="spellEnd"/>
      <w:r w:rsidRPr="002247E9">
        <w:rPr>
          <w:sz w:val="24"/>
          <w:szCs w:val="24"/>
        </w:rPr>
        <w:t xml:space="preserve"> алгоритмическом обеспечении систем поддержки виртуальной реальности -</w:t>
      </w:r>
    </w:p>
    <w:p w:rsidR="002247E9" w:rsidRPr="002247E9" w:rsidRDefault="002247E9" w:rsidP="002247E9">
      <w:pPr>
        <w:numPr>
          <w:ilvl w:val="0"/>
          <w:numId w:val="15"/>
        </w:numPr>
        <w:rPr>
          <w:sz w:val="24"/>
          <w:szCs w:val="24"/>
        </w:rPr>
      </w:pPr>
      <w:r w:rsidRPr="002247E9">
        <w:rPr>
          <w:sz w:val="24"/>
          <w:szCs w:val="24"/>
        </w:rPr>
        <w:t>VR, AR, CAD/CAM, GIS и WEB технологий.</w:t>
      </w:r>
    </w:p>
    <w:p w:rsidR="002247E9" w:rsidRPr="002247E9" w:rsidRDefault="002247E9" w:rsidP="002247E9">
      <w:pPr>
        <w:numPr>
          <w:ilvl w:val="0"/>
          <w:numId w:val="15"/>
        </w:numPr>
        <w:rPr>
          <w:sz w:val="24"/>
          <w:szCs w:val="24"/>
        </w:rPr>
      </w:pPr>
      <w:r w:rsidRPr="002247E9">
        <w:rPr>
          <w:rFonts w:eastAsia="Times New Roman"/>
          <w:color w:val="000000"/>
          <w:sz w:val="24"/>
          <w:szCs w:val="24"/>
        </w:rPr>
        <w:t>формирование навыков</w:t>
      </w:r>
      <w:r w:rsidRPr="002247E9">
        <w:rPr>
          <w:sz w:val="24"/>
          <w:szCs w:val="24"/>
        </w:rPr>
        <w:t xml:space="preserve"> использовать универсальные графические библиотеки, такие как </w:t>
      </w:r>
      <w:proofErr w:type="spellStart"/>
      <w:r w:rsidRPr="002247E9">
        <w:rPr>
          <w:sz w:val="24"/>
          <w:szCs w:val="24"/>
        </w:rPr>
        <w:t>OpenGL</w:t>
      </w:r>
      <w:proofErr w:type="spellEnd"/>
      <w:r w:rsidRPr="002247E9">
        <w:rPr>
          <w:sz w:val="24"/>
          <w:szCs w:val="24"/>
        </w:rPr>
        <w:t xml:space="preserve">, </w:t>
      </w:r>
      <w:proofErr w:type="spellStart"/>
      <w:r w:rsidRPr="002247E9">
        <w:rPr>
          <w:sz w:val="24"/>
          <w:szCs w:val="24"/>
        </w:rPr>
        <w:t>OpenCV</w:t>
      </w:r>
      <w:proofErr w:type="spellEnd"/>
      <w:r w:rsidRPr="002247E9">
        <w:rPr>
          <w:sz w:val="24"/>
          <w:szCs w:val="24"/>
        </w:rPr>
        <w:t>, а также набор визуальных</w:t>
      </w:r>
    </w:p>
    <w:p w:rsidR="002247E9" w:rsidRPr="002247E9" w:rsidRDefault="002247E9" w:rsidP="002247E9">
      <w:pPr>
        <w:numPr>
          <w:ilvl w:val="0"/>
          <w:numId w:val="15"/>
        </w:numPr>
        <w:rPr>
          <w:sz w:val="24"/>
          <w:szCs w:val="24"/>
        </w:rPr>
      </w:pPr>
      <w:r w:rsidRPr="002247E9">
        <w:rPr>
          <w:sz w:val="24"/>
          <w:szCs w:val="24"/>
        </w:rPr>
        <w:t>компонентов для создания программ 3D моделирования и визуализации компьютерных данных;</w:t>
      </w:r>
    </w:p>
    <w:p w:rsidR="002247E9" w:rsidRPr="002247E9" w:rsidRDefault="002247E9" w:rsidP="002247E9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247E9"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2247E9" w:rsidRPr="002247E9" w:rsidRDefault="002247E9" w:rsidP="002247E9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247E9">
        <w:rPr>
          <w:rFonts w:eastAsia="Times New Roman"/>
          <w:color w:val="000000"/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2247E9">
        <w:rPr>
          <w:rFonts w:eastAsia="Times New Roman"/>
          <w:color w:val="000000"/>
          <w:sz w:val="24"/>
          <w:szCs w:val="24"/>
        </w:rPr>
        <w:lastRenderedPageBreak/>
        <w:t>компетенции и обеспечивающими достижение планируемых результатов освоения учебной дисциплины.</w:t>
      </w:r>
    </w:p>
    <w:p w:rsidR="009230B5" w:rsidRPr="009230B5" w:rsidRDefault="009230B5" w:rsidP="009230B5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A970B6" w:rsidRDefault="00A970B6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:rsidR="00A970B6" w:rsidRDefault="00A970B6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:rsidR="009230B5" w:rsidRDefault="009230B5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:rsidR="00A970B6" w:rsidRPr="009230B5" w:rsidRDefault="006F290D">
      <w:pPr>
        <w:pStyle w:val="2"/>
        <w:numPr>
          <w:ilvl w:val="0"/>
          <w:numId w:val="0"/>
        </w:numPr>
        <w:ind w:left="709"/>
        <w:rPr>
          <w:rFonts w:cs="Times New Roman"/>
          <w:b/>
          <w:sz w:val="24"/>
          <w:szCs w:val="24"/>
        </w:rPr>
      </w:pPr>
      <w:r w:rsidRPr="009230B5">
        <w:rPr>
          <w:rFonts w:cs="Times New Roman"/>
          <w:b/>
          <w:sz w:val="24"/>
          <w:szCs w:val="24"/>
        </w:rP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A66982" w:rsidRPr="00A66982" w:rsidTr="00B11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66982" w:rsidRPr="00A66982" w:rsidRDefault="00A66982" w:rsidP="00A6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A66982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66982" w:rsidRPr="00A66982" w:rsidRDefault="00A66982" w:rsidP="00A66982">
            <w:pPr>
              <w:jc w:val="center"/>
              <w:rPr>
                <w:b/>
                <w:color w:val="000000"/>
              </w:rPr>
            </w:pPr>
            <w:r w:rsidRPr="00A66982">
              <w:rPr>
                <w:b/>
                <w:color w:val="000000"/>
              </w:rPr>
              <w:t>Код и наименование индикатора</w:t>
            </w:r>
          </w:p>
          <w:p w:rsidR="00A66982" w:rsidRPr="00A66982" w:rsidRDefault="00A66982" w:rsidP="00A66982">
            <w:pPr>
              <w:jc w:val="center"/>
              <w:rPr>
                <w:b/>
                <w:color w:val="000000"/>
              </w:rPr>
            </w:pPr>
            <w:r w:rsidRPr="00A6698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66982" w:rsidRPr="00A66982" w:rsidRDefault="00A66982" w:rsidP="00A6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A66982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A66982" w:rsidRPr="00A66982" w:rsidRDefault="00A66982" w:rsidP="00A6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A66982"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A66982" w:rsidRPr="00A66982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6982" w:rsidRPr="00A66982" w:rsidRDefault="00A66982" w:rsidP="00A66982">
            <w:pPr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УК-5</w:t>
            </w:r>
          </w:p>
          <w:p w:rsidR="00A66982" w:rsidRPr="00A66982" w:rsidRDefault="00A66982" w:rsidP="00A66982">
            <w:pPr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 xml:space="preserve"> Способен в</w:t>
            </w:r>
          </w:p>
          <w:p w:rsidR="00A66982" w:rsidRPr="00A66982" w:rsidRDefault="00A66982" w:rsidP="00A66982">
            <w:pPr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982" w:rsidRPr="00A66982" w:rsidRDefault="00A66982" w:rsidP="00A66982">
            <w:pPr>
              <w:widowControl w:val="0"/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ИД-УК-5.3</w:t>
            </w:r>
          </w:p>
          <w:p w:rsidR="00A66982" w:rsidRPr="00A66982" w:rsidRDefault="00A66982" w:rsidP="00A66982">
            <w:pPr>
              <w:widowControl w:val="0"/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6982" w:rsidRPr="00A66982" w:rsidRDefault="00A66982" w:rsidP="00A66982">
            <w:pPr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- Различает типовые методики.</w:t>
            </w:r>
          </w:p>
          <w:p w:rsidR="00A66982" w:rsidRPr="00A66982" w:rsidRDefault="00A66982" w:rsidP="00A66982">
            <w:pPr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Владеет навыками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:rsidR="00A66982" w:rsidRPr="00A66982" w:rsidRDefault="00A66982" w:rsidP="00A66982">
            <w:pPr>
              <w:tabs>
                <w:tab w:val="left" w:pos="339"/>
              </w:tabs>
              <w:rPr>
                <w:sz w:val="24"/>
                <w:szCs w:val="24"/>
              </w:rPr>
            </w:pPr>
          </w:p>
          <w:p w:rsidR="00A66982" w:rsidRPr="00A66982" w:rsidRDefault="00A66982" w:rsidP="00A66982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- Выявляет порядок проведения работ для решения поставленной задачи.</w:t>
            </w:r>
          </w:p>
          <w:p w:rsidR="00A66982" w:rsidRPr="00A66982" w:rsidRDefault="00A66982" w:rsidP="00A66982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- Использует дополнительную специальную литературу, пакеты прикладных программ (ППП) и базы данных ЭВМ.</w:t>
            </w:r>
          </w:p>
          <w:p w:rsidR="00A66982" w:rsidRPr="00A66982" w:rsidRDefault="00A66982" w:rsidP="00A66982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 xml:space="preserve">- Осуществляет оценку и оптимальность </w:t>
            </w:r>
            <w:proofErr w:type="gramStart"/>
            <w:r w:rsidRPr="00A66982">
              <w:rPr>
                <w:sz w:val="24"/>
                <w:szCs w:val="24"/>
              </w:rPr>
              <w:t>использования  различных</w:t>
            </w:r>
            <w:proofErr w:type="gramEnd"/>
            <w:r w:rsidRPr="00A66982">
              <w:rPr>
                <w:sz w:val="24"/>
                <w:szCs w:val="24"/>
              </w:rPr>
              <w:t xml:space="preserve"> технических средств дизайна в конкретной ситуации.</w:t>
            </w:r>
          </w:p>
          <w:p w:rsidR="00A66982" w:rsidRPr="00A66982" w:rsidRDefault="00A66982" w:rsidP="00A66982">
            <w:pPr>
              <w:tabs>
                <w:tab w:val="left" w:pos="339"/>
              </w:tabs>
              <w:rPr>
                <w:sz w:val="24"/>
                <w:szCs w:val="24"/>
                <w:shd w:val="clear" w:color="auto" w:fill="EA9999"/>
              </w:rPr>
            </w:pPr>
            <w:r w:rsidRPr="00A66982">
              <w:rPr>
                <w:sz w:val="24"/>
                <w:szCs w:val="24"/>
              </w:rPr>
              <w:t>-Демонстрирует навыки использования технологии разработки объектов профессиональной деятельности в области дизайна.</w:t>
            </w:r>
          </w:p>
        </w:tc>
      </w:tr>
      <w:tr w:rsidR="00A66982" w:rsidRPr="00A66982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982" w:rsidRPr="00A66982" w:rsidRDefault="00A66982" w:rsidP="00A6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982" w:rsidRPr="00A66982" w:rsidRDefault="00A66982" w:rsidP="00A6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982" w:rsidRPr="00A66982" w:rsidRDefault="00A66982" w:rsidP="00A6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</w:tr>
      <w:tr w:rsidR="00A66982" w:rsidRPr="00A66982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6982" w:rsidRPr="00A66982" w:rsidRDefault="00A66982" w:rsidP="00A6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УК-7</w:t>
            </w:r>
          </w:p>
          <w:p w:rsidR="00A66982" w:rsidRPr="00A66982" w:rsidRDefault="00A66982" w:rsidP="00A6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982" w:rsidRPr="00A66982" w:rsidRDefault="00A66982" w:rsidP="00A66982">
            <w:pPr>
              <w:widowControl w:val="0"/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ИД-УК-7.1</w:t>
            </w:r>
          </w:p>
          <w:p w:rsidR="00A66982" w:rsidRPr="00A66982" w:rsidRDefault="00A66982" w:rsidP="00A66982">
            <w:pPr>
              <w:widowControl w:val="0"/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 xml:space="preserve">Выбор </w:t>
            </w:r>
            <w:proofErr w:type="spellStart"/>
            <w:r w:rsidRPr="00A66982">
              <w:rPr>
                <w:sz w:val="24"/>
                <w:szCs w:val="24"/>
              </w:rPr>
              <w:t>здоровьесберегающх</w:t>
            </w:r>
            <w:proofErr w:type="spellEnd"/>
            <w:r w:rsidRPr="00A66982">
              <w:rPr>
                <w:sz w:val="24"/>
                <w:szCs w:val="24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6982" w:rsidRPr="00A66982" w:rsidRDefault="00A66982" w:rsidP="00A66982">
            <w:pPr>
              <w:rPr>
                <w:sz w:val="20"/>
                <w:szCs w:val="20"/>
              </w:rPr>
            </w:pPr>
            <w:r w:rsidRPr="00A66982">
              <w:rPr>
                <w:sz w:val="20"/>
                <w:szCs w:val="20"/>
              </w:rPr>
              <w:t>Знает основные виды оборудования приборы и методы решения поставленных задач.</w:t>
            </w:r>
          </w:p>
          <w:p w:rsidR="00A66982" w:rsidRPr="00A66982" w:rsidRDefault="00A66982" w:rsidP="00A66982">
            <w:pPr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Умеет применить на практике математический аппарат по оценке результатов.</w:t>
            </w:r>
          </w:p>
          <w:p w:rsidR="00A66982" w:rsidRPr="00A66982" w:rsidRDefault="00A66982" w:rsidP="00A66982">
            <w:pPr>
              <w:rPr>
                <w:sz w:val="24"/>
                <w:szCs w:val="24"/>
              </w:rPr>
            </w:pPr>
            <w:r w:rsidRPr="00A66982">
              <w:rPr>
                <w:sz w:val="24"/>
                <w:szCs w:val="24"/>
              </w:rPr>
              <w:t>Владеет способностью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:rsidR="00A66982" w:rsidRPr="00A66982" w:rsidRDefault="00A66982" w:rsidP="00A6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66982" w:rsidRPr="00A66982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982" w:rsidRPr="00A66982" w:rsidRDefault="00A66982" w:rsidP="00A6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982" w:rsidRPr="00A66982" w:rsidRDefault="00A66982" w:rsidP="00A6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982" w:rsidRPr="00A66982" w:rsidRDefault="00A66982" w:rsidP="00A6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D66B09" w:rsidRPr="00D66B09" w:rsidRDefault="00D66B09" w:rsidP="00D66B09"/>
    <w:p w:rsidR="00A970B6" w:rsidRDefault="006F290D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970B6">
        <w:trPr>
          <w:trHeight w:val="340"/>
        </w:trPr>
        <w:tc>
          <w:tcPr>
            <w:tcW w:w="3969" w:type="dxa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970B6" w:rsidRDefault="00923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970B6" w:rsidRDefault="006F29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970B6" w:rsidRDefault="00923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37" w:type="dxa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970B6" w:rsidRDefault="00A970B6">
      <w:pPr>
        <w:rPr>
          <w:b/>
        </w:rPr>
      </w:pPr>
    </w:p>
    <w:sectPr w:rsidR="00A970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0B6" w:rsidRDefault="006F290D">
      <w:r>
        <w:separator/>
      </w:r>
    </w:p>
  </w:endnote>
  <w:endnote w:type="continuationSeparator" w:id="0">
    <w:p w:rsidR="00A970B6" w:rsidRDefault="006F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6F290D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70B6" w:rsidRDefault="00A970B6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0B6" w:rsidRDefault="006F290D">
      <w:r>
        <w:separator/>
      </w:r>
    </w:p>
  </w:footnote>
  <w:footnote w:type="continuationSeparator" w:id="0">
    <w:p w:rsidR="00A970B6" w:rsidRDefault="006F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AutoText"/>
      </w:docPartObj>
    </w:sdtPr>
    <w:sdtEndPr/>
    <w:sdtContent>
      <w:p w:rsidR="00A970B6" w:rsidRDefault="006F290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70B6" w:rsidRDefault="00A970B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a"/>
      <w:jc w:val="center"/>
    </w:pPr>
  </w:p>
  <w:p w:rsidR="00A970B6" w:rsidRDefault="00A970B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B17C8"/>
    <w:multiLevelType w:val="multilevel"/>
    <w:tmpl w:val="0916EB52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3" w15:restartNumberingAfterBreak="0">
    <w:nsid w:val="0CA95CFF"/>
    <w:multiLevelType w:val="multilevel"/>
    <w:tmpl w:val="0CA95CFF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4" w15:restartNumberingAfterBreak="0">
    <w:nsid w:val="14EB27C7"/>
    <w:multiLevelType w:val="multilevel"/>
    <w:tmpl w:val="717AC96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2C8E01E4"/>
    <w:multiLevelType w:val="multilevel"/>
    <w:tmpl w:val="62B64E2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305E3BD1"/>
    <w:multiLevelType w:val="multilevel"/>
    <w:tmpl w:val="09266E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CD06B2"/>
    <w:multiLevelType w:val="multilevel"/>
    <w:tmpl w:val="25FEDCF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8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584A4B45"/>
    <w:multiLevelType w:val="multilevel"/>
    <w:tmpl w:val="D5A84A2C"/>
    <w:lvl w:ilvl="0">
      <w:start w:val="1"/>
      <w:numFmt w:val="decimal"/>
      <w:pStyle w:val="Bodytext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1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3" w15:restartNumberingAfterBreak="0">
    <w:nsid w:val="730D05CD"/>
    <w:multiLevelType w:val="multilevel"/>
    <w:tmpl w:val="65423566"/>
    <w:lvl w:ilvl="0">
      <w:start w:val="1"/>
      <w:numFmt w:val="decimal"/>
      <w:pStyle w:val="6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4" w15:restartNumberingAfterBreak="0">
    <w:nsid w:val="7639407C"/>
    <w:multiLevelType w:val="multilevel"/>
    <w:tmpl w:val="7639407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2"/>
    <w:lvlOverride w:ilvl="0">
      <w:startOverride w:val="1"/>
    </w:lvlOverride>
  </w:num>
  <w:num w:numId="4">
    <w:abstractNumId w:val="8"/>
  </w:num>
  <w:num w:numId="5">
    <w:abstractNumId w:val="11"/>
  </w:num>
  <w:num w:numId="6">
    <w:abstractNumId w:val="14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7E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09D5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90D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9F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0B5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B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0CB0"/>
    <w:rsid w:val="00A61F9A"/>
    <w:rsid w:val="00A653FF"/>
    <w:rsid w:val="00A66982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0B6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6B09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28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2E3"/>
    <w:rsid w:val="00FF058C"/>
    <w:rsid w:val="00FF102D"/>
    <w:rsid w:val="00FF360F"/>
    <w:rsid w:val="00FF3E9B"/>
    <w:rsid w:val="00FF500B"/>
    <w:rsid w:val="00FF602C"/>
    <w:rsid w:val="101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38A0A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0">
    <w:name w:val="heading 6"/>
    <w:basedOn w:val="a2"/>
    <w:next w:val="a2"/>
    <w:link w:val="6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a3"/>
    <w:link w:val="60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FEAE-51A1-47A0-90F3-49A24FE5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An Novikov</cp:lastModifiedBy>
  <cp:revision>2</cp:revision>
  <cp:lastPrinted>2021-05-14T12:22:00Z</cp:lastPrinted>
  <dcterms:created xsi:type="dcterms:W3CDTF">2022-05-09T20:39:00Z</dcterms:created>
  <dcterms:modified xsi:type="dcterms:W3CDTF">2022-05-09T20:39:00Z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D2DD1177405A47A19FD60F82C06AD67B</vt:lpwstr>
  </property>
</Properties>
</file>