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80A1A" w:rsidRDefault="005558F8" w:rsidP="00780A1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0A1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C23F6E" w:rsidP="00B51943">
            <w:pPr>
              <w:jc w:val="center"/>
              <w:rPr>
                <w:b/>
                <w:sz w:val="26"/>
                <w:szCs w:val="26"/>
              </w:rPr>
            </w:pPr>
            <w:r w:rsidRPr="00C23F6E">
              <w:rPr>
                <w:b/>
                <w:sz w:val="26"/>
                <w:szCs w:val="26"/>
              </w:rPr>
              <w:t xml:space="preserve">Детали </w:t>
            </w:r>
            <w:proofErr w:type="spellStart"/>
            <w:r w:rsidRPr="00C23F6E">
              <w:rPr>
                <w:b/>
                <w:sz w:val="26"/>
                <w:szCs w:val="26"/>
              </w:rPr>
              <w:t>мехатронных</w:t>
            </w:r>
            <w:proofErr w:type="spellEnd"/>
            <w:r w:rsidRPr="00C23F6E">
              <w:rPr>
                <w:b/>
                <w:sz w:val="26"/>
                <w:szCs w:val="26"/>
              </w:rPr>
              <w:t xml:space="preserve"> модулей и их конструирование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780A1A" w:rsidRDefault="00D1678A" w:rsidP="00B51943">
            <w:pPr>
              <w:rPr>
                <w:sz w:val="24"/>
                <w:szCs w:val="24"/>
                <w:lang w:val="en-US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25373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25373" w:rsidRPr="000743F9" w:rsidRDefault="00D25373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D25373" w:rsidRPr="00780A1A" w:rsidRDefault="00D25373" w:rsidP="00680D1D">
            <w:pPr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  <w:lang w:val="en-US"/>
              </w:rPr>
              <w:t>6</w:t>
            </w:r>
            <w:r w:rsidRPr="004B73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D25373" w:rsidRPr="00780A1A" w:rsidRDefault="00D25373" w:rsidP="00680D1D">
            <w:pPr>
              <w:rPr>
                <w:sz w:val="24"/>
                <w:szCs w:val="24"/>
                <w:lang w:val="en-US"/>
              </w:rPr>
            </w:pPr>
            <w:proofErr w:type="spellStart"/>
            <w:r w:rsidRPr="00963B98">
              <w:rPr>
                <w:sz w:val="24"/>
                <w:szCs w:val="24"/>
                <w:lang w:val="en-US"/>
              </w:rPr>
              <w:t>Мехатроника</w:t>
            </w:r>
            <w:proofErr w:type="spellEnd"/>
            <w:r w:rsidRPr="00963B98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63B98">
              <w:rPr>
                <w:sz w:val="24"/>
                <w:szCs w:val="24"/>
                <w:lang w:val="en-US"/>
              </w:rPr>
              <w:t>робототехника</w:t>
            </w:r>
            <w:proofErr w:type="spellEnd"/>
          </w:p>
        </w:tc>
      </w:tr>
      <w:tr w:rsidR="00D25373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25373" w:rsidRPr="000743F9" w:rsidRDefault="00D25373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25373" w:rsidRPr="00C23F6E" w:rsidRDefault="00D25373" w:rsidP="00B51943">
            <w:pPr>
              <w:rPr>
                <w:sz w:val="24"/>
                <w:szCs w:val="24"/>
              </w:rPr>
            </w:pPr>
            <w:proofErr w:type="spellStart"/>
            <w:r w:rsidRPr="00C23F6E">
              <w:rPr>
                <w:sz w:val="24"/>
                <w:szCs w:val="24"/>
              </w:rPr>
              <w:t>Мехатронные</w:t>
            </w:r>
            <w:proofErr w:type="spellEnd"/>
            <w:r w:rsidRPr="00C23F6E">
              <w:rPr>
                <w:sz w:val="24"/>
                <w:szCs w:val="24"/>
              </w:rPr>
              <w:t xml:space="preserve"> системы и средства автоматизации</w:t>
            </w:r>
          </w:p>
        </w:tc>
      </w:tr>
      <w:tr w:rsidR="00D25373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25373" w:rsidRPr="000743F9" w:rsidRDefault="00D25373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25373" w:rsidRPr="000743F9" w:rsidRDefault="00D25373" w:rsidP="006470FB">
            <w:pPr>
              <w:rPr>
                <w:i/>
                <w:sz w:val="24"/>
                <w:szCs w:val="24"/>
              </w:rPr>
            </w:pPr>
            <w:r w:rsidRPr="004B738E">
              <w:rPr>
                <w:sz w:val="26"/>
                <w:szCs w:val="26"/>
              </w:rPr>
              <w:t>4 года</w:t>
            </w:r>
          </w:p>
        </w:tc>
      </w:tr>
      <w:tr w:rsidR="00D25373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25373" w:rsidRPr="000743F9" w:rsidRDefault="00D2537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25373" w:rsidRPr="00780A1A" w:rsidRDefault="00D25373" w:rsidP="008E0752">
            <w:pPr>
              <w:rPr>
                <w:sz w:val="24"/>
                <w:szCs w:val="24"/>
                <w:lang w:val="en-US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D25373" w:rsidRPr="00D25373" w:rsidRDefault="00D25373" w:rsidP="00780A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D25373" w:rsidRPr="00FB5CC3" w:rsidRDefault="00D25373" w:rsidP="00D2537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B5CC3">
        <w:rPr>
          <w:sz w:val="24"/>
          <w:szCs w:val="24"/>
        </w:rPr>
        <w:t xml:space="preserve">Учебная дисциплина </w:t>
      </w:r>
      <w:r w:rsidRPr="00FB5CC3">
        <w:rPr>
          <w:rFonts w:eastAsia="Times New Roman"/>
          <w:sz w:val="24"/>
          <w:szCs w:val="24"/>
        </w:rPr>
        <w:t>«</w:t>
      </w:r>
      <w:r w:rsidR="00C23F6E" w:rsidRPr="00C23F6E">
        <w:rPr>
          <w:sz w:val="24"/>
          <w:szCs w:val="24"/>
        </w:rPr>
        <w:t xml:space="preserve">Детали </w:t>
      </w:r>
      <w:proofErr w:type="spellStart"/>
      <w:r w:rsidR="00C23F6E" w:rsidRPr="00C23F6E">
        <w:rPr>
          <w:sz w:val="24"/>
          <w:szCs w:val="24"/>
        </w:rPr>
        <w:t>мехатронных</w:t>
      </w:r>
      <w:proofErr w:type="spellEnd"/>
      <w:r w:rsidR="00C23F6E" w:rsidRPr="00C23F6E">
        <w:rPr>
          <w:sz w:val="24"/>
          <w:szCs w:val="24"/>
        </w:rPr>
        <w:t xml:space="preserve"> модулей и их конструирование</w:t>
      </w:r>
      <w:r w:rsidRPr="00C23F6E">
        <w:rPr>
          <w:rFonts w:eastAsia="Times New Roman"/>
          <w:sz w:val="24"/>
          <w:szCs w:val="24"/>
        </w:rPr>
        <w:t>»</w:t>
      </w:r>
      <w:r w:rsidRPr="00963B98">
        <w:rPr>
          <w:sz w:val="24"/>
          <w:szCs w:val="24"/>
        </w:rPr>
        <w:t xml:space="preserve"> </w:t>
      </w:r>
      <w:r>
        <w:rPr>
          <w:sz w:val="24"/>
          <w:szCs w:val="24"/>
        </w:rPr>
        <w:t>изучается в</w:t>
      </w:r>
      <w:r w:rsidRPr="00A61A6B">
        <w:rPr>
          <w:sz w:val="24"/>
          <w:szCs w:val="24"/>
        </w:rPr>
        <w:t xml:space="preserve"> </w:t>
      </w:r>
      <w:r>
        <w:rPr>
          <w:sz w:val="24"/>
          <w:szCs w:val="24"/>
        </w:rPr>
        <w:t>шестом</w:t>
      </w:r>
      <w:r w:rsidRPr="00FB5CC3">
        <w:rPr>
          <w:sz w:val="24"/>
          <w:szCs w:val="24"/>
        </w:rPr>
        <w:t xml:space="preserve"> семестре.</w:t>
      </w:r>
    </w:p>
    <w:p w:rsidR="00D25373" w:rsidRPr="00D25373" w:rsidRDefault="00D25373" w:rsidP="00780A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25373">
        <w:rPr>
          <w:sz w:val="24"/>
          <w:szCs w:val="24"/>
        </w:rPr>
        <w:t>Курсовая работа/Курсовой проект – не предусмотре</w:t>
      </w:r>
      <w:proofErr w:type="gramStart"/>
      <w:r w:rsidRPr="00D25373">
        <w:rPr>
          <w:sz w:val="24"/>
          <w:szCs w:val="24"/>
        </w:rPr>
        <w:t>н(</w:t>
      </w:r>
      <w:proofErr w:type="gramEnd"/>
      <w:r w:rsidRPr="00D25373">
        <w:rPr>
          <w:sz w:val="24"/>
          <w:szCs w:val="24"/>
        </w:rPr>
        <w:t>а).</w:t>
      </w:r>
    </w:p>
    <w:p w:rsidR="00A84551" w:rsidRDefault="00797466" w:rsidP="00A84551">
      <w:pPr>
        <w:pStyle w:val="2"/>
        <w:rPr>
          <w:lang w:val="en-US"/>
        </w:rPr>
      </w:pPr>
      <w:r w:rsidRPr="007B449A">
        <w:t>Форма промежуточной аттестации</w:t>
      </w:r>
      <w:r w:rsidR="00C23F6E">
        <w:t>: зачёт.</w:t>
      </w:r>
    </w:p>
    <w:p w:rsidR="00780A1A" w:rsidRPr="00780A1A" w:rsidRDefault="00780A1A" w:rsidP="00780A1A">
      <w:pPr>
        <w:rPr>
          <w:lang w:val="en-US"/>
        </w:rPr>
      </w:pPr>
    </w:p>
    <w:p w:rsidR="00A84551" w:rsidRPr="00780A1A" w:rsidRDefault="00A84551" w:rsidP="00A84551">
      <w:pPr>
        <w:pStyle w:val="2"/>
      </w:pPr>
      <w:r w:rsidRPr="007B449A">
        <w:t>М</w:t>
      </w:r>
      <w:r w:rsidR="00780A1A">
        <w:t>есто учебной дисциплины</w:t>
      </w:r>
      <w:r w:rsidRPr="007B449A">
        <w:t xml:space="preserve"> в структуре ОПОП</w:t>
      </w:r>
    </w:p>
    <w:p w:rsidR="00D25373" w:rsidRPr="00A61A6B" w:rsidRDefault="00D25373" w:rsidP="00D25373">
      <w:pPr>
        <w:pStyle w:val="af0"/>
        <w:numPr>
          <w:ilvl w:val="3"/>
          <w:numId w:val="6"/>
        </w:numPr>
        <w:rPr>
          <w:color w:val="000000"/>
          <w:sz w:val="24"/>
          <w:szCs w:val="24"/>
        </w:rPr>
      </w:pPr>
      <w:r w:rsidRPr="00A61A6B">
        <w:rPr>
          <w:color w:val="000000"/>
          <w:sz w:val="24"/>
          <w:szCs w:val="24"/>
        </w:rPr>
        <w:t xml:space="preserve">Учебная дисциплина </w:t>
      </w:r>
      <w:r w:rsidRPr="00A61A6B">
        <w:rPr>
          <w:rFonts w:eastAsia="Times New Roman"/>
          <w:color w:val="000000"/>
          <w:sz w:val="24"/>
          <w:szCs w:val="24"/>
        </w:rPr>
        <w:t>«</w:t>
      </w:r>
      <w:r w:rsidRPr="00A61A6B">
        <w:rPr>
          <w:sz w:val="24"/>
          <w:szCs w:val="24"/>
        </w:rPr>
        <w:t xml:space="preserve">Основы кинематики и динамики </w:t>
      </w:r>
      <w:proofErr w:type="spellStart"/>
      <w:r w:rsidRPr="00A61A6B">
        <w:rPr>
          <w:sz w:val="24"/>
          <w:szCs w:val="24"/>
        </w:rPr>
        <w:t>мехатронных</w:t>
      </w:r>
      <w:proofErr w:type="spellEnd"/>
      <w:r w:rsidRPr="00A61A6B">
        <w:rPr>
          <w:sz w:val="24"/>
          <w:szCs w:val="24"/>
        </w:rPr>
        <w:t xml:space="preserve"> систем</w:t>
      </w:r>
      <w:r w:rsidRPr="00A61A6B">
        <w:rPr>
          <w:rFonts w:eastAsia="Times New Roman"/>
          <w:color w:val="000000"/>
          <w:sz w:val="24"/>
          <w:szCs w:val="24"/>
        </w:rPr>
        <w:t>»</w:t>
      </w:r>
      <w:r w:rsidRPr="00A61A6B">
        <w:rPr>
          <w:color w:val="000000"/>
          <w:sz w:val="24"/>
          <w:szCs w:val="24"/>
        </w:rPr>
        <w:t xml:space="preserve"> относится </w:t>
      </w:r>
      <w:r w:rsidR="00C23F6E">
        <w:rPr>
          <w:color w:val="000000"/>
          <w:sz w:val="24"/>
          <w:szCs w:val="24"/>
        </w:rPr>
        <w:t>к части, формируемой</w:t>
      </w:r>
      <w:r w:rsidR="00C23F6E" w:rsidRPr="00C23F6E">
        <w:rPr>
          <w:color w:val="000000"/>
          <w:sz w:val="24"/>
          <w:szCs w:val="24"/>
        </w:rPr>
        <w:t xml:space="preserve"> участниками образовательных отношений</w:t>
      </w:r>
      <w:r w:rsidR="00C23F6E">
        <w:rPr>
          <w:color w:val="000000"/>
          <w:sz w:val="24"/>
          <w:szCs w:val="24"/>
        </w:rPr>
        <w:t>.</w:t>
      </w:r>
    </w:p>
    <w:p w:rsidR="00D25373" w:rsidRPr="00D25373" w:rsidRDefault="00D25373" w:rsidP="00780A1A">
      <w:pPr>
        <w:pStyle w:val="af0"/>
        <w:numPr>
          <w:ilvl w:val="3"/>
          <w:numId w:val="6"/>
        </w:numPr>
        <w:jc w:val="both"/>
        <w:rPr>
          <w:i/>
          <w:color w:val="000000"/>
          <w:sz w:val="24"/>
          <w:szCs w:val="24"/>
        </w:rPr>
      </w:pP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 w:rsidR="00780A1A">
        <w:t xml:space="preserve">. </w:t>
      </w:r>
    </w:p>
    <w:p w:rsidR="00D25373" w:rsidRPr="005B34FF" w:rsidRDefault="00D25373" w:rsidP="00D2537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B34FF">
        <w:rPr>
          <w:rFonts w:eastAsia="Times New Roman"/>
          <w:sz w:val="24"/>
          <w:szCs w:val="24"/>
        </w:rPr>
        <w:t>Целями изучения дисциплины</w:t>
      </w:r>
      <w:r w:rsidRPr="005B34FF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C23F6E">
        <w:rPr>
          <w:rFonts w:eastAsia="Times New Roman"/>
          <w:sz w:val="24"/>
          <w:szCs w:val="24"/>
        </w:rPr>
        <w:t>«</w:t>
      </w:r>
      <w:r w:rsidR="00C23F6E" w:rsidRPr="00C23F6E">
        <w:rPr>
          <w:sz w:val="24"/>
          <w:szCs w:val="24"/>
        </w:rPr>
        <w:t xml:space="preserve">Детали </w:t>
      </w:r>
      <w:proofErr w:type="spellStart"/>
      <w:r w:rsidR="00C23F6E" w:rsidRPr="00C23F6E">
        <w:rPr>
          <w:sz w:val="24"/>
          <w:szCs w:val="24"/>
        </w:rPr>
        <w:t>мехатронных</w:t>
      </w:r>
      <w:proofErr w:type="spellEnd"/>
      <w:r w:rsidR="00C23F6E" w:rsidRPr="00C23F6E">
        <w:rPr>
          <w:sz w:val="24"/>
          <w:szCs w:val="24"/>
        </w:rPr>
        <w:t xml:space="preserve"> модулей и их конструирование</w:t>
      </w:r>
      <w:r w:rsidRPr="00C23F6E">
        <w:rPr>
          <w:rFonts w:eastAsia="Times New Roman"/>
          <w:sz w:val="24"/>
          <w:szCs w:val="24"/>
        </w:rPr>
        <w:t>»</w:t>
      </w:r>
      <w:r w:rsidRPr="005B34FF">
        <w:rPr>
          <w:rFonts w:eastAsia="Times New Roman"/>
          <w:sz w:val="24"/>
          <w:szCs w:val="24"/>
        </w:rPr>
        <w:t xml:space="preserve"> являются</w:t>
      </w:r>
      <w:r>
        <w:rPr>
          <w:rFonts w:eastAsia="Times New Roman"/>
          <w:sz w:val="24"/>
          <w:szCs w:val="24"/>
        </w:rPr>
        <w:t>:</w:t>
      </w:r>
    </w:p>
    <w:p w:rsidR="00D25373" w:rsidRPr="005B34FF" w:rsidRDefault="00D25373" w:rsidP="00D25373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B34FF">
        <w:rPr>
          <w:sz w:val="24"/>
          <w:szCs w:val="24"/>
        </w:rPr>
        <w:t xml:space="preserve">- использовать основные понятия и терминологию </w:t>
      </w:r>
      <w:proofErr w:type="spellStart"/>
      <w:r>
        <w:rPr>
          <w:sz w:val="24"/>
          <w:szCs w:val="24"/>
        </w:rPr>
        <w:t>мехатроники</w:t>
      </w:r>
      <w:proofErr w:type="spellEnd"/>
      <w:r>
        <w:rPr>
          <w:sz w:val="24"/>
          <w:szCs w:val="24"/>
        </w:rPr>
        <w:t xml:space="preserve"> и робототехники</w:t>
      </w:r>
      <w:r w:rsidRPr="005B34FF">
        <w:rPr>
          <w:sz w:val="24"/>
          <w:szCs w:val="24"/>
        </w:rPr>
        <w:t xml:space="preserve"> и определять их связи с другими общенаучными инженерными дисциплинами;</w:t>
      </w:r>
    </w:p>
    <w:p w:rsidR="00D25373" w:rsidRPr="00521B5A" w:rsidRDefault="00D25373" w:rsidP="00D25373">
      <w:pPr>
        <w:ind w:firstLine="350"/>
        <w:jc w:val="both"/>
        <w:rPr>
          <w:sz w:val="24"/>
          <w:szCs w:val="24"/>
        </w:rPr>
      </w:pPr>
      <w:r w:rsidRPr="005B34FF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5B34FF">
        <w:rPr>
          <w:sz w:val="24"/>
          <w:szCs w:val="24"/>
        </w:rPr>
        <w:t>объ</w:t>
      </w:r>
      <w:r>
        <w:rPr>
          <w:sz w:val="24"/>
          <w:szCs w:val="24"/>
        </w:rPr>
        <w:t xml:space="preserve">яснять основные модели </w:t>
      </w:r>
      <w:proofErr w:type="spellStart"/>
      <w:r>
        <w:rPr>
          <w:sz w:val="24"/>
          <w:szCs w:val="24"/>
        </w:rPr>
        <w:t>мехатроники</w:t>
      </w:r>
      <w:proofErr w:type="spellEnd"/>
      <w:r>
        <w:rPr>
          <w:sz w:val="24"/>
          <w:szCs w:val="24"/>
        </w:rPr>
        <w:t xml:space="preserve"> и робототехники </w:t>
      </w:r>
      <w:r w:rsidRPr="005B34FF">
        <w:rPr>
          <w:sz w:val="24"/>
          <w:szCs w:val="24"/>
        </w:rPr>
        <w:t>и границы их</w:t>
      </w:r>
      <w:r w:rsidRPr="00521B5A">
        <w:rPr>
          <w:sz w:val="24"/>
          <w:szCs w:val="24"/>
        </w:rPr>
        <w:t xml:space="preserve"> применения;</w:t>
      </w:r>
    </w:p>
    <w:p w:rsidR="00D25373" w:rsidRDefault="00D25373" w:rsidP="00D25373">
      <w:pPr>
        <w:ind w:left="35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 xml:space="preserve">применять основные методы </w:t>
      </w:r>
      <w:r w:rsidR="00C23F6E">
        <w:rPr>
          <w:sz w:val="24"/>
          <w:szCs w:val="24"/>
        </w:rPr>
        <w:t xml:space="preserve">по расчёту и конструированию деталей </w:t>
      </w:r>
      <w:proofErr w:type="spellStart"/>
      <w:r w:rsidR="00C23F6E">
        <w:rPr>
          <w:sz w:val="24"/>
          <w:szCs w:val="24"/>
        </w:rPr>
        <w:t>мехатронных</w:t>
      </w:r>
      <w:proofErr w:type="spellEnd"/>
      <w:r w:rsidR="00C23F6E">
        <w:rPr>
          <w:sz w:val="24"/>
          <w:szCs w:val="24"/>
        </w:rPr>
        <w:t xml:space="preserve"> модулей</w:t>
      </w:r>
      <w:r>
        <w:rPr>
          <w:sz w:val="24"/>
          <w:szCs w:val="24"/>
        </w:rPr>
        <w:t>;</w:t>
      </w:r>
      <w:r w:rsidRPr="00253246">
        <w:rPr>
          <w:rFonts w:eastAsia="Calibri"/>
          <w:sz w:val="24"/>
          <w:szCs w:val="24"/>
          <w:lang w:eastAsia="en-US"/>
        </w:rPr>
        <w:t xml:space="preserve"> </w:t>
      </w:r>
    </w:p>
    <w:p w:rsidR="00D25373" w:rsidRPr="00521B5A" w:rsidRDefault="00D25373" w:rsidP="00D25373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проводить инженерные расчеты в</w:t>
      </w:r>
      <w:r>
        <w:rPr>
          <w:sz w:val="24"/>
          <w:szCs w:val="24"/>
        </w:rPr>
        <w:t xml:space="preserve"> области </w:t>
      </w:r>
      <w:r w:rsidR="00C23F6E">
        <w:rPr>
          <w:sz w:val="24"/>
          <w:szCs w:val="24"/>
        </w:rPr>
        <w:t>деформируемого</w:t>
      </w:r>
      <w:r w:rsidRPr="00521B5A">
        <w:rPr>
          <w:sz w:val="24"/>
          <w:szCs w:val="24"/>
        </w:rPr>
        <w:t xml:space="preserve"> твердого тела;</w:t>
      </w:r>
    </w:p>
    <w:p w:rsidR="00D25373" w:rsidRPr="00521B5A" w:rsidRDefault="00D25373" w:rsidP="00D25373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 xml:space="preserve">применять современные компьютерные средства при расчётах и конструировании </w:t>
      </w:r>
      <w:proofErr w:type="spellStart"/>
      <w:r w:rsidR="00C23F6E">
        <w:rPr>
          <w:sz w:val="24"/>
          <w:szCs w:val="24"/>
        </w:rPr>
        <w:t>мехатронных</w:t>
      </w:r>
      <w:proofErr w:type="spellEnd"/>
      <w:r w:rsidR="00C23F6E">
        <w:rPr>
          <w:sz w:val="24"/>
          <w:szCs w:val="24"/>
        </w:rPr>
        <w:t xml:space="preserve"> модулей</w:t>
      </w:r>
      <w:r w:rsidRPr="00521B5A">
        <w:rPr>
          <w:sz w:val="24"/>
          <w:szCs w:val="24"/>
        </w:rPr>
        <w:t>;</w:t>
      </w:r>
    </w:p>
    <w:p w:rsidR="00D25373" w:rsidRPr="00521B5A" w:rsidRDefault="00D25373" w:rsidP="00D25373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разрабатывать и оформлять проектную и техническую документацию в соответствии с требованиями ЕСКД, стандартов, технических условий и других нормативных документов;</w:t>
      </w:r>
    </w:p>
    <w:p w:rsidR="00D25373" w:rsidRPr="00521B5A" w:rsidRDefault="00D25373" w:rsidP="00D25373">
      <w:pPr>
        <w:ind w:left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B5A">
        <w:rPr>
          <w:sz w:val="24"/>
          <w:szCs w:val="24"/>
        </w:rPr>
        <w:t>использовать современную научно-техническую и справочную информацию, отечественный и зарубежный опыт в области расчётов и констр</w:t>
      </w:r>
      <w:r>
        <w:rPr>
          <w:sz w:val="24"/>
          <w:szCs w:val="24"/>
        </w:rPr>
        <w:t>уирования</w:t>
      </w:r>
      <w:r w:rsidR="00C23F6E">
        <w:rPr>
          <w:sz w:val="24"/>
          <w:szCs w:val="24"/>
        </w:rPr>
        <w:t xml:space="preserve"> </w:t>
      </w:r>
      <w:proofErr w:type="spellStart"/>
      <w:r w:rsidR="00C23F6E">
        <w:rPr>
          <w:sz w:val="24"/>
          <w:szCs w:val="24"/>
        </w:rPr>
        <w:t>мехатронных</w:t>
      </w:r>
      <w:proofErr w:type="spellEnd"/>
      <w:r w:rsidR="00C23F6E">
        <w:rPr>
          <w:sz w:val="24"/>
          <w:szCs w:val="24"/>
        </w:rPr>
        <w:t xml:space="preserve"> модулей</w:t>
      </w:r>
      <w:r>
        <w:rPr>
          <w:sz w:val="24"/>
          <w:szCs w:val="24"/>
        </w:rPr>
        <w:t>.</w:t>
      </w:r>
    </w:p>
    <w:p w:rsidR="00780A1A" w:rsidRPr="00780A1A" w:rsidRDefault="00780A1A" w:rsidP="00780A1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36EBD">
        <w:rPr>
          <w:sz w:val="24"/>
          <w:szCs w:val="24"/>
        </w:rPr>
        <w:t xml:space="preserve">Результатом </w:t>
      </w:r>
      <w:proofErr w:type="gramStart"/>
      <w:r w:rsidRPr="00236EBD">
        <w:rPr>
          <w:sz w:val="24"/>
          <w:szCs w:val="24"/>
        </w:rPr>
        <w:t>обучения по</w:t>
      </w:r>
      <w:proofErr w:type="gramEnd"/>
      <w:r w:rsidRPr="00236EBD">
        <w:rPr>
          <w:sz w:val="24"/>
          <w:szCs w:val="24"/>
        </w:rPr>
        <w:t xml:space="preserve"> учебной дисциплине является овладение обучающимися </w:t>
      </w:r>
      <w:r w:rsidRPr="00236EB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Pr="00780A1A">
        <w:rPr>
          <w:rFonts w:eastAsia="Times New Roman"/>
          <w:sz w:val="24"/>
          <w:szCs w:val="24"/>
        </w:rPr>
        <w:t>.</w:t>
      </w:r>
    </w:p>
    <w:p w:rsidR="00780A1A" w:rsidRPr="00236EBD" w:rsidRDefault="00780A1A" w:rsidP="00780A1A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3"/>
        <w:gridCol w:w="5211"/>
      </w:tblGrid>
      <w:tr w:rsidR="00780A1A" w:rsidRPr="009659BE" w:rsidTr="00D25373">
        <w:trPr>
          <w:tblHeader/>
        </w:trPr>
        <w:tc>
          <w:tcPr>
            <w:tcW w:w="2356" w:type="pct"/>
            <w:shd w:val="clear" w:color="auto" w:fill="DBE5F1"/>
            <w:vAlign w:val="center"/>
          </w:tcPr>
          <w:p w:rsidR="00780A1A" w:rsidRPr="00F319DB" w:rsidRDefault="00780A1A" w:rsidP="00D0764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F319D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44" w:type="pct"/>
            <w:shd w:val="clear" w:color="auto" w:fill="DBE5F1"/>
            <w:vAlign w:val="center"/>
          </w:tcPr>
          <w:p w:rsidR="00780A1A" w:rsidRPr="00F319DB" w:rsidRDefault="00780A1A" w:rsidP="00D076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19DB">
              <w:rPr>
                <w:b/>
              </w:rPr>
              <w:t>Код и наименование индикатора</w:t>
            </w:r>
          </w:p>
          <w:p w:rsidR="00780A1A" w:rsidRPr="00F319DB" w:rsidRDefault="00780A1A" w:rsidP="00D076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319DB">
              <w:rPr>
                <w:b/>
              </w:rPr>
              <w:t>достижения компетенции</w:t>
            </w:r>
          </w:p>
        </w:tc>
      </w:tr>
      <w:tr w:rsidR="00C23F6E" w:rsidRPr="002D0256" w:rsidTr="00D25373">
        <w:trPr>
          <w:trHeight w:val="1140"/>
        </w:trPr>
        <w:tc>
          <w:tcPr>
            <w:tcW w:w="2356" w:type="pct"/>
            <w:vMerge w:val="restart"/>
            <w:vAlign w:val="center"/>
          </w:tcPr>
          <w:p w:rsidR="00C23F6E" w:rsidRPr="00780A1A" w:rsidRDefault="00C23F6E" w:rsidP="00D07641">
            <w:pPr>
              <w:rPr>
                <w:sz w:val="24"/>
                <w:szCs w:val="24"/>
              </w:rPr>
            </w:pPr>
            <w:r w:rsidRPr="00C23F6E">
              <w:rPr>
                <w:sz w:val="24"/>
                <w:szCs w:val="24"/>
              </w:rPr>
              <w:t>ПК-2</w:t>
            </w:r>
            <w:r>
              <w:t xml:space="preserve"> </w:t>
            </w:r>
            <w:proofErr w:type="gramStart"/>
            <w:r w:rsidRPr="00C23F6E">
              <w:rPr>
                <w:sz w:val="24"/>
                <w:szCs w:val="24"/>
              </w:rPr>
              <w:t>Способен</w:t>
            </w:r>
            <w:proofErr w:type="gramEnd"/>
            <w:r w:rsidRPr="00C23F6E">
              <w:rPr>
                <w:sz w:val="24"/>
                <w:szCs w:val="24"/>
              </w:rPr>
              <w:t xml:space="preserve"> к проведению конструкторских и расчетных работ по проектированию робототехнических систем, их подсистем, отдельных элементов и модулей, включая информационные, электромеханические, гидравлические, электрогидравлические, электронные устройства</w:t>
            </w:r>
          </w:p>
        </w:tc>
        <w:tc>
          <w:tcPr>
            <w:tcW w:w="2644" w:type="pct"/>
            <w:vAlign w:val="center"/>
          </w:tcPr>
          <w:p w:rsidR="00C23F6E" w:rsidRPr="00D25373" w:rsidRDefault="00C23F6E" w:rsidP="00D07641">
            <w:pPr>
              <w:rPr>
                <w:sz w:val="24"/>
                <w:szCs w:val="24"/>
              </w:rPr>
            </w:pPr>
            <w:r w:rsidRPr="00C23F6E">
              <w:rPr>
                <w:sz w:val="24"/>
                <w:szCs w:val="24"/>
              </w:rPr>
              <w:t>ИД-ПК-2.2</w:t>
            </w:r>
            <w:r>
              <w:t xml:space="preserve"> </w:t>
            </w:r>
            <w:r w:rsidRPr="00C23F6E">
              <w:rPr>
                <w:sz w:val="24"/>
                <w:szCs w:val="24"/>
              </w:rPr>
              <w:t>Выполнение методов программирования инженерных расчетов по проектированию робототехнических систем, их подсистем, отдельных элементов и модулей;</w:t>
            </w:r>
          </w:p>
        </w:tc>
      </w:tr>
      <w:tr w:rsidR="00C23F6E" w:rsidRPr="002D0256" w:rsidTr="00D25373">
        <w:trPr>
          <w:trHeight w:val="1140"/>
        </w:trPr>
        <w:tc>
          <w:tcPr>
            <w:tcW w:w="2356" w:type="pct"/>
            <w:vMerge/>
            <w:vAlign w:val="center"/>
          </w:tcPr>
          <w:p w:rsidR="00C23F6E" w:rsidRPr="00780A1A" w:rsidRDefault="00C23F6E" w:rsidP="00D07641">
            <w:pPr>
              <w:rPr>
                <w:sz w:val="24"/>
                <w:szCs w:val="24"/>
              </w:rPr>
            </w:pPr>
          </w:p>
        </w:tc>
        <w:tc>
          <w:tcPr>
            <w:tcW w:w="2644" w:type="pct"/>
            <w:vAlign w:val="center"/>
          </w:tcPr>
          <w:p w:rsidR="00C23F6E" w:rsidRPr="00D25373" w:rsidRDefault="00C23F6E" w:rsidP="00D07641">
            <w:pPr>
              <w:rPr>
                <w:sz w:val="24"/>
                <w:szCs w:val="24"/>
              </w:rPr>
            </w:pPr>
            <w:r w:rsidRPr="00C23F6E">
              <w:rPr>
                <w:sz w:val="24"/>
                <w:szCs w:val="24"/>
              </w:rPr>
              <w:t>ИД-ПК-2.3</w:t>
            </w:r>
            <w:r>
              <w:t xml:space="preserve"> </w:t>
            </w:r>
            <w:r w:rsidRPr="00C23F6E">
              <w:rPr>
                <w:sz w:val="24"/>
                <w:szCs w:val="24"/>
              </w:rPr>
              <w:t>Использование стандартных и прикладных пакетов программ для разработки и оформления технической документации;</w:t>
            </w:r>
          </w:p>
        </w:tc>
      </w:tr>
      <w:tr w:rsidR="00C23F6E" w:rsidRPr="002D0256" w:rsidTr="00C23F6E">
        <w:trPr>
          <w:trHeight w:val="928"/>
        </w:trPr>
        <w:tc>
          <w:tcPr>
            <w:tcW w:w="2356" w:type="pct"/>
            <w:vMerge/>
            <w:vAlign w:val="center"/>
          </w:tcPr>
          <w:p w:rsidR="00C23F6E" w:rsidRPr="00780A1A" w:rsidRDefault="00C23F6E" w:rsidP="00D07641">
            <w:pPr>
              <w:rPr>
                <w:sz w:val="24"/>
                <w:szCs w:val="24"/>
              </w:rPr>
            </w:pPr>
          </w:p>
        </w:tc>
        <w:tc>
          <w:tcPr>
            <w:tcW w:w="2644" w:type="pct"/>
            <w:vAlign w:val="center"/>
          </w:tcPr>
          <w:p w:rsidR="00C23F6E" w:rsidRPr="00D25373" w:rsidRDefault="00C23F6E" w:rsidP="00D07641">
            <w:pPr>
              <w:rPr>
                <w:rStyle w:val="fontstyle01"/>
                <w:rFonts w:ascii="Times New Roman" w:eastAsia="MS Mincho" w:hAnsi="Times New Roman"/>
              </w:rPr>
            </w:pPr>
            <w:r w:rsidRPr="00C23F6E">
              <w:rPr>
                <w:rStyle w:val="fontstyle01"/>
                <w:rFonts w:ascii="Times New Roman" w:eastAsia="MS Mincho" w:hAnsi="Times New Roman"/>
              </w:rPr>
              <w:t>ИД-ПК-2.6</w:t>
            </w:r>
            <w:r>
              <w:t xml:space="preserve"> </w:t>
            </w:r>
            <w:r w:rsidRPr="00C23F6E">
              <w:rPr>
                <w:rStyle w:val="fontstyle01"/>
                <w:rFonts w:ascii="Times New Roman" w:eastAsia="MS Mincho" w:hAnsi="Times New Roman"/>
              </w:rPr>
              <w:t>Выполнение разработки схем и порядка сборки элементов производственных систем.</w:t>
            </w:r>
          </w:p>
        </w:tc>
      </w:tr>
    </w:tbl>
    <w:p w:rsidR="00780A1A" w:rsidRPr="00780A1A" w:rsidRDefault="00780A1A" w:rsidP="00780A1A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780A1A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RPr="00780A1A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80A1A" w:rsidRDefault="00C23F6E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7B65C7" w:rsidRPr="00780A1A" w:rsidRDefault="007B65C7" w:rsidP="00037666">
            <w:pPr>
              <w:jc w:val="center"/>
              <w:rPr>
                <w:b/>
              </w:rPr>
            </w:pPr>
            <w:proofErr w:type="spellStart"/>
            <w:r w:rsidRPr="00780A1A">
              <w:rPr>
                <w:b/>
                <w:sz w:val="24"/>
                <w:szCs w:val="24"/>
              </w:rPr>
              <w:t>з.е</w:t>
            </w:r>
            <w:proofErr w:type="spellEnd"/>
            <w:r w:rsidRPr="00780A1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780A1A" w:rsidRDefault="00C23F6E" w:rsidP="0003766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937" w:type="dxa"/>
            <w:vAlign w:val="center"/>
          </w:tcPr>
          <w:p w:rsidR="007B65C7" w:rsidRPr="00780A1A" w:rsidRDefault="007B65C7" w:rsidP="00037666">
            <w:pPr>
              <w:rPr>
                <w:b/>
              </w:rPr>
            </w:pPr>
            <w:r w:rsidRPr="00780A1A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6C" w:rsidRDefault="00003C6C" w:rsidP="005E3840">
      <w:r>
        <w:separator/>
      </w:r>
    </w:p>
  </w:endnote>
  <w:endnote w:type="continuationSeparator" w:id="0">
    <w:p w:rsidR="00003C6C" w:rsidRDefault="00003C6C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07428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6C" w:rsidRDefault="00003C6C" w:rsidP="005E3840">
      <w:r>
        <w:separator/>
      </w:r>
    </w:p>
  </w:footnote>
  <w:footnote w:type="continuationSeparator" w:id="0">
    <w:p w:rsidR="00003C6C" w:rsidRDefault="00003C6C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07428A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23F6E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3C6C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28A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5B"/>
    <w:rsid w:val="004D3AB4"/>
    <w:rsid w:val="004D41E5"/>
    <w:rsid w:val="004D465E"/>
    <w:rsid w:val="004D4A08"/>
    <w:rsid w:val="004D65A5"/>
    <w:rsid w:val="004D710F"/>
    <w:rsid w:val="004E056C"/>
    <w:rsid w:val="004E1809"/>
    <w:rsid w:val="004E2007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0A1A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4FD2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3F6E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373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0FF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A66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50A2-D098-467B-9958-AAB86EEB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Администратор</cp:lastModifiedBy>
  <cp:revision>15</cp:revision>
  <cp:lastPrinted>2021-05-14T12:22:00Z</cp:lastPrinted>
  <dcterms:created xsi:type="dcterms:W3CDTF">2021-03-30T07:12:00Z</dcterms:created>
  <dcterms:modified xsi:type="dcterms:W3CDTF">2022-01-21T07:56:00Z</dcterms:modified>
</cp:coreProperties>
</file>