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03C458AD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D5A03A1" w:rsidR="005558F8" w:rsidRPr="003E4E27" w:rsidRDefault="005558F8" w:rsidP="00114ABE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114ABE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BEA6541" w:rsidR="00E05948" w:rsidRPr="00C258B0" w:rsidRDefault="00DF6CC3" w:rsidP="00B51943">
            <w:pPr>
              <w:jc w:val="center"/>
              <w:rPr>
                <w:b/>
                <w:sz w:val="26"/>
                <w:szCs w:val="26"/>
              </w:rPr>
            </w:pPr>
            <w:r w:rsidRPr="00874A1A">
              <w:rPr>
                <w:b/>
                <w:i/>
                <w:sz w:val="26"/>
                <w:szCs w:val="26"/>
              </w:rPr>
              <w:t>Метрология, стандартизация и сертификация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57C92251" w:rsidR="00D1678A" w:rsidRPr="000743F9" w:rsidRDefault="00D1678A" w:rsidP="00114ABE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114ABE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114ABE" w:rsidRPr="000743F9" w:rsidRDefault="00114ABE" w:rsidP="00114ABE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1159FCF1" w:rsidR="00114ABE" w:rsidRPr="000743F9" w:rsidRDefault="00AE3F73" w:rsidP="00AE3F73">
            <w:pPr>
              <w:rPr>
                <w:sz w:val="24"/>
                <w:szCs w:val="24"/>
              </w:rPr>
            </w:pPr>
            <w:r>
              <w:t>15</w:t>
            </w:r>
            <w:r w:rsidR="00114ABE" w:rsidRPr="00246CDC">
              <w:t>.03.0</w:t>
            </w:r>
            <w:r>
              <w:t>6</w:t>
            </w:r>
          </w:p>
        </w:tc>
        <w:tc>
          <w:tcPr>
            <w:tcW w:w="5209" w:type="dxa"/>
            <w:shd w:val="clear" w:color="auto" w:fill="auto"/>
          </w:tcPr>
          <w:p w14:paraId="590A5011" w14:textId="2EF801EE" w:rsidR="00114ABE" w:rsidRPr="000743F9" w:rsidRDefault="00AE3F73" w:rsidP="00114ABE">
            <w:pPr>
              <w:rPr>
                <w:sz w:val="24"/>
                <w:szCs w:val="24"/>
              </w:rPr>
            </w:pPr>
            <w:r w:rsidRPr="00AE3F73">
              <w:t>Мехатроника и робототехника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</w:t>
            </w:r>
            <w:r w:rsidR="00D1678A"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2F23DFE" w:rsidR="00D1678A" w:rsidRPr="000743F9" w:rsidRDefault="00AE3F73" w:rsidP="00B51943">
            <w:pPr>
              <w:rPr>
                <w:sz w:val="24"/>
                <w:szCs w:val="24"/>
              </w:rPr>
            </w:pPr>
            <w:r w:rsidRPr="00AE3F73">
              <w:rPr>
                <w:sz w:val="24"/>
                <w:szCs w:val="24"/>
              </w:rPr>
              <w:t>Мехатронные системы и средства автоматизации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42B90EE" w:rsidR="00D1678A" w:rsidRPr="00114ABE" w:rsidRDefault="00114ABE" w:rsidP="006470FB">
            <w:pPr>
              <w:rPr>
                <w:sz w:val="24"/>
                <w:szCs w:val="24"/>
              </w:rPr>
            </w:pPr>
            <w:r w:rsidRPr="00114ABE">
              <w:rPr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7F5F178" w:rsidR="00D1678A" w:rsidRPr="000743F9" w:rsidRDefault="00D1678A" w:rsidP="00114ABE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2C5F8FFC" w14:textId="77777777" w:rsidR="0006524E" w:rsidRPr="0006524E" w:rsidRDefault="0006524E" w:rsidP="0006524E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06524E">
        <w:rPr>
          <w:iCs/>
          <w:sz w:val="24"/>
          <w:szCs w:val="24"/>
        </w:rPr>
        <w:t>Учебная дисциплина «Метрология, стандартизация и сертификация» изучается в третьем семестре второго курса.</w:t>
      </w:r>
    </w:p>
    <w:p w14:paraId="69238C1D" w14:textId="77777777" w:rsidR="0006524E" w:rsidRPr="0006524E" w:rsidRDefault="0006524E" w:rsidP="0006524E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06524E">
        <w:rPr>
          <w:iCs/>
          <w:sz w:val="24"/>
          <w:szCs w:val="24"/>
        </w:rPr>
        <w:t>Курсовая работа/Курсовой проект – не предусмотрен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40C52197" w14:textId="77777777" w:rsidR="0006524E" w:rsidRDefault="0006524E" w:rsidP="0006524E">
      <w:pPr>
        <w:rPr>
          <w:i/>
          <w:sz w:val="24"/>
          <w:szCs w:val="24"/>
        </w:rPr>
      </w:pPr>
      <w:r>
        <w:rPr>
          <w:sz w:val="24"/>
          <w:szCs w:val="24"/>
        </w:rPr>
        <w:t>экзамен</w:t>
      </w:r>
    </w:p>
    <w:p w14:paraId="227636A5" w14:textId="77777777"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14:paraId="280A4DE0" w14:textId="77777777" w:rsidR="0006524E" w:rsidRPr="0006524E" w:rsidRDefault="0006524E" w:rsidP="0006524E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06524E">
        <w:rPr>
          <w:iCs/>
          <w:sz w:val="24"/>
          <w:szCs w:val="24"/>
        </w:rPr>
        <w:t xml:space="preserve">Учебная дисциплина </w:t>
      </w:r>
      <w:bookmarkStart w:id="11" w:name="_Hlk87465919"/>
      <w:r w:rsidRPr="0006524E">
        <w:rPr>
          <w:iCs/>
          <w:sz w:val="24"/>
          <w:szCs w:val="24"/>
        </w:rPr>
        <w:t xml:space="preserve">«Метрология, стандартизация и сертификация» </w:t>
      </w:r>
      <w:bookmarkEnd w:id="11"/>
      <w:r w:rsidRPr="0006524E">
        <w:rPr>
          <w:iCs/>
          <w:sz w:val="24"/>
          <w:szCs w:val="24"/>
        </w:rPr>
        <w:t>относится к базовой части программы.</w:t>
      </w:r>
    </w:p>
    <w:p w14:paraId="77FE5B3D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14:paraId="4A36FB79" w14:textId="77777777" w:rsidR="0006524E" w:rsidRDefault="0006524E" w:rsidP="0006524E">
      <w:pPr>
        <w:pStyle w:val="c22"/>
        <w:shd w:val="clear" w:color="auto" w:fill="FFFFFF"/>
        <w:spacing w:before="0" w:beforeAutospacing="0" w:after="0" w:afterAutospacing="0"/>
        <w:ind w:firstLine="568"/>
        <w:jc w:val="both"/>
      </w:pPr>
      <w:r w:rsidRPr="0065486D">
        <w:rPr>
          <w:rStyle w:val="c1"/>
          <w:color w:val="000000"/>
        </w:rPr>
        <w:t xml:space="preserve">Целью учебной дисциплины </w:t>
      </w:r>
      <w:r>
        <w:rPr>
          <w:i/>
        </w:rPr>
        <w:t>«</w:t>
      </w:r>
      <w:r w:rsidRPr="00874A1A">
        <w:rPr>
          <w:i/>
        </w:rPr>
        <w:t>Метрология, стандартизация и сертификация</w:t>
      </w:r>
      <w:r w:rsidRPr="00494E1D">
        <w:rPr>
          <w:i/>
        </w:rPr>
        <w:t>»</w:t>
      </w:r>
      <w:r w:rsidRPr="0065486D">
        <w:t xml:space="preserve"> является:</w:t>
      </w:r>
    </w:p>
    <w:p w14:paraId="3A5A22B4" w14:textId="77777777" w:rsidR="0006524E" w:rsidRPr="00797B7F" w:rsidRDefault="0006524E" w:rsidP="0006524E">
      <w:pPr>
        <w:pStyle w:val="a"/>
        <w:numPr>
          <w:ilvl w:val="0"/>
          <w:numId w:val="50"/>
        </w:numPr>
        <w:rPr>
          <w:bCs/>
        </w:rPr>
      </w:pPr>
      <w:r w:rsidRPr="00797B7F">
        <w:rPr>
          <w:color w:val="000000"/>
        </w:rPr>
        <w:t>формирование представления о деятельности стандартизации, метрологии и сертификации;</w:t>
      </w:r>
      <w:r w:rsidRPr="00797B7F">
        <w:rPr>
          <w:i/>
        </w:rPr>
        <w:t xml:space="preserve"> </w:t>
      </w:r>
    </w:p>
    <w:p w14:paraId="2EF233C0" w14:textId="77777777" w:rsidR="0006524E" w:rsidRDefault="0006524E" w:rsidP="0006524E">
      <w:pPr>
        <w:pStyle w:val="c22"/>
        <w:numPr>
          <w:ilvl w:val="0"/>
          <w:numId w:val="50"/>
        </w:numPr>
        <w:shd w:val="clear" w:color="auto" w:fill="FFFFFF"/>
        <w:spacing w:before="0" w:beforeAutospacing="0" w:after="0" w:afterAutospacing="0"/>
        <w:jc w:val="both"/>
        <w:rPr>
          <w:rStyle w:val="c49"/>
          <w:color w:val="000000"/>
        </w:rPr>
      </w:pPr>
      <w:r w:rsidRPr="0065486D">
        <w:rPr>
          <w:color w:val="000000"/>
        </w:rPr>
        <w:t>приобретение знаний, умений и навыков</w:t>
      </w:r>
      <w:r w:rsidRPr="0065486D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 xml:space="preserve">в </w:t>
      </w:r>
      <w:r>
        <w:rPr>
          <w:bCs/>
        </w:rPr>
        <w:t>оценке</w:t>
      </w:r>
      <w:r w:rsidRPr="003A3E5B">
        <w:rPr>
          <w:bCs/>
        </w:rPr>
        <w:t xml:space="preserve"> точности измерений и достоверности контроля</w:t>
      </w:r>
      <w:r w:rsidRPr="00FC3885">
        <w:rPr>
          <w:bCs/>
        </w:rPr>
        <w:t>;</w:t>
      </w:r>
    </w:p>
    <w:p w14:paraId="1CB816DB" w14:textId="77777777" w:rsidR="0006524E" w:rsidRPr="00797B7F" w:rsidRDefault="0006524E" w:rsidP="0006524E">
      <w:pPr>
        <w:pStyle w:val="a"/>
        <w:numPr>
          <w:ilvl w:val="0"/>
          <w:numId w:val="50"/>
        </w:numPr>
        <w:rPr>
          <w:bCs/>
        </w:rPr>
      </w:pPr>
      <w:r w:rsidRPr="00797B7F">
        <w:rPr>
          <w:rStyle w:val="c1"/>
          <w:color w:val="000000"/>
        </w:rPr>
        <w:t>формирование представления о законодательных и нормативных правовых актах, стандартизации и сертификации</w:t>
      </w:r>
      <w:r w:rsidRPr="00797B7F">
        <w:rPr>
          <w:bCs/>
        </w:rPr>
        <w:t>;</w:t>
      </w:r>
    </w:p>
    <w:p w14:paraId="5D519BAF" w14:textId="77777777" w:rsidR="0006524E" w:rsidRPr="00797B7F" w:rsidRDefault="0006524E" w:rsidP="0006524E">
      <w:pPr>
        <w:pStyle w:val="a"/>
        <w:numPr>
          <w:ilvl w:val="0"/>
          <w:numId w:val="50"/>
        </w:numPr>
        <w:rPr>
          <w:bCs/>
        </w:rPr>
      </w:pPr>
      <w:r w:rsidRPr="00797B7F">
        <w:rPr>
          <w:bCs/>
        </w:rPr>
        <w:t>понимание роли влияния качества измерений на качество конечных результатов;</w:t>
      </w:r>
    </w:p>
    <w:p w14:paraId="1ECE7765" w14:textId="77777777" w:rsidR="0006524E" w:rsidRPr="003A3E5B" w:rsidRDefault="0006524E" w:rsidP="0006524E">
      <w:pPr>
        <w:pStyle w:val="a"/>
        <w:numPr>
          <w:ilvl w:val="0"/>
          <w:numId w:val="50"/>
        </w:numPr>
        <w:rPr>
          <w:bCs/>
        </w:rPr>
      </w:pPr>
      <w:r w:rsidRPr="003A3E5B">
        <w:t>формирование у обучающихся компетенций, установленных образовательной программой в соответствии с ФГОС ВО по данной дисциплине</w:t>
      </w:r>
      <w:r w:rsidRPr="003A3E5B">
        <w:rPr>
          <w:bCs/>
        </w:rPr>
        <w:t>.</w:t>
      </w:r>
    </w:p>
    <w:p w14:paraId="4D40CCE2" w14:textId="77777777" w:rsidR="004D2CE1" w:rsidRDefault="004D2CE1" w:rsidP="004D2CE1">
      <w:pPr>
        <w:pStyle w:val="af0"/>
        <w:tabs>
          <w:tab w:val="left" w:pos="1134"/>
        </w:tabs>
        <w:ind w:left="0" w:firstLine="709"/>
        <w:jc w:val="both"/>
        <w:rPr>
          <w:sz w:val="24"/>
          <w:szCs w:val="24"/>
        </w:rPr>
      </w:pPr>
    </w:p>
    <w:p w14:paraId="6CC7A6CB" w14:textId="53C9E789" w:rsidR="003D5F48" w:rsidRDefault="00114ABE" w:rsidP="00114AB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14ABE">
        <w:rPr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результатов освоения учебной дисциплины.</w:t>
      </w:r>
      <w:r w:rsidR="00963DA6" w:rsidRPr="00114ABE">
        <w:rPr>
          <w:sz w:val="24"/>
          <w:szCs w:val="24"/>
        </w:rPr>
        <w:t xml:space="preserve"> </w:t>
      </w:r>
    </w:p>
    <w:p w14:paraId="1E8A9986" w14:textId="77777777" w:rsidR="00114ABE" w:rsidRPr="00114ABE" w:rsidRDefault="00114ABE" w:rsidP="00114AB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133F9B94" w14:textId="7702EFFB" w:rsidR="00495850" w:rsidRDefault="008F0117" w:rsidP="00B1048F">
      <w:pPr>
        <w:pStyle w:val="2"/>
        <w:numPr>
          <w:ilvl w:val="0"/>
          <w:numId w:val="0"/>
        </w:numPr>
        <w:ind w:left="709"/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72"/>
        <w:gridCol w:w="5344"/>
      </w:tblGrid>
      <w:tr w:rsidR="0006524E" w:rsidRPr="00F31E81" w14:paraId="00E80F73" w14:textId="77777777" w:rsidTr="0006524E">
        <w:trPr>
          <w:trHeight w:val="535"/>
          <w:tblHeader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88B05FB" w14:textId="77777777" w:rsidR="0006524E" w:rsidRPr="002E16C0" w:rsidRDefault="0006524E" w:rsidP="00E42D3D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871421A" w14:textId="77777777" w:rsidR="0006524E" w:rsidRPr="002E16C0" w:rsidRDefault="0006524E" w:rsidP="00E42D3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5C01CA11" w14:textId="77777777" w:rsidR="0006524E" w:rsidRPr="002E16C0" w:rsidRDefault="0006524E" w:rsidP="00E42D3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06524E" w:rsidRPr="00F31E81" w14:paraId="3CB0BA55" w14:textId="77777777" w:rsidTr="0006524E">
        <w:trPr>
          <w:trHeight w:val="1364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A564F3" w14:textId="77777777" w:rsidR="0006524E" w:rsidRPr="0006524E" w:rsidRDefault="0006524E" w:rsidP="0006524E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06524E">
              <w:rPr>
                <w:iCs/>
                <w:sz w:val="22"/>
                <w:szCs w:val="22"/>
              </w:rPr>
              <w:t>ОПК-5.</w:t>
            </w:r>
            <w:r w:rsidRPr="0006524E">
              <w:rPr>
                <w:iCs/>
                <w:sz w:val="22"/>
                <w:szCs w:val="22"/>
              </w:rPr>
              <w:tab/>
            </w:r>
          </w:p>
          <w:p w14:paraId="02C20D4E" w14:textId="6F28AE30" w:rsidR="0006524E" w:rsidRPr="0006524E" w:rsidRDefault="0006524E" w:rsidP="0006524E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06524E">
              <w:rPr>
                <w:iCs/>
                <w:sz w:val="22"/>
                <w:szCs w:val="22"/>
              </w:rPr>
              <w:t>Способен работать с нормативно-технической документацией, связанной с профессиональной деятельностью, с учетом стандартов, норм и правил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8524C0" w14:textId="77777777" w:rsidR="0006524E" w:rsidRPr="0006524E" w:rsidRDefault="0006524E" w:rsidP="0006524E">
            <w:pPr>
              <w:pStyle w:val="af0"/>
              <w:ind w:left="143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06524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ИД-ОПК-5.1</w:t>
            </w:r>
            <w:r w:rsidRPr="0006524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ab/>
            </w:r>
          </w:p>
          <w:p w14:paraId="4F832202" w14:textId="67B86D6B" w:rsidR="0006524E" w:rsidRPr="0006524E" w:rsidRDefault="0006524E" w:rsidP="0006524E">
            <w:pPr>
              <w:pStyle w:val="af0"/>
              <w:ind w:left="143"/>
              <w:rPr>
                <w:iCs/>
              </w:rPr>
            </w:pPr>
            <w:r w:rsidRPr="0006524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Применение стандартов, норм и правил в профессиональной деятельности </w:t>
            </w:r>
          </w:p>
        </w:tc>
      </w:tr>
      <w:tr w:rsidR="0006524E" w:rsidRPr="00F31E81" w14:paraId="207DC2CB" w14:textId="77777777" w:rsidTr="0006524E">
        <w:trPr>
          <w:trHeight w:val="1037"/>
        </w:trPr>
        <w:tc>
          <w:tcPr>
            <w:tcW w:w="437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8286EEC" w14:textId="77777777" w:rsidR="0006524E" w:rsidRPr="0006524E" w:rsidRDefault="0006524E" w:rsidP="0006524E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06524E">
              <w:rPr>
                <w:iCs/>
                <w:sz w:val="22"/>
                <w:szCs w:val="22"/>
              </w:rPr>
              <w:t>ОПК-13.</w:t>
            </w:r>
            <w:r w:rsidRPr="0006524E">
              <w:rPr>
                <w:iCs/>
                <w:sz w:val="22"/>
                <w:szCs w:val="22"/>
              </w:rPr>
              <w:tab/>
            </w:r>
          </w:p>
          <w:p w14:paraId="42344866" w14:textId="77777777" w:rsidR="0006524E" w:rsidRPr="0006524E" w:rsidRDefault="0006524E" w:rsidP="0006524E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06524E">
              <w:rPr>
                <w:iCs/>
                <w:sz w:val="22"/>
                <w:szCs w:val="22"/>
              </w:rPr>
              <w:t>Способен применять методы контроля качества изделий и объектов в сфере профессиональной деятельности</w:t>
            </w:r>
          </w:p>
          <w:p w14:paraId="6ACA43D9" w14:textId="77777777" w:rsidR="0006524E" w:rsidRPr="0006524E" w:rsidRDefault="0006524E" w:rsidP="0006524E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06524E">
              <w:rPr>
                <w:iCs/>
                <w:sz w:val="22"/>
                <w:szCs w:val="22"/>
              </w:rPr>
              <w:tab/>
            </w:r>
          </w:p>
          <w:p w14:paraId="6C99D104" w14:textId="77777777" w:rsidR="0006524E" w:rsidRPr="0006524E" w:rsidRDefault="0006524E" w:rsidP="0006524E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  <w:p w14:paraId="63F489F3" w14:textId="77777777" w:rsidR="0006524E" w:rsidRPr="0006524E" w:rsidRDefault="0006524E" w:rsidP="0006524E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  <w:p w14:paraId="18465E1D" w14:textId="7FF02D9A" w:rsidR="0006524E" w:rsidRPr="0006524E" w:rsidRDefault="0006524E" w:rsidP="0006524E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178D97" w14:textId="77777777" w:rsidR="0006524E" w:rsidRPr="0006524E" w:rsidRDefault="0006524E" w:rsidP="0006524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06524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ИД-ОПК-13.1</w:t>
            </w:r>
            <w:r w:rsidRPr="0006524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ab/>
            </w:r>
          </w:p>
          <w:p w14:paraId="5E954B7C" w14:textId="1DE4D17B" w:rsidR="0006524E" w:rsidRPr="0006524E" w:rsidRDefault="0006524E" w:rsidP="0006524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06524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Владение основными методами измерения и контроля за параметрами изделий и объектов при реализации мехатронных и робототехнических систем.</w:t>
            </w:r>
          </w:p>
        </w:tc>
      </w:tr>
      <w:tr w:rsidR="0006524E" w:rsidRPr="00F31E81" w14:paraId="0EF4BC15" w14:textId="77777777" w:rsidTr="0006524E">
        <w:trPr>
          <w:trHeight w:val="980"/>
        </w:trPr>
        <w:tc>
          <w:tcPr>
            <w:tcW w:w="43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9D5BF4" w14:textId="77777777" w:rsidR="0006524E" w:rsidRPr="0006524E" w:rsidRDefault="0006524E" w:rsidP="0006524E">
            <w:pPr>
              <w:pStyle w:val="pboth"/>
              <w:spacing w:before="0" w:beforeAutospacing="0" w:after="0" w:afterAutospacing="0"/>
              <w:rPr>
                <w:iCs/>
                <w:sz w:val="14"/>
                <w:szCs w:val="22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2F638A" w14:textId="77777777" w:rsidR="0006524E" w:rsidRPr="0006524E" w:rsidRDefault="0006524E" w:rsidP="0006524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06524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ИД-ОПК-13.2</w:t>
            </w:r>
            <w:r w:rsidRPr="0006524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ab/>
            </w:r>
          </w:p>
          <w:p w14:paraId="14DD7596" w14:textId="77777777" w:rsidR="0006524E" w:rsidRPr="0006524E" w:rsidRDefault="0006524E" w:rsidP="0006524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06524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Применение методов контроля качества изделий и робототехнических систем в профессиональной деятельности.</w:t>
            </w:r>
          </w:p>
        </w:tc>
      </w:tr>
      <w:tr w:rsidR="0006524E" w:rsidRPr="00F31E81" w14:paraId="2568226A" w14:textId="77777777" w:rsidTr="00452637">
        <w:trPr>
          <w:trHeight w:val="1455"/>
        </w:trPr>
        <w:tc>
          <w:tcPr>
            <w:tcW w:w="43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E8E30BB" w14:textId="77777777" w:rsidR="0006524E" w:rsidRPr="0006524E" w:rsidRDefault="0006524E" w:rsidP="0006524E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06524E">
              <w:rPr>
                <w:iCs/>
                <w:sz w:val="22"/>
                <w:szCs w:val="22"/>
              </w:rPr>
              <w:t xml:space="preserve"> ПК-3 40.011 A/01.5</w:t>
            </w:r>
          </w:p>
          <w:p w14:paraId="25DA1D6C" w14:textId="77777777" w:rsidR="0006524E" w:rsidRPr="0006524E" w:rsidRDefault="0006524E" w:rsidP="0006524E">
            <w:pPr>
              <w:pStyle w:val="pboth"/>
              <w:spacing w:before="0" w:beforeAutospacing="0" w:after="0" w:afterAutospacing="0"/>
              <w:rPr>
                <w:iCs/>
                <w:sz w:val="14"/>
                <w:szCs w:val="22"/>
              </w:rPr>
            </w:pPr>
            <w:r w:rsidRPr="0006524E">
              <w:rPr>
                <w:iCs/>
                <w:sz w:val="22"/>
                <w:szCs w:val="22"/>
              </w:rPr>
              <w:t>Способен проводить научно-исследовательские, опытно-конструкторские разработки, а также работы по обработке и анализу результатов исследований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7255386" w14:textId="77777777" w:rsidR="0006524E" w:rsidRPr="0006524E" w:rsidRDefault="0006524E" w:rsidP="00452637">
            <w:pPr>
              <w:pStyle w:val="af0"/>
              <w:ind w:left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06524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ИД-ПК-3.3</w:t>
            </w:r>
            <w:r w:rsidRPr="0006524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ab/>
            </w:r>
          </w:p>
          <w:p w14:paraId="6475B93B" w14:textId="77777777" w:rsidR="0006524E" w:rsidRPr="0006524E" w:rsidRDefault="0006524E" w:rsidP="00452637">
            <w:pPr>
              <w:pStyle w:val="af0"/>
              <w:ind w:left="0"/>
              <w:rPr>
                <w:iCs/>
              </w:rPr>
            </w:pPr>
            <w:r w:rsidRPr="0006524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Выполнение наблюдений и измерений, составление их описаний и формулировка выводов;</w:t>
            </w:r>
          </w:p>
          <w:p w14:paraId="3BA78A0F" w14:textId="77777777" w:rsidR="0006524E" w:rsidRPr="0006524E" w:rsidRDefault="0006524E" w:rsidP="0006524E">
            <w:pPr>
              <w:pStyle w:val="af0"/>
              <w:ind w:left="143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</w:tr>
    </w:tbl>
    <w:p w14:paraId="46BD76D4" w14:textId="6D848C96" w:rsidR="0006524E" w:rsidRDefault="0006524E" w:rsidP="0006524E"/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452637" w14:paraId="32DE6551" w14:textId="77777777" w:rsidTr="00066722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452637" w:rsidRPr="00342AAE" w:rsidRDefault="00452637" w:rsidP="00452637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</w:tcPr>
          <w:p w14:paraId="61B61381" w14:textId="3667A0A5" w:rsidR="00452637" w:rsidRPr="00452637" w:rsidRDefault="00452637" w:rsidP="00452637">
            <w:pPr>
              <w:jc w:val="center"/>
              <w:rPr>
                <w:b/>
                <w:bCs/>
              </w:rPr>
            </w:pPr>
            <w:r w:rsidRPr="00452637">
              <w:rPr>
                <w:b/>
                <w:bCs/>
              </w:rPr>
              <w:t>4</w:t>
            </w:r>
          </w:p>
        </w:tc>
        <w:tc>
          <w:tcPr>
            <w:tcW w:w="567" w:type="dxa"/>
          </w:tcPr>
          <w:p w14:paraId="2117207F" w14:textId="22CCA097" w:rsidR="00452637" w:rsidRPr="00452637" w:rsidRDefault="00452637" w:rsidP="00452637">
            <w:pPr>
              <w:jc w:val="center"/>
              <w:rPr>
                <w:b/>
                <w:bCs/>
              </w:rPr>
            </w:pPr>
            <w:r w:rsidRPr="00452637">
              <w:rPr>
                <w:b/>
                <w:bCs/>
              </w:rPr>
              <w:t>з.е.</w:t>
            </w:r>
          </w:p>
        </w:tc>
        <w:tc>
          <w:tcPr>
            <w:tcW w:w="1020" w:type="dxa"/>
          </w:tcPr>
          <w:p w14:paraId="0F465971" w14:textId="7E020694" w:rsidR="00452637" w:rsidRPr="00452637" w:rsidRDefault="00452637" w:rsidP="00452637">
            <w:pPr>
              <w:jc w:val="center"/>
              <w:rPr>
                <w:b/>
                <w:bCs/>
              </w:rPr>
            </w:pPr>
            <w:r w:rsidRPr="00452637">
              <w:rPr>
                <w:b/>
                <w:bCs/>
              </w:rPr>
              <w:t>144</w:t>
            </w:r>
          </w:p>
        </w:tc>
        <w:tc>
          <w:tcPr>
            <w:tcW w:w="937" w:type="dxa"/>
          </w:tcPr>
          <w:p w14:paraId="18E20B76" w14:textId="14986E47" w:rsidR="00452637" w:rsidRPr="00452637" w:rsidRDefault="00452637" w:rsidP="00452637">
            <w:pPr>
              <w:rPr>
                <w:b/>
                <w:bCs/>
                <w:i/>
              </w:rPr>
            </w:pPr>
            <w:r w:rsidRPr="00452637">
              <w:rPr>
                <w:b/>
                <w:bCs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1B224" w14:textId="77777777" w:rsidR="00CF282E" w:rsidRDefault="00CF282E" w:rsidP="005E3840">
      <w:r>
        <w:separator/>
      </w:r>
    </w:p>
  </w:endnote>
  <w:endnote w:type="continuationSeparator" w:id="0">
    <w:p w14:paraId="207449CE" w14:textId="77777777" w:rsidR="00CF282E" w:rsidRDefault="00CF282E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3D959" w14:textId="77777777" w:rsidR="00CF282E" w:rsidRDefault="00CF282E" w:rsidP="005E3840">
      <w:r>
        <w:separator/>
      </w:r>
    </w:p>
  </w:footnote>
  <w:footnote w:type="continuationSeparator" w:id="0">
    <w:p w14:paraId="29B6E598" w14:textId="77777777" w:rsidR="00CF282E" w:rsidRDefault="00CF282E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346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86540C"/>
    <w:multiLevelType w:val="hybridMultilevel"/>
    <w:tmpl w:val="C6D8EB80"/>
    <w:lvl w:ilvl="0" w:tplc="6FE2B6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</w:num>
  <w:num w:numId="4">
    <w:abstractNumId w:val="2"/>
  </w:num>
  <w:num w:numId="5">
    <w:abstractNumId w:val="10"/>
  </w:num>
  <w:num w:numId="6">
    <w:abstractNumId w:val="43"/>
  </w:num>
  <w:num w:numId="7">
    <w:abstractNumId w:val="13"/>
  </w:num>
  <w:num w:numId="8">
    <w:abstractNumId w:val="48"/>
  </w:num>
  <w:num w:numId="9">
    <w:abstractNumId w:val="34"/>
  </w:num>
  <w:num w:numId="10">
    <w:abstractNumId w:val="41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5"/>
  </w:num>
  <w:num w:numId="16">
    <w:abstractNumId w:val="39"/>
  </w:num>
  <w:num w:numId="17">
    <w:abstractNumId w:val="11"/>
  </w:num>
  <w:num w:numId="18">
    <w:abstractNumId w:val="42"/>
  </w:num>
  <w:num w:numId="19">
    <w:abstractNumId w:val="5"/>
  </w:num>
  <w:num w:numId="20">
    <w:abstractNumId w:val="40"/>
  </w:num>
  <w:num w:numId="21">
    <w:abstractNumId w:val="32"/>
  </w:num>
  <w:num w:numId="22">
    <w:abstractNumId w:val="38"/>
  </w:num>
  <w:num w:numId="23">
    <w:abstractNumId w:val="47"/>
  </w:num>
  <w:num w:numId="24">
    <w:abstractNumId w:val="16"/>
  </w:num>
  <w:num w:numId="25">
    <w:abstractNumId w:val="37"/>
  </w:num>
  <w:num w:numId="26">
    <w:abstractNumId w:val="24"/>
  </w:num>
  <w:num w:numId="27">
    <w:abstractNumId w:val="27"/>
  </w:num>
  <w:num w:numId="28">
    <w:abstractNumId w:val="7"/>
  </w:num>
  <w:num w:numId="29">
    <w:abstractNumId w:val="31"/>
  </w:num>
  <w:num w:numId="30">
    <w:abstractNumId w:val="46"/>
  </w:num>
  <w:num w:numId="31">
    <w:abstractNumId w:val="26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6"/>
  </w:num>
  <w:num w:numId="38">
    <w:abstractNumId w:val="19"/>
  </w:num>
  <w:num w:numId="39">
    <w:abstractNumId w:val="30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12"/>
  </w:num>
  <w:num w:numId="43">
    <w:abstractNumId w:val="29"/>
  </w:num>
  <w:num w:numId="44">
    <w:abstractNumId w:val="33"/>
  </w:num>
  <w:num w:numId="45">
    <w:abstractNumId w:val="21"/>
  </w:num>
  <w:num w:numId="46">
    <w:abstractNumId w:val="14"/>
  </w:num>
  <w:num w:numId="47">
    <w:abstractNumId w:val="45"/>
  </w:num>
  <w:num w:numId="48">
    <w:abstractNumId w:val="8"/>
  </w:num>
  <w:num w:numId="49">
    <w:abstractNumId w:val="28"/>
  </w:num>
  <w:num w:numId="50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9A4"/>
    <w:rsid w:val="00055695"/>
    <w:rsid w:val="00057DB4"/>
    <w:rsid w:val="00061080"/>
    <w:rsid w:val="00062012"/>
    <w:rsid w:val="000622D1"/>
    <w:rsid w:val="000629BB"/>
    <w:rsid w:val="00062F10"/>
    <w:rsid w:val="0006316B"/>
    <w:rsid w:val="0006524E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5739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4ABE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056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4190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D38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8668B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36FB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2637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CE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8D7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1C56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C9C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73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54D8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4E26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282E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A74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4235"/>
    <w:rsid w:val="00DF6CC3"/>
    <w:rsid w:val="00DF762A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346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0CB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2E4D88BD-257B-4FF6-A46C-A395E9F6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2">
    <w:name w:val="c22"/>
    <w:basedOn w:val="a2"/>
    <w:rsid w:val="0006524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">
    <w:name w:val="c1"/>
    <w:basedOn w:val="a3"/>
    <w:rsid w:val="0006524E"/>
  </w:style>
  <w:style w:type="character" w:customStyle="1" w:styleId="c49">
    <w:name w:val="c49"/>
    <w:basedOn w:val="a3"/>
    <w:rsid w:val="00065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55E18-8285-4D3F-8624-3E933A6A8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056</cp:lastModifiedBy>
  <cp:revision>3</cp:revision>
  <cp:lastPrinted>2021-05-14T12:22:00Z</cp:lastPrinted>
  <dcterms:created xsi:type="dcterms:W3CDTF">2022-03-20T21:09:00Z</dcterms:created>
  <dcterms:modified xsi:type="dcterms:W3CDTF">2022-03-20T21:09:00Z</dcterms:modified>
</cp:coreProperties>
</file>