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47F09427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AFF6130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2404DAD" w14:textId="77777777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3DE1AB96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3707FBF" w14:textId="62D784C8" w:rsidR="00E05948" w:rsidRPr="00C258B0" w:rsidRDefault="00AC76D3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GoBack" w:colFirst="0" w:colLast="0"/>
            <w:r w:rsidRPr="00AC76D3">
              <w:rPr>
                <w:b/>
                <w:sz w:val="26"/>
                <w:szCs w:val="26"/>
              </w:rPr>
              <w:t>Операционные системы в робототехнике</w:t>
            </w:r>
          </w:p>
        </w:tc>
      </w:tr>
      <w:tr w:rsidR="00D1678A" w:rsidRPr="000743F9" w14:paraId="6D8CD24C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0743C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7D3FF" w14:textId="77777777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114ABE" w:rsidRPr="000743F9" w14:paraId="00C8177F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6CA6C5" w14:textId="77777777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3946A277" w14:textId="77777777" w:rsidR="00114ABE" w:rsidRPr="009C16B4" w:rsidRDefault="0018189E" w:rsidP="00114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14ABE" w:rsidRPr="009C16B4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65D39355" w14:textId="77777777" w:rsidR="00114ABE" w:rsidRPr="009C16B4" w:rsidRDefault="0018189E" w:rsidP="00114ABE">
            <w:pPr>
              <w:rPr>
                <w:sz w:val="24"/>
                <w:szCs w:val="24"/>
              </w:rPr>
            </w:pPr>
            <w:r w:rsidRPr="0018189E">
              <w:rPr>
                <w:sz w:val="24"/>
                <w:szCs w:val="24"/>
              </w:rPr>
              <w:t>Мехатроника и робототехника</w:t>
            </w:r>
          </w:p>
        </w:tc>
      </w:tr>
      <w:tr w:rsidR="00D1678A" w:rsidRPr="000743F9" w14:paraId="4580C17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73A2108" w14:textId="7777777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C11E4BC" w14:textId="77777777" w:rsidR="00D1678A" w:rsidRPr="000743F9" w:rsidRDefault="0018189E" w:rsidP="00B51943">
            <w:pPr>
              <w:rPr>
                <w:sz w:val="24"/>
                <w:szCs w:val="24"/>
              </w:rPr>
            </w:pPr>
            <w:proofErr w:type="spellStart"/>
            <w:r w:rsidRPr="0018189E">
              <w:rPr>
                <w:sz w:val="24"/>
                <w:szCs w:val="24"/>
              </w:rPr>
              <w:t>Мехатронные</w:t>
            </w:r>
            <w:proofErr w:type="spellEnd"/>
            <w:r w:rsidRPr="0018189E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D1678A" w:rsidRPr="000743F9" w14:paraId="4C3E0B6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78A1CFF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875E6C" w14:textId="77777777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6EEDE74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3487B23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EA8A5D7" w14:textId="77777777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44D90592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4B78E93" w14:textId="62FBD222" w:rsidR="004E4C46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9C16B4">
        <w:rPr>
          <w:rFonts w:eastAsia="Times New Roman"/>
          <w:sz w:val="24"/>
          <w:szCs w:val="24"/>
        </w:rPr>
        <w:t>«</w:t>
      </w:r>
      <w:r w:rsidR="00AC76D3" w:rsidRPr="00AC76D3">
        <w:rPr>
          <w:sz w:val="24"/>
          <w:szCs w:val="24"/>
        </w:rPr>
        <w:t>Операционные системы в робототехнике</w:t>
      </w:r>
      <w:r w:rsidR="009C16B4">
        <w:rPr>
          <w:rFonts w:eastAsia="Times New Roman"/>
          <w:sz w:val="24"/>
          <w:szCs w:val="24"/>
        </w:rPr>
        <w:t>»</w:t>
      </w:r>
      <w:r w:rsidR="009C16B4">
        <w:rPr>
          <w:sz w:val="24"/>
          <w:szCs w:val="24"/>
        </w:rPr>
        <w:t xml:space="preserve"> изучается в </w:t>
      </w:r>
      <w:r w:rsidR="0018189E">
        <w:rPr>
          <w:sz w:val="24"/>
          <w:szCs w:val="24"/>
        </w:rPr>
        <w:t>третье</w:t>
      </w:r>
      <w:r w:rsidRPr="00114ABE">
        <w:rPr>
          <w:sz w:val="24"/>
          <w:szCs w:val="24"/>
        </w:rPr>
        <w:t>м семестре</w:t>
      </w:r>
      <w:r w:rsidR="004E4C46" w:rsidRPr="00114ABE">
        <w:rPr>
          <w:sz w:val="24"/>
          <w:szCs w:val="24"/>
        </w:rPr>
        <w:t>.</w:t>
      </w:r>
    </w:p>
    <w:p w14:paraId="20E583C2" w14:textId="77777777" w:rsidR="00A84551" w:rsidRPr="00114ABE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Курсовая работа/Курсовой проект –</w:t>
      </w:r>
      <w:r w:rsidR="00114ABE">
        <w:rPr>
          <w:sz w:val="24"/>
          <w:szCs w:val="24"/>
        </w:rPr>
        <w:t xml:space="preserve"> </w:t>
      </w:r>
      <w:r w:rsidRPr="00114ABE">
        <w:rPr>
          <w:sz w:val="24"/>
          <w:szCs w:val="24"/>
        </w:rPr>
        <w:t>не предусмотрен(а)</w:t>
      </w:r>
    </w:p>
    <w:p w14:paraId="1FFC619A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3039064C" w14:textId="7777777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 </w:t>
      </w:r>
    </w:p>
    <w:p w14:paraId="16B351AD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85118EF" w14:textId="74AF471E" w:rsidR="007E18CB" w:rsidRPr="007B449A" w:rsidRDefault="00114ABE" w:rsidP="00114AB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AC76D3" w:rsidRPr="00AC76D3">
        <w:rPr>
          <w:sz w:val="24"/>
          <w:szCs w:val="24"/>
        </w:rPr>
        <w:t>Операционные системы в робототехнике</w:t>
      </w:r>
      <w:r w:rsidRPr="00114ABE">
        <w:rPr>
          <w:sz w:val="24"/>
          <w:szCs w:val="24"/>
        </w:rPr>
        <w:t xml:space="preserve">» относится к </w:t>
      </w:r>
      <w:r w:rsidR="0018189E">
        <w:rPr>
          <w:sz w:val="24"/>
          <w:szCs w:val="24"/>
        </w:rPr>
        <w:t>факультативной</w:t>
      </w:r>
      <w:r w:rsidRPr="00114ABE">
        <w:rPr>
          <w:sz w:val="24"/>
          <w:szCs w:val="24"/>
        </w:rPr>
        <w:t xml:space="preserve"> части программы</w:t>
      </w:r>
      <w:r w:rsidR="007E18CB" w:rsidRPr="007B449A">
        <w:rPr>
          <w:i/>
          <w:sz w:val="24"/>
          <w:szCs w:val="24"/>
        </w:rPr>
        <w:t>.</w:t>
      </w:r>
    </w:p>
    <w:p w14:paraId="5A3686C7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0AB91F06" w14:textId="77777777" w:rsidR="00AC76D3" w:rsidRPr="00B027F7" w:rsidRDefault="00AC76D3" w:rsidP="00AC76D3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bookmarkStart w:id="12" w:name="_Hlk103518610"/>
      <w:r w:rsidRPr="00B027F7">
        <w:rPr>
          <w:rFonts w:eastAsia="Times New Roman"/>
          <w:sz w:val="24"/>
          <w:szCs w:val="24"/>
        </w:rPr>
        <w:t>Целями освоения дисциплины «</w:t>
      </w:r>
      <w:r w:rsidRPr="00D0398A">
        <w:rPr>
          <w:sz w:val="24"/>
          <w:szCs w:val="24"/>
        </w:rPr>
        <w:t>Операционные системы в робототехнике</w:t>
      </w:r>
      <w:r w:rsidRPr="00B027F7">
        <w:rPr>
          <w:rFonts w:eastAsia="Times New Roman"/>
          <w:sz w:val="24"/>
          <w:szCs w:val="24"/>
        </w:rPr>
        <w:t>» являются:</w:t>
      </w:r>
    </w:p>
    <w:p w14:paraId="7AE7DD7A" w14:textId="77777777" w:rsidR="00AC76D3" w:rsidRPr="00B027F7" w:rsidRDefault="00AC76D3" w:rsidP="00AC76D3">
      <w:pPr>
        <w:numPr>
          <w:ilvl w:val="2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B027F7">
        <w:rPr>
          <w:rFonts w:eastAsia="Times New Roman"/>
          <w:sz w:val="24"/>
          <w:szCs w:val="24"/>
        </w:rPr>
        <w:t xml:space="preserve">Изучение обобщенной архитектуры </w:t>
      </w:r>
      <w:r>
        <w:rPr>
          <w:rFonts w:eastAsia="Times New Roman"/>
          <w:sz w:val="24"/>
          <w:szCs w:val="24"/>
        </w:rPr>
        <w:t xml:space="preserve">фреймворка </w:t>
      </w:r>
      <w:r>
        <w:rPr>
          <w:rFonts w:eastAsia="Times New Roman"/>
          <w:sz w:val="24"/>
          <w:szCs w:val="24"/>
          <w:lang w:val="en-US"/>
        </w:rPr>
        <w:t>ROS</w:t>
      </w:r>
      <w:r w:rsidRPr="00B027F7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изучение основ </w:t>
      </w:r>
      <w:r>
        <w:rPr>
          <w:rFonts w:eastAsia="Times New Roman"/>
          <w:sz w:val="24"/>
          <w:szCs w:val="24"/>
          <w:lang w:val="en-US"/>
        </w:rPr>
        <w:t>LINUX</w:t>
      </w:r>
      <w:r w:rsidRPr="00B027F7"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изучение</w:t>
      </w:r>
      <w:r w:rsidRPr="0043522F">
        <w:rPr>
          <w:rFonts w:eastAsia="Times New Roman"/>
          <w:sz w:val="24"/>
          <w:szCs w:val="24"/>
        </w:rPr>
        <w:t xml:space="preserve"> сторонних программных библиотеках ROS</w:t>
      </w:r>
      <w:r>
        <w:rPr>
          <w:rFonts w:eastAsia="Times New Roman"/>
          <w:sz w:val="24"/>
          <w:szCs w:val="24"/>
        </w:rPr>
        <w:t xml:space="preserve">, </w:t>
      </w:r>
      <w:r w:rsidRPr="00B027F7">
        <w:rPr>
          <w:rFonts w:eastAsia="Times New Roman"/>
          <w:sz w:val="24"/>
          <w:szCs w:val="24"/>
        </w:rPr>
        <w:t>основные тенденции</w:t>
      </w:r>
      <w:r w:rsidRPr="00B027F7">
        <w:t xml:space="preserve"> </w:t>
      </w:r>
      <w:r w:rsidRPr="00B027F7">
        <w:rPr>
          <w:rFonts w:eastAsia="Times New Roman"/>
          <w:sz w:val="24"/>
          <w:szCs w:val="24"/>
        </w:rPr>
        <w:t xml:space="preserve">развития архитектуры </w:t>
      </w:r>
      <w:r>
        <w:rPr>
          <w:rFonts w:eastAsia="Times New Roman"/>
          <w:sz w:val="24"/>
          <w:szCs w:val="24"/>
        </w:rPr>
        <w:t>операционных систем в робототехнике, с</w:t>
      </w:r>
      <w:r w:rsidRPr="0043522F">
        <w:rPr>
          <w:rFonts w:eastAsia="Times New Roman"/>
          <w:sz w:val="24"/>
          <w:szCs w:val="24"/>
        </w:rPr>
        <w:t>амостоятельно находить и исправлять ошибки кода ROS</w:t>
      </w:r>
      <w:r>
        <w:rPr>
          <w:rFonts w:eastAsia="Times New Roman"/>
          <w:sz w:val="24"/>
          <w:szCs w:val="24"/>
        </w:rPr>
        <w:t xml:space="preserve">, </w:t>
      </w:r>
    </w:p>
    <w:p w14:paraId="2C288948" w14:textId="77777777" w:rsidR="00AC76D3" w:rsidRPr="00B027F7" w:rsidRDefault="00AC76D3" w:rsidP="00AC76D3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B027F7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 с использованием информационно-коммуникативных технологий;</w:t>
      </w:r>
    </w:p>
    <w:p w14:paraId="2A2761A7" w14:textId="77777777" w:rsidR="00AC76D3" w:rsidRPr="00106A0D" w:rsidRDefault="00AC76D3" w:rsidP="00AC76D3">
      <w:pPr>
        <w:numPr>
          <w:ilvl w:val="2"/>
          <w:numId w:val="6"/>
        </w:numPr>
        <w:contextualSpacing/>
        <w:jc w:val="both"/>
        <w:rPr>
          <w:sz w:val="24"/>
          <w:szCs w:val="24"/>
        </w:rPr>
      </w:pPr>
      <w:r w:rsidRPr="00106A0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bookmarkEnd w:id="12"/>
    <w:p w14:paraId="7BDB2F5A" w14:textId="77777777" w:rsidR="00AC76D3" w:rsidRDefault="00AC76D3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B16D833" w14:textId="22B4772C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004CA6FC" w14:textId="61027A28" w:rsidR="00AC76D3" w:rsidRDefault="00AC76D3" w:rsidP="00AC76D3">
      <w:pPr>
        <w:jc w:val="both"/>
        <w:rPr>
          <w:sz w:val="24"/>
          <w:szCs w:val="24"/>
        </w:rPr>
      </w:pPr>
    </w:p>
    <w:p w14:paraId="37153845" w14:textId="441C883B" w:rsidR="00AC76D3" w:rsidRDefault="00AC76D3" w:rsidP="00AC76D3">
      <w:pPr>
        <w:jc w:val="both"/>
        <w:rPr>
          <w:sz w:val="24"/>
          <w:szCs w:val="24"/>
        </w:rPr>
      </w:pPr>
    </w:p>
    <w:p w14:paraId="15A31F1F" w14:textId="2DED9A04" w:rsidR="00AC76D3" w:rsidRDefault="00AC76D3" w:rsidP="00AC76D3">
      <w:pPr>
        <w:jc w:val="both"/>
        <w:rPr>
          <w:sz w:val="24"/>
          <w:szCs w:val="24"/>
        </w:rPr>
      </w:pPr>
    </w:p>
    <w:p w14:paraId="0F3A564F" w14:textId="77777777" w:rsidR="00AC76D3" w:rsidRPr="00AC76D3" w:rsidRDefault="00AC76D3" w:rsidP="00AC76D3">
      <w:pPr>
        <w:jc w:val="both"/>
        <w:rPr>
          <w:sz w:val="24"/>
          <w:szCs w:val="24"/>
        </w:rPr>
      </w:pPr>
    </w:p>
    <w:p w14:paraId="66711070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A9098E4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244"/>
      </w:tblGrid>
      <w:tr w:rsidR="00FD0F91" w:rsidRPr="00F31E81" w14:paraId="6C64DCD6" w14:textId="77777777" w:rsidTr="009C16B4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463480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58EBE3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65E580F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AC76D3" w:rsidRPr="00F31E81" w14:paraId="772B664C" w14:textId="77777777" w:rsidTr="000F60A0">
        <w:trPr>
          <w:trHeight w:val="82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2EF75" w14:textId="77777777" w:rsidR="00AC76D3" w:rsidRPr="00AC76D3" w:rsidRDefault="00AC76D3" w:rsidP="00AC76D3">
            <w:pPr>
              <w:rPr>
                <w:sz w:val="24"/>
                <w:szCs w:val="24"/>
              </w:rPr>
            </w:pPr>
            <w:r w:rsidRPr="00AC76D3">
              <w:rPr>
                <w:sz w:val="24"/>
                <w:szCs w:val="24"/>
              </w:rPr>
              <w:t>ОПК-2</w:t>
            </w:r>
          </w:p>
          <w:p w14:paraId="5E9F36A9" w14:textId="28E78D1B" w:rsidR="00AC76D3" w:rsidRPr="00AC76D3" w:rsidRDefault="00AC76D3" w:rsidP="00AC76D3">
            <w:pPr>
              <w:pStyle w:val="pboth"/>
              <w:spacing w:before="0" w:beforeAutospacing="0" w:after="0" w:afterAutospacing="0"/>
              <w:rPr>
                <w:rFonts w:eastAsiaTheme="minorEastAsia"/>
              </w:rPr>
            </w:pPr>
            <w:proofErr w:type="spellStart"/>
            <w:r w:rsidRPr="00AC76D3">
              <w:rPr>
                <w:rFonts w:eastAsiaTheme="minorEastAsia"/>
              </w:rPr>
              <w:t>Cпособен</w:t>
            </w:r>
            <w:proofErr w:type="spellEnd"/>
            <w:r w:rsidRPr="00AC76D3">
              <w:rPr>
                <w:rFonts w:eastAsiaTheme="minorEastAsia"/>
              </w:rPr>
              <w:t xml:space="preserve"> применять основные методы, способы и средства получения, хранения, переработки информации при решении задач профессиональной деятельности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EFF78" w14:textId="140CBF76" w:rsidR="00AC76D3" w:rsidRPr="00AC76D3" w:rsidRDefault="00AC76D3" w:rsidP="00AC76D3">
            <w:pPr>
              <w:pStyle w:val="af0"/>
              <w:ind w:left="0"/>
              <w:rPr>
                <w:sz w:val="24"/>
                <w:szCs w:val="24"/>
              </w:rPr>
            </w:pPr>
            <w:r w:rsidRPr="00AC76D3">
              <w:rPr>
                <w:sz w:val="24"/>
                <w:szCs w:val="24"/>
              </w:rPr>
              <w:t>ИД-ОПК-2.1 Применение методов, способов и средств для получения и хранения информации;</w:t>
            </w:r>
          </w:p>
        </w:tc>
      </w:tr>
      <w:tr w:rsidR="00AC76D3" w:rsidRPr="00F31E81" w14:paraId="36D2B87C" w14:textId="77777777" w:rsidTr="000F60A0">
        <w:trPr>
          <w:trHeight w:val="978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0F57C" w14:textId="71219989" w:rsidR="00AC76D3" w:rsidRPr="00021C27" w:rsidRDefault="00AC76D3" w:rsidP="00AC76D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AB305" w14:textId="22A2D0E3" w:rsidR="00AC76D3" w:rsidRPr="00AC76D3" w:rsidRDefault="00AC76D3" w:rsidP="00AC7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6D3">
              <w:rPr>
                <w:sz w:val="24"/>
                <w:szCs w:val="24"/>
              </w:rPr>
              <w:t>ИД-ОПК-2.3 Выбор технических и программных средств для решения задач профессиональной деятельности.</w:t>
            </w:r>
          </w:p>
        </w:tc>
      </w:tr>
      <w:tr w:rsidR="00AC76D3" w:rsidRPr="00F31E81" w14:paraId="158D43CA" w14:textId="77777777" w:rsidTr="000F60A0">
        <w:trPr>
          <w:trHeight w:val="850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F9A17" w14:textId="77777777" w:rsidR="00AC76D3" w:rsidRPr="00021C27" w:rsidRDefault="00AC76D3" w:rsidP="00AC76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09690C">
              <w:t>ОПК-4</w:t>
            </w:r>
          </w:p>
          <w:p w14:paraId="02A04204" w14:textId="11872C11" w:rsidR="00AC76D3" w:rsidRPr="00021C27" w:rsidRDefault="00AC76D3" w:rsidP="00AC76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09690C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деятельности;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9733" w14:textId="42F67541" w:rsidR="00AC76D3" w:rsidRPr="0079349C" w:rsidRDefault="00AC76D3" w:rsidP="00AC76D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9690C">
              <w:t>ИД-ОПК-4.1 Применение современных информационных технологий при решении задач профессиональной деятельности;</w:t>
            </w:r>
          </w:p>
        </w:tc>
      </w:tr>
      <w:tr w:rsidR="00AC76D3" w:rsidRPr="00F31E81" w14:paraId="4D7CCC2B" w14:textId="77777777" w:rsidTr="000F60A0">
        <w:trPr>
          <w:trHeight w:val="537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E6210" w14:textId="77777777" w:rsidR="00AC76D3" w:rsidRPr="0081323A" w:rsidRDefault="00AC76D3" w:rsidP="00AC76D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FD92" w14:textId="1801E8EF" w:rsidR="00AC76D3" w:rsidRDefault="00AC76D3" w:rsidP="00AC76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C5312">
              <w:rPr>
                <w:color w:val="000000"/>
              </w:rPr>
              <w:t>ИД-ОПК-4.2</w:t>
            </w:r>
            <w:r>
              <w:rPr>
                <w:color w:val="000000"/>
              </w:rPr>
              <w:t xml:space="preserve"> </w:t>
            </w:r>
            <w:r w:rsidRPr="002C5312">
              <w:rPr>
                <w:color w:val="000000"/>
              </w:rPr>
              <w:t>Выбор программных средств при моделировании технологических процессов;</w:t>
            </w:r>
          </w:p>
          <w:p w14:paraId="0A61300B" w14:textId="1A99C406" w:rsidR="00AC76D3" w:rsidRPr="00AC76D3" w:rsidRDefault="00AC76D3" w:rsidP="00AC76D3">
            <w:pPr>
              <w:tabs>
                <w:tab w:val="left" w:pos="1320"/>
              </w:tabs>
            </w:pPr>
            <w:r>
              <w:tab/>
            </w:r>
          </w:p>
        </w:tc>
      </w:tr>
      <w:tr w:rsidR="00AC76D3" w:rsidRPr="00F31E81" w14:paraId="01D650CF" w14:textId="77777777" w:rsidTr="000F60A0">
        <w:trPr>
          <w:trHeight w:val="1058"/>
        </w:trPr>
        <w:tc>
          <w:tcPr>
            <w:tcW w:w="4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139BE6" w14:textId="77777777" w:rsidR="00AC76D3" w:rsidRPr="00AC76D3" w:rsidRDefault="00AC76D3" w:rsidP="00AC76D3">
            <w:pPr>
              <w:rPr>
                <w:sz w:val="24"/>
                <w:szCs w:val="24"/>
              </w:rPr>
            </w:pPr>
            <w:r w:rsidRPr="00AC76D3">
              <w:rPr>
                <w:sz w:val="24"/>
                <w:szCs w:val="24"/>
              </w:rPr>
              <w:t>ОПК-14</w:t>
            </w:r>
          </w:p>
          <w:p w14:paraId="5C59AAFA" w14:textId="2750B167" w:rsidR="00AC76D3" w:rsidRPr="00AC76D3" w:rsidRDefault="00AC76D3" w:rsidP="00AC76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6D3">
              <w:rPr>
                <w:sz w:val="24"/>
                <w:szCs w:val="24"/>
              </w:rPr>
              <w:t>Способен разрабатывать алгоритмы и компьютерные программы, пригодные для практического применения.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431" w14:textId="5DB29701" w:rsidR="00AC76D3" w:rsidRPr="00AC76D3" w:rsidRDefault="00AC76D3" w:rsidP="00AC7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6D3">
              <w:rPr>
                <w:sz w:val="24"/>
                <w:szCs w:val="24"/>
              </w:rPr>
              <w:t xml:space="preserve">ИД-ОПК-14.1 Применение алгоритмов и компьютерных программ при решении задач </w:t>
            </w:r>
            <w:proofErr w:type="spellStart"/>
            <w:r w:rsidRPr="00AC76D3">
              <w:rPr>
                <w:sz w:val="24"/>
                <w:szCs w:val="24"/>
              </w:rPr>
              <w:t>проффесиональной</w:t>
            </w:r>
            <w:proofErr w:type="spellEnd"/>
            <w:r w:rsidRPr="00AC76D3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AC76D3" w:rsidRPr="00F31E81" w14:paraId="56D6C432" w14:textId="77777777" w:rsidTr="00474CC0">
        <w:trPr>
          <w:trHeight w:val="1265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5DB7B" w14:textId="77777777" w:rsidR="00AC76D3" w:rsidRPr="00AC76D3" w:rsidRDefault="00AC76D3" w:rsidP="00AC76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1D5E0" w14:textId="2757F25B" w:rsidR="00AC76D3" w:rsidRPr="00AC76D3" w:rsidRDefault="00AC76D3" w:rsidP="00AC76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76D3">
              <w:rPr>
                <w:sz w:val="24"/>
                <w:szCs w:val="24"/>
              </w:rPr>
              <w:t xml:space="preserve">ИД-ОПК-14.2 Выбор алгоритмов и программных средств для решения задач автоматизации </w:t>
            </w:r>
            <w:proofErr w:type="spellStart"/>
            <w:r w:rsidRPr="00AC76D3">
              <w:rPr>
                <w:sz w:val="24"/>
                <w:szCs w:val="24"/>
              </w:rPr>
              <w:t>мехатронных</w:t>
            </w:r>
            <w:proofErr w:type="spellEnd"/>
            <w:r w:rsidRPr="00AC76D3">
              <w:rPr>
                <w:sz w:val="24"/>
                <w:szCs w:val="24"/>
              </w:rPr>
              <w:t xml:space="preserve"> и робототехнических систем</w:t>
            </w:r>
          </w:p>
        </w:tc>
      </w:tr>
    </w:tbl>
    <w:p w14:paraId="47B173F9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F60A0" w14:paraId="630D5C90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BAF5F0" w14:textId="77777777" w:rsidR="000F60A0" w:rsidRPr="00342AAE" w:rsidRDefault="000F60A0" w:rsidP="000F60A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879FA44" w14:textId="3AD905BF" w:rsidR="000F60A0" w:rsidRPr="004136FB" w:rsidRDefault="000F60A0" w:rsidP="000F60A0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A82C2C4" w14:textId="46E51F41" w:rsidR="000F60A0" w:rsidRPr="004136FB" w:rsidRDefault="000F60A0" w:rsidP="000F60A0">
            <w:pPr>
              <w:jc w:val="center"/>
              <w:rPr>
                <w:b/>
              </w:rPr>
            </w:pPr>
            <w:proofErr w:type="spellStart"/>
            <w:r w:rsidRPr="008A6A91">
              <w:rPr>
                <w:b/>
                <w:sz w:val="24"/>
                <w:szCs w:val="24"/>
              </w:rPr>
              <w:t>з.е</w:t>
            </w:r>
            <w:proofErr w:type="spellEnd"/>
            <w:r w:rsidRPr="008A6A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576BEA9" w14:textId="3F93C52B" w:rsidR="000F60A0" w:rsidRPr="004136FB" w:rsidRDefault="000F60A0" w:rsidP="000F60A0">
            <w:pPr>
              <w:jc w:val="center"/>
              <w:rPr>
                <w:b/>
              </w:rPr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077D0AA0" w14:textId="4991B0E1" w:rsidR="000F60A0" w:rsidRPr="0004140F" w:rsidRDefault="000F60A0" w:rsidP="000F60A0">
            <w:pPr>
              <w:rPr>
                <w:i/>
              </w:rPr>
            </w:pPr>
            <w:r w:rsidRPr="008A6A91">
              <w:rPr>
                <w:b/>
                <w:sz w:val="24"/>
                <w:szCs w:val="24"/>
              </w:rPr>
              <w:t>час.</w:t>
            </w:r>
          </w:p>
        </w:tc>
      </w:tr>
    </w:tbl>
    <w:p w14:paraId="12A4E23F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4CC7" w14:textId="77777777" w:rsidR="00B22FB2" w:rsidRDefault="00B22FB2" w:rsidP="005E3840">
      <w:r>
        <w:separator/>
      </w:r>
    </w:p>
  </w:endnote>
  <w:endnote w:type="continuationSeparator" w:id="0">
    <w:p w14:paraId="3E614A01" w14:textId="77777777" w:rsidR="00B22FB2" w:rsidRDefault="00B22FB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CEB9" w14:textId="77777777" w:rsidR="007A3C5A" w:rsidRDefault="00D76D5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C385A48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66E9" w14:textId="77777777" w:rsidR="007A3C5A" w:rsidRDefault="007A3C5A">
    <w:pPr>
      <w:pStyle w:val="ae"/>
      <w:jc w:val="right"/>
    </w:pPr>
  </w:p>
  <w:p w14:paraId="7085D0C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2F28" w14:textId="77777777" w:rsidR="007A3C5A" w:rsidRDefault="007A3C5A">
    <w:pPr>
      <w:pStyle w:val="ae"/>
      <w:jc w:val="right"/>
    </w:pPr>
  </w:p>
  <w:p w14:paraId="0618EA2D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9ABF7" w14:textId="77777777" w:rsidR="00B22FB2" w:rsidRDefault="00B22FB2" w:rsidP="005E3840">
      <w:r>
        <w:separator/>
      </w:r>
    </w:p>
  </w:footnote>
  <w:footnote w:type="continuationSeparator" w:id="0">
    <w:p w14:paraId="20B903F2" w14:textId="77777777" w:rsidR="00B22FB2" w:rsidRDefault="00B22FB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7D63E577" w14:textId="77777777" w:rsidR="007A3C5A" w:rsidRDefault="00D76D5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F26CA7">
          <w:rPr>
            <w:noProof/>
          </w:rPr>
          <w:t>2</w:t>
        </w:r>
        <w:r>
          <w:fldChar w:fldCharType="end"/>
        </w:r>
      </w:p>
    </w:sdtContent>
  </w:sdt>
  <w:p w14:paraId="7C67053B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D8D4" w14:textId="77777777" w:rsidR="007A3C5A" w:rsidRDefault="007A3C5A">
    <w:pPr>
      <w:pStyle w:val="ac"/>
      <w:jc w:val="center"/>
    </w:pPr>
  </w:p>
  <w:p w14:paraId="1596E3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727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1E6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0A0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89E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6E7B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4A8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6B4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6D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2FB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5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CA7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23A5A"/>
  <w15:docId w15:val="{5DDC7D61-D8AD-4C53-A8CF-3AF965B2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842C-415D-49AD-A7FA-64B550CA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Дмитрий Масанов</cp:lastModifiedBy>
  <cp:revision>6</cp:revision>
  <cp:lastPrinted>2021-05-14T12:22:00Z</cp:lastPrinted>
  <dcterms:created xsi:type="dcterms:W3CDTF">2022-01-25T19:11:00Z</dcterms:created>
  <dcterms:modified xsi:type="dcterms:W3CDTF">2022-05-15T11:59:00Z</dcterms:modified>
</cp:coreProperties>
</file>