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480C3E" w:rsidR="00E05948" w:rsidRPr="00C258B0" w:rsidRDefault="00343BD2" w:rsidP="00B51943">
            <w:pPr>
              <w:jc w:val="center"/>
              <w:rPr>
                <w:b/>
                <w:sz w:val="26"/>
                <w:szCs w:val="26"/>
              </w:rPr>
            </w:pPr>
            <w:r w:rsidRPr="0003355D">
              <w:rPr>
                <w:b/>
                <w:sz w:val="26"/>
                <w:szCs w:val="26"/>
              </w:rPr>
              <w:t>Программные средства обработки информации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8FA31AC" w:rsidR="00214D43" w:rsidRPr="00D97D6F" w:rsidRDefault="00603635" w:rsidP="006C0A46">
            <w:pPr>
              <w:jc w:val="both"/>
              <w:rPr>
                <w:sz w:val="26"/>
                <w:szCs w:val="26"/>
              </w:rPr>
            </w:pPr>
            <w:r w:rsidRPr="00603635">
              <w:rPr>
                <w:sz w:val="26"/>
                <w:szCs w:val="26"/>
              </w:rPr>
              <w:t>Нанотехнологии полимерных материалов</w:t>
            </w:r>
            <w:bookmarkStart w:id="1" w:name="_GoBack"/>
            <w:bookmarkEnd w:id="1"/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46FD5A83" w:rsidR="00214D43" w:rsidRPr="00B323D3" w:rsidRDefault="00214D43" w:rsidP="00343BD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6EF38529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67621BE6" w:rsidR="00214D43" w:rsidRPr="00343BD2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C8F9AEC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системных знаний об основных направлениях применения компьютерных технологий в химических исследованиях и промышленной химии</w:t>
      </w:r>
      <w:r>
        <w:rPr>
          <w:sz w:val="24"/>
          <w:szCs w:val="24"/>
        </w:rPr>
        <w:t>;</w:t>
      </w:r>
    </w:p>
    <w:p w14:paraId="2C3745BF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современными компьютерными технологиями при планировании химических исследований, получении и обработке результатов научных экспериментов</w:t>
      </w:r>
      <w:r>
        <w:rPr>
          <w:sz w:val="24"/>
          <w:szCs w:val="24"/>
        </w:rPr>
        <w:t>;</w:t>
      </w:r>
    </w:p>
    <w:p w14:paraId="5F7B8D85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навыков использования прикладных программных продуктов и информационных ресурсов при решении экспериментальных и теоретических проблем в области химии</w:t>
      </w:r>
      <w:r>
        <w:rPr>
          <w:sz w:val="24"/>
          <w:szCs w:val="24"/>
        </w:rPr>
        <w:t>;</w:t>
      </w:r>
    </w:p>
    <w:p w14:paraId="21F11F0E" w14:textId="77777777" w:rsidR="00343BD2" w:rsidRPr="0003355D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навыками применения компьютерных технологий в научных исследованиях, образовании, производственных секторах реальной экономики химического профиля</w:t>
      </w:r>
      <w:r>
        <w:rPr>
          <w:sz w:val="24"/>
          <w:szCs w:val="24"/>
        </w:rPr>
        <w:t>;</w:t>
      </w:r>
    </w:p>
    <w:p w14:paraId="3A41199A" w14:textId="77777777" w:rsidR="00343BD2" w:rsidRPr="00123AE5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E8007A7" w14:textId="77777777" w:rsidR="00343BD2" w:rsidRPr="00CD5B44" w:rsidRDefault="00343BD2" w:rsidP="00343BD2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9D52EDB" w14:textId="77777777" w:rsidR="00343BD2" w:rsidRPr="0017332C" w:rsidRDefault="00343BD2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678F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00AE4AAD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7D6" w14:textId="39737FDA" w:rsidR="002A678F" w:rsidRPr="00214D43" w:rsidRDefault="002A678F" w:rsidP="002A678F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2A678F" w:rsidRPr="00F31E81" w14:paraId="3DF61768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490" w14:textId="1EFCA018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D8C" w14:textId="5C968C1D" w:rsidR="002A678F" w:rsidRPr="00214D43" w:rsidRDefault="002A678F" w:rsidP="002A678F">
            <w:pPr>
              <w:jc w:val="both"/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A4A9F8E" w:rsidR="00B8511E" w:rsidRPr="00614FA6" w:rsidRDefault="002A678F" w:rsidP="00D82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423A2D70" w:rsidR="00B8511E" w:rsidRPr="00614FA6" w:rsidRDefault="002A678F" w:rsidP="00D82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B814" w14:textId="77777777" w:rsidR="001260A9" w:rsidRDefault="001260A9" w:rsidP="005E3840">
      <w:r>
        <w:separator/>
      </w:r>
    </w:p>
  </w:endnote>
  <w:endnote w:type="continuationSeparator" w:id="0">
    <w:p w14:paraId="7B5A9682" w14:textId="77777777" w:rsidR="001260A9" w:rsidRDefault="001260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BADF" w14:textId="77777777" w:rsidR="001260A9" w:rsidRDefault="001260A9" w:rsidP="005E3840">
      <w:r>
        <w:separator/>
      </w:r>
    </w:p>
  </w:footnote>
  <w:footnote w:type="continuationSeparator" w:id="0">
    <w:p w14:paraId="20EDB34C" w14:textId="77777777" w:rsidR="001260A9" w:rsidRDefault="001260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3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A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BD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35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DE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203E-DEA5-4E0F-B962-C7F8BA7C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15</cp:revision>
  <cp:lastPrinted>2021-05-14T12:22:00Z</cp:lastPrinted>
  <dcterms:created xsi:type="dcterms:W3CDTF">2021-03-30T07:12:00Z</dcterms:created>
  <dcterms:modified xsi:type="dcterms:W3CDTF">2022-05-02T10:06:00Z</dcterms:modified>
</cp:coreProperties>
</file>