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657187">
        <w:trPr>
          <w:trHeight w:val="624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60456F4" w:rsidR="00856E0E" w:rsidRPr="00424563" w:rsidRDefault="005558F8" w:rsidP="00657187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50D720" w:rsidR="00E05948" w:rsidRPr="00C258B0" w:rsidRDefault="00481D3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Строение и свойства биополимеров</w:t>
            </w:r>
          </w:p>
        </w:tc>
      </w:tr>
      <w:tr w:rsidR="00856E0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EF795C4" w:rsidR="00856E0E" w:rsidRPr="000743F9" w:rsidRDefault="00856E0E" w:rsidP="00856E0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547447" w:rsidR="00856E0E" w:rsidRPr="000743F9" w:rsidRDefault="00856E0E" w:rsidP="00856E0E">
            <w:pPr>
              <w:rPr>
                <w:sz w:val="24"/>
                <w:szCs w:val="24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856E0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43E530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F06330B" w14:textId="77777777" w:rsidR="00856E0E" w:rsidRDefault="00856E0E" w:rsidP="00856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2BE124CF" w:rsidR="00856E0E" w:rsidRPr="000743F9" w:rsidRDefault="00856E0E" w:rsidP="00856E0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0AE9579B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</w:tr>
      <w:tr w:rsidR="00856E0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413D0A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252F9E" w:rsidR="00856E0E" w:rsidRPr="000743F9" w:rsidRDefault="00366F4C" w:rsidP="0085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856E0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0AB8075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59D1E8" w:rsidR="00856E0E" w:rsidRPr="000743F9" w:rsidRDefault="00856E0E" w:rsidP="00856E0E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856E0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F883C4A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70BCE7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856E0E" w:rsidRDefault="00B51943" w:rsidP="00856E0E">
      <w:pPr>
        <w:ind w:left="1843"/>
        <w:jc w:val="both"/>
        <w:rPr>
          <w:i/>
          <w:sz w:val="24"/>
          <w:szCs w:val="24"/>
        </w:rPr>
      </w:pPr>
    </w:p>
    <w:p w14:paraId="0D4E05F5" w14:textId="4FB3C444" w:rsidR="004E4C46" w:rsidRPr="00424563" w:rsidRDefault="005E642D" w:rsidP="00481D3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81D3F" w:rsidRPr="00481D3F">
        <w:rPr>
          <w:rFonts w:eastAsia="Times New Roman"/>
          <w:iCs/>
          <w:sz w:val="24"/>
          <w:szCs w:val="24"/>
        </w:rPr>
        <w:t xml:space="preserve">СТРОЕНИЕ И СВОЙСТВА БИОПОЛИМЕРОВ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481D3F">
        <w:rPr>
          <w:iCs/>
          <w:sz w:val="24"/>
          <w:szCs w:val="24"/>
        </w:rPr>
        <w:t>третьем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083D43F2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</w:t>
      </w:r>
      <w:r w:rsidR="00481D3F">
        <w:rPr>
          <w:iCs/>
          <w:sz w:val="24"/>
          <w:szCs w:val="24"/>
        </w:rPr>
        <w:t xml:space="preserve"> не </w:t>
      </w:r>
      <w:r w:rsidRPr="002D0C81">
        <w:rPr>
          <w:iCs/>
          <w:sz w:val="24"/>
          <w:szCs w:val="24"/>
        </w:rPr>
        <w:t>предусмотрена</w:t>
      </w:r>
      <w:r w:rsidR="00856E0E">
        <w:rPr>
          <w:iCs/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E5D4DE3" w:rsidR="00797466" w:rsidRPr="00797466" w:rsidRDefault="00481D3F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490A121B" w14:textId="77777777" w:rsidR="00481D3F" w:rsidRPr="001D2CC9" w:rsidRDefault="00481D3F" w:rsidP="00481D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Pr="00CD7C9C">
        <w:rPr>
          <w:sz w:val="24"/>
          <w:szCs w:val="24"/>
        </w:rPr>
        <w:t>Строение и свойства биополимеров</w:t>
      </w:r>
      <w:r w:rsidRPr="001D2CC9">
        <w:rPr>
          <w:sz w:val="24"/>
          <w:szCs w:val="24"/>
        </w:rPr>
        <w:t>» относится к обязательной части программы.</w:t>
      </w:r>
    </w:p>
    <w:p w14:paraId="22657246" w14:textId="77777777" w:rsidR="00481D3F" w:rsidRPr="00134C16" w:rsidRDefault="00481D3F" w:rsidP="00481D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28DDA074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59613E62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02A310F1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Неорганическая химия;</w:t>
      </w:r>
    </w:p>
    <w:p w14:paraId="44CDB123" w14:textId="77777777" w:rsidR="00481D3F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22115F6A" w14:textId="77777777" w:rsidR="00481D3F" w:rsidRPr="00EF5F5E" w:rsidRDefault="00481D3F" w:rsidP="00481D3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0F862BDE" w14:textId="77777777" w:rsidR="00481D3F" w:rsidRPr="00A30995" w:rsidRDefault="00481D3F" w:rsidP="00481D3F">
      <w:pPr>
        <w:rPr>
          <w:sz w:val="24"/>
          <w:szCs w:val="24"/>
        </w:rPr>
      </w:pPr>
      <w:r w:rsidRPr="00C35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 обучения по </w:t>
      </w:r>
      <w:r w:rsidRPr="00EF5F5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94DACA1" w14:textId="77777777" w:rsidR="00481D3F" w:rsidRDefault="00481D3F" w:rsidP="00481D3F">
      <w:pPr>
        <w:pStyle w:val="Default"/>
        <w:numPr>
          <w:ilvl w:val="0"/>
          <w:numId w:val="9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физика высокомолекулярных соединений; </w:t>
      </w:r>
    </w:p>
    <w:p w14:paraId="23E4732F" w14:textId="66DE7FA2" w:rsidR="00481D3F" w:rsidRDefault="00205539" w:rsidP="00481D3F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>Материаловедение полимерных материалов</w:t>
      </w:r>
      <w:bookmarkStart w:id="6" w:name="_GoBack"/>
      <w:bookmarkEnd w:id="6"/>
      <w:r w:rsidR="00481D3F">
        <w:rPr>
          <w:sz w:val="23"/>
          <w:szCs w:val="23"/>
        </w:rPr>
        <w:t xml:space="preserve">; </w:t>
      </w:r>
    </w:p>
    <w:p w14:paraId="142E65C7" w14:textId="05862FD6" w:rsidR="007C1F8D" w:rsidRPr="00134C16" w:rsidRDefault="007C1F8D" w:rsidP="00481D3F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освоения учебной дисциплины в дальнейшем будут использованы при </w:t>
      </w:r>
      <w:r>
        <w:rPr>
          <w:sz w:val="24"/>
          <w:szCs w:val="24"/>
        </w:rPr>
        <w:t>изучении специальных дисциплин</w:t>
      </w:r>
      <w:r w:rsidRPr="00DB70A2">
        <w:rPr>
          <w:sz w:val="24"/>
          <w:szCs w:val="24"/>
        </w:rPr>
        <w:t xml:space="preserve"> и выполнении выпускной</w:t>
      </w:r>
      <w:r w:rsidRPr="00134C16">
        <w:rPr>
          <w:sz w:val="24"/>
          <w:szCs w:val="24"/>
        </w:rPr>
        <w:t xml:space="preserve"> квалификационной работы. </w:t>
      </w:r>
    </w:p>
    <w:p w14:paraId="1D4A9BB3" w14:textId="0025DD65" w:rsidR="00FB6246" w:rsidRPr="00B1537D" w:rsidRDefault="00FB6246" w:rsidP="00A9064C">
      <w:pPr>
        <w:pStyle w:val="af0"/>
        <w:numPr>
          <w:ilvl w:val="3"/>
          <w:numId w:val="5"/>
        </w:numPr>
        <w:jc w:val="both"/>
        <w:rPr>
          <w:i/>
        </w:rPr>
      </w:pPr>
    </w:p>
    <w:p w14:paraId="7920E654" w14:textId="48C0757A" w:rsidR="007E18CB" w:rsidRPr="007B449A" w:rsidRDefault="007E18CB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lastRenderedPageBreak/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4F14D94" w14:textId="77777777" w:rsidR="00481D3F" w:rsidRPr="00481D3F" w:rsidRDefault="00481D3F" w:rsidP="00481D3F">
      <w:pPr>
        <w:pStyle w:val="2"/>
        <w:numPr>
          <w:ilvl w:val="3"/>
          <w:numId w:val="5"/>
        </w:numPr>
        <w:rPr>
          <w:sz w:val="24"/>
          <w:szCs w:val="24"/>
        </w:rPr>
      </w:pPr>
      <w:r w:rsidRPr="00481D3F">
        <w:t xml:space="preserve">Целями </w:t>
      </w:r>
      <w:r w:rsidRPr="00481D3F">
        <w:rPr>
          <w:sz w:val="24"/>
          <w:szCs w:val="24"/>
        </w:rPr>
        <w:t>изучения дисциплины «Строение и свойства биополимеров» являются:</w:t>
      </w:r>
    </w:p>
    <w:p w14:paraId="483A0ADF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у </w:t>
      </w:r>
      <w:proofErr w:type="gramStart"/>
      <w:r w:rsidRPr="00481D3F">
        <w:rPr>
          <w:sz w:val="24"/>
          <w:szCs w:val="24"/>
        </w:rPr>
        <w:t>студентов  научного</w:t>
      </w:r>
      <w:proofErr w:type="gramEnd"/>
      <w:r w:rsidRPr="00481D3F">
        <w:rPr>
          <w:sz w:val="24"/>
          <w:szCs w:val="24"/>
        </w:rPr>
        <w:t xml:space="preserve"> мировоззрения, физико-химического мышления, творческого понимания роли полимеров в функционировании живых организмов и решении технологических проблем. </w:t>
      </w:r>
    </w:p>
    <w:p w14:paraId="75BFDA43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C252098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представлений о фундаментальной взаимосвязи строение полимерных молекул – структура биополимеров – функции в живых организмах и возможности использования для решения практических задач переработки полимеров и защиты окружающей среды. </w:t>
      </w:r>
    </w:p>
    <w:p w14:paraId="1760428F" w14:textId="77777777" w:rsidR="00481D3F" w:rsidRPr="00481D3F" w:rsidRDefault="00481D3F" w:rsidP="00481D3F">
      <w:pPr>
        <w:pStyle w:val="2"/>
        <w:numPr>
          <w:ilvl w:val="2"/>
          <w:numId w:val="5"/>
        </w:numPr>
        <w:rPr>
          <w:sz w:val="24"/>
          <w:szCs w:val="24"/>
        </w:rPr>
      </w:pPr>
      <w:r w:rsidRPr="00481D3F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2E62B88" w14:textId="77777777" w:rsidR="00481D3F" w:rsidRPr="00481D3F" w:rsidRDefault="00481D3F" w:rsidP="00481D3F">
      <w:pPr>
        <w:pStyle w:val="2"/>
        <w:numPr>
          <w:ilvl w:val="3"/>
          <w:numId w:val="5"/>
        </w:numPr>
      </w:pPr>
      <w:r w:rsidRPr="00481D3F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481D3F">
        <w:t>.</w:t>
      </w:r>
    </w:p>
    <w:p w14:paraId="4CCED69E" w14:textId="77777777" w:rsidR="00481D3F" w:rsidRDefault="00481D3F" w:rsidP="00B1048F">
      <w:pPr>
        <w:pStyle w:val="2"/>
        <w:numPr>
          <w:ilvl w:val="0"/>
          <w:numId w:val="0"/>
        </w:numPr>
        <w:ind w:left="709"/>
      </w:pPr>
    </w:p>
    <w:p w14:paraId="133F9B94" w14:textId="01E1C1A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81D3F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B45655" w:rsidR="00481D3F" w:rsidRPr="002E16C0" w:rsidRDefault="00481D3F" w:rsidP="00481D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60DC5D" w14:textId="77777777" w:rsidR="00481D3F" w:rsidRPr="002E16C0" w:rsidRDefault="00481D3F" w:rsidP="0048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2F29B53" w:rsidR="00481D3F" w:rsidRPr="002E16C0" w:rsidRDefault="00481D3F" w:rsidP="0048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81D3F" w:rsidRPr="00F31E81" w14:paraId="12211CE9" w14:textId="77777777" w:rsidTr="007C1F8D">
        <w:trPr>
          <w:trHeight w:val="15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C1DA4" w14:textId="77777777" w:rsidR="00481D3F" w:rsidRDefault="00481D3F" w:rsidP="00481D3F">
            <w:pPr>
              <w:rPr>
                <w:rFonts w:eastAsia="Times New Roman"/>
              </w:rPr>
            </w:pPr>
            <w:r w:rsidRPr="005F078A">
              <w:rPr>
                <w:rFonts w:eastAsia="Times New Roman"/>
              </w:rPr>
              <w:t xml:space="preserve">ОПК-1; </w:t>
            </w:r>
          </w:p>
          <w:p w14:paraId="50BE11D9" w14:textId="5C3A1B81" w:rsidR="00481D3F" w:rsidRPr="00021C27" w:rsidRDefault="00481D3F" w:rsidP="00481D3F">
            <w:pPr>
              <w:rPr>
                <w:i/>
              </w:rPr>
            </w:pPr>
            <w:r w:rsidRPr="005F078A">
              <w:rPr>
                <w:rFonts w:eastAsia="Times New Roman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E18AD" w14:textId="77777777" w:rsidR="00481D3F" w:rsidRPr="005E299C" w:rsidRDefault="00481D3F" w:rsidP="00481D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C7986AC" w14:textId="35458582" w:rsidR="00481D3F" w:rsidRPr="00FD0F91" w:rsidRDefault="00481D3F" w:rsidP="00481D3F">
            <w:pPr>
              <w:pStyle w:val="af0"/>
              <w:ind w:left="0"/>
              <w:rPr>
                <w:i/>
              </w:rPr>
            </w:pPr>
            <w:r w:rsidRPr="005F078A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</w:tc>
      </w:tr>
      <w:tr w:rsidR="00481D3F" w:rsidRPr="00F31E81" w14:paraId="0D50860B" w14:textId="77777777" w:rsidTr="007C1F8D">
        <w:trPr>
          <w:trHeight w:val="6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F8BD7" w14:textId="77777777" w:rsidR="00481D3F" w:rsidRDefault="00481D3F" w:rsidP="00481D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4E2B7436" w14:textId="2044991D" w:rsidR="00481D3F" w:rsidRPr="005E299C" w:rsidRDefault="00481D3F" w:rsidP="00481D3F">
            <w:r w:rsidRPr="00AF586C">
              <w:rPr>
                <w:rFonts w:eastAsiaTheme="minorHAnsi"/>
                <w:color w:val="000000"/>
                <w:lang w:eastAsia="en-US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2B77E" w14:textId="77777777" w:rsidR="00481D3F" w:rsidRDefault="00481D3F" w:rsidP="00481D3F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</w:t>
            </w:r>
            <w:r>
              <w:rPr>
                <w:color w:val="000000"/>
              </w:rPr>
              <w:t>1</w:t>
            </w:r>
          </w:p>
          <w:p w14:paraId="1D361AF7" w14:textId="77777777" w:rsidR="00481D3F" w:rsidRDefault="00481D3F" w:rsidP="00481D3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Выбор соответствующих методик исследования основных свойств неорганических и </w:t>
            </w:r>
            <w:proofErr w:type="spellStart"/>
            <w:r>
              <w:rPr>
                <w:color w:val="000000"/>
              </w:rPr>
              <w:t>орагнических</w:t>
            </w:r>
            <w:proofErr w:type="spellEnd"/>
            <w:r>
              <w:rPr>
                <w:color w:val="000000"/>
              </w:rPr>
              <w:t xml:space="preserve"> веществ с учетом техники безопасности в химических лабораториях</w:t>
            </w:r>
          </w:p>
          <w:p w14:paraId="3FB5466E" w14:textId="77777777" w:rsidR="00481D3F" w:rsidRDefault="00481D3F" w:rsidP="00481D3F">
            <w:pPr>
              <w:rPr>
                <w:color w:val="000000"/>
              </w:rPr>
            </w:pPr>
          </w:p>
          <w:p w14:paraId="74160F29" w14:textId="64D96B4A" w:rsidR="00481D3F" w:rsidRPr="005E299C" w:rsidRDefault="00481D3F" w:rsidP="00481D3F">
            <w:pPr>
              <w:autoSpaceDE w:val="0"/>
              <w:autoSpaceDN w:val="0"/>
              <w:adjustRightInd w:val="0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</w:tr>
    </w:tbl>
    <w:p w14:paraId="2C7F23D3" w14:textId="688C0592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481D3F" w:rsidRPr="00284C32" w14:paraId="63699A32" w14:textId="77777777" w:rsidTr="006A48E9">
        <w:trPr>
          <w:trHeight w:val="340"/>
        </w:trPr>
        <w:tc>
          <w:tcPr>
            <w:tcW w:w="3240" w:type="dxa"/>
            <w:vAlign w:val="center"/>
          </w:tcPr>
          <w:p w14:paraId="0051C5A2" w14:textId="77777777" w:rsidR="00481D3F" w:rsidRPr="00284C32" w:rsidRDefault="00481D3F" w:rsidP="006A48E9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C178A21" w14:textId="77777777" w:rsidR="00481D3F" w:rsidRPr="00284C32" w:rsidRDefault="00481D3F" w:rsidP="006A48E9">
            <w:r>
              <w:t>3й семестр</w:t>
            </w:r>
          </w:p>
        </w:tc>
        <w:tc>
          <w:tcPr>
            <w:tcW w:w="1560" w:type="dxa"/>
            <w:vAlign w:val="center"/>
          </w:tcPr>
          <w:p w14:paraId="0E1AE943" w14:textId="77777777" w:rsidR="00481D3F" w:rsidRPr="00284C32" w:rsidRDefault="00481D3F" w:rsidP="006A48E9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397365F7" w14:textId="77777777" w:rsidR="00481D3F" w:rsidRPr="00284C32" w:rsidRDefault="00481D3F" w:rsidP="006A48E9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1B1B782B" w14:textId="77777777" w:rsidR="00481D3F" w:rsidRPr="00284C32" w:rsidRDefault="00481D3F" w:rsidP="006A48E9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07DDCF62" w14:textId="77777777" w:rsidR="00481D3F" w:rsidRPr="00284C32" w:rsidRDefault="00481D3F" w:rsidP="006A48E9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EBEA401" w14:textId="470AD82E" w:rsidR="007C1F8D" w:rsidRDefault="007C1F8D" w:rsidP="007C1F8D"/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934F" w14:textId="77777777" w:rsidR="00B90B95" w:rsidRDefault="00B90B95" w:rsidP="005E3840">
      <w:r>
        <w:separator/>
      </w:r>
    </w:p>
  </w:endnote>
  <w:endnote w:type="continuationSeparator" w:id="0">
    <w:p w14:paraId="7171298C" w14:textId="77777777" w:rsidR="00B90B95" w:rsidRDefault="00B90B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739F" w14:textId="77777777" w:rsidR="00B90B95" w:rsidRDefault="00B90B95" w:rsidP="005E3840">
      <w:r>
        <w:separator/>
      </w:r>
    </w:p>
  </w:footnote>
  <w:footnote w:type="continuationSeparator" w:id="0">
    <w:p w14:paraId="566A0666" w14:textId="77777777" w:rsidR="00B90B95" w:rsidRDefault="00B90B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068C6D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F4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53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F4C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620"/>
    <w:rsid w:val="003F57B2"/>
    <w:rsid w:val="003F6FF7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D3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92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187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1F8D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E0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B95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2CDE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79B7CA3-A3C1-4B31-8014-C6EDCC8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64E-56BE-434A-BC73-EE9DD8E2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Nataliya Kildeeva</cp:lastModifiedBy>
  <cp:revision>2</cp:revision>
  <cp:lastPrinted>2021-05-14T12:22:00Z</cp:lastPrinted>
  <dcterms:created xsi:type="dcterms:W3CDTF">2022-05-10T12:33:00Z</dcterms:created>
  <dcterms:modified xsi:type="dcterms:W3CDTF">2022-05-10T12:33:00Z</dcterms:modified>
</cp:coreProperties>
</file>