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Химическая технология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81CD5" w:rsidRPr="009503E9" w:rsidRDefault="009503E9" w:rsidP="009503E9">
            <w:pPr>
              <w:rPr>
                <w:sz w:val="24"/>
                <w:szCs w:val="24"/>
              </w:rPr>
            </w:pPr>
            <w:r w:rsidRPr="009503E9">
              <w:rPr>
                <w:sz w:val="24"/>
                <w:szCs w:val="24"/>
              </w:rPr>
              <w:t>Химическая технология косметических средств, биологических активных веществ и красителей</w:t>
            </w:r>
            <w:r w:rsidRPr="009503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81CD5" w:rsidRPr="00352D8E" w:rsidRDefault="00881CD5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D2" w:rsidRDefault="002C7BD2" w:rsidP="005E3840">
      <w:r>
        <w:separator/>
      </w:r>
    </w:p>
  </w:endnote>
  <w:endnote w:type="continuationSeparator" w:id="1">
    <w:p w:rsidR="002C7BD2" w:rsidRDefault="002C7BD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52C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D2" w:rsidRDefault="002C7BD2" w:rsidP="005E3840">
      <w:r>
        <w:separator/>
      </w:r>
    </w:p>
  </w:footnote>
  <w:footnote w:type="continuationSeparator" w:id="1">
    <w:p w:rsidR="002C7BD2" w:rsidRDefault="002C7BD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52CA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503E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BD2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3E9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2C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53D6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4F0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BB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45</cp:revision>
  <cp:lastPrinted>2021-05-14T12:22:00Z</cp:lastPrinted>
  <dcterms:created xsi:type="dcterms:W3CDTF">2021-03-30T07:12:00Z</dcterms:created>
  <dcterms:modified xsi:type="dcterms:W3CDTF">2022-03-10T17:55:00Z</dcterms:modified>
</cp:coreProperties>
</file>