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48F7E2FA" w:rsidR="005558F8" w:rsidRPr="00214D43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 w:rsidRPr="00214D43"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73476900" w:rsidR="005558F8" w:rsidRPr="003E4E27" w:rsidRDefault="005558F8" w:rsidP="00214D43">
            <w:pPr>
              <w:jc w:val="center"/>
              <w:rPr>
                <w:b/>
                <w:i/>
                <w:sz w:val="26"/>
                <w:szCs w:val="26"/>
              </w:rPr>
            </w:pPr>
            <w:bookmarkStart w:id="0" w:name="_Toc62039376"/>
            <w:r w:rsidRPr="00214D43">
              <w:rPr>
                <w:b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5AA8B28C" w:rsidR="00E05948" w:rsidRPr="00C258B0" w:rsidRDefault="00066324" w:rsidP="00E93AB8">
            <w:pPr>
              <w:jc w:val="center"/>
              <w:rPr>
                <w:b/>
                <w:sz w:val="26"/>
                <w:szCs w:val="26"/>
              </w:rPr>
            </w:pPr>
            <w:r w:rsidRPr="00066324">
              <w:rPr>
                <w:b/>
                <w:sz w:val="26"/>
                <w:szCs w:val="26"/>
              </w:rPr>
              <w:t>Химия парфюмерно-косметических средств</w:t>
            </w:r>
          </w:p>
        </w:tc>
      </w:tr>
      <w:tr w:rsidR="00214D43" w14:paraId="0B6BF1AF" w14:textId="77777777" w:rsidTr="006C0A46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5A19EF" w14:textId="77777777" w:rsidR="00214D43" w:rsidRPr="00114450" w:rsidRDefault="00214D43" w:rsidP="006C0A46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 xml:space="preserve">Уровень образования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DA198B4" w14:textId="77777777" w:rsidR="00214D43" w:rsidRPr="0093284B" w:rsidRDefault="00214D43" w:rsidP="006C0A46">
            <w:pPr>
              <w:rPr>
                <w:sz w:val="26"/>
                <w:szCs w:val="26"/>
              </w:rPr>
            </w:pPr>
            <w:r w:rsidRPr="0093284B">
              <w:rPr>
                <w:sz w:val="26"/>
                <w:szCs w:val="26"/>
              </w:rPr>
              <w:t>бакалавриат</w:t>
            </w:r>
          </w:p>
        </w:tc>
      </w:tr>
      <w:tr w:rsidR="00214D43" w14:paraId="24AF560A" w14:textId="77777777" w:rsidTr="006C0A46">
        <w:trPr>
          <w:trHeight w:val="567"/>
        </w:trPr>
        <w:tc>
          <w:tcPr>
            <w:tcW w:w="3330" w:type="dxa"/>
            <w:shd w:val="clear" w:color="auto" w:fill="auto"/>
          </w:tcPr>
          <w:p w14:paraId="47237435" w14:textId="77777777" w:rsidR="00214D43" w:rsidRPr="0093284B" w:rsidRDefault="00214D43" w:rsidP="006C0A46">
            <w:pPr>
              <w:rPr>
                <w:sz w:val="26"/>
                <w:szCs w:val="26"/>
              </w:rPr>
            </w:pPr>
            <w:r w:rsidRPr="0093284B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362DE07C" w14:textId="77777777" w:rsidR="00214D43" w:rsidRPr="00D97D6F" w:rsidRDefault="00214D43" w:rsidP="006C0A46">
            <w:pPr>
              <w:rPr>
                <w:sz w:val="26"/>
                <w:szCs w:val="26"/>
              </w:rPr>
            </w:pPr>
            <w:r w:rsidRPr="0093284B">
              <w:rPr>
                <w:sz w:val="26"/>
                <w:szCs w:val="26"/>
              </w:rPr>
              <w:t>18.03.01</w:t>
            </w:r>
          </w:p>
        </w:tc>
        <w:tc>
          <w:tcPr>
            <w:tcW w:w="5209" w:type="dxa"/>
            <w:shd w:val="clear" w:color="auto" w:fill="auto"/>
          </w:tcPr>
          <w:p w14:paraId="1909B69D" w14:textId="77777777" w:rsidR="00214D43" w:rsidRPr="00D97D6F" w:rsidRDefault="00214D43" w:rsidP="006C0A46">
            <w:pPr>
              <w:rPr>
                <w:sz w:val="26"/>
                <w:szCs w:val="26"/>
              </w:rPr>
            </w:pPr>
            <w:r w:rsidRPr="0093284B">
              <w:rPr>
                <w:sz w:val="26"/>
                <w:szCs w:val="26"/>
              </w:rPr>
              <w:t>Химическая технология</w:t>
            </w:r>
          </w:p>
        </w:tc>
      </w:tr>
      <w:tr w:rsidR="00214D43" w14:paraId="35E2F778" w14:textId="77777777" w:rsidTr="006C0A46">
        <w:trPr>
          <w:trHeight w:val="567"/>
        </w:trPr>
        <w:tc>
          <w:tcPr>
            <w:tcW w:w="3330" w:type="dxa"/>
            <w:shd w:val="clear" w:color="auto" w:fill="auto"/>
          </w:tcPr>
          <w:p w14:paraId="75848F87" w14:textId="77777777" w:rsidR="00214D43" w:rsidRPr="0093284B" w:rsidRDefault="00214D43" w:rsidP="006C0A46">
            <w:pPr>
              <w:rPr>
                <w:sz w:val="26"/>
                <w:szCs w:val="26"/>
              </w:rPr>
            </w:pPr>
            <w:r w:rsidRPr="0093284B">
              <w:rPr>
                <w:sz w:val="26"/>
                <w:szCs w:val="26"/>
              </w:rPr>
              <w:t>Профиль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79831C56" w14:textId="77777777" w:rsidR="00214D43" w:rsidRPr="00D97D6F" w:rsidRDefault="00214D43" w:rsidP="006C0A46">
            <w:pPr>
              <w:jc w:val="both"/>
              <w:rPr>
                <w:sz w:val="26"/>
                <w:szCs w:val="26"/>
              </w:rPr>
            </w:pPr>
            <w:r w:rsidRPr="0093284B">
              <w:rPr>
                <w:sz w:val="26"/>
                <w:szCs w:val="26"/>
              </w:rPr>
              <w:t>Химическая технология косметических средств, биологически активных веществ и красителей</w:t>
            </w:r>
          </w:p>
        </w:tc>
      </w:tr>
      <w:tr w:rsidR="00214D43" w14:paraId="2985C1D5" w14:textId="77777777" w:rsidTr="006C0A46">
        <w:trPr>
          <w:trHeight w:val="567"/>
        </w:trPr>
        <w:tc>
          <w:tcPr>
            <w:tcW w:w="3330" w:type="dxa"/>
            <w:shd w:val="clear" w:color="auto" w:fill="auto"/>
          </w:tcPr>
          <w:p w14:paraId="5F3C838B" w14:textId="77777777" w:rsidR="00214D43" w:rsidRPr="00114450" w:rsidRDefault="00214D43" w:rsidP="006C0A46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2F8F5A3E" w14:textId="77777777" w:rsidR="00214D43" w:rsidRPr="0093284B" w:rsidRDefault="00214D43" w:rsidP="006C0A46">
            <w:pPr>
              <w:rPr>
                <w:sz w:val="26"/>
                <w:szCs w:val="26"/>
              </w:rPr>
            </w:pPr>
            <w:r w:rsidRPr="0093284B">
              <w:rPr>
                <w:sz w:val="26"/>
                <w:szCs w:val="26"/>
              </w:rPr>
              <w:t xml:space="preserve">4 года </w:t>
            </w:r>
          </w:p>
        </w:tc>
      </w:tr>
      <w:tr w:rsidR="00214D43" w14:paraId="383C3BDC" w14:textId="77777777" w:rsidTr="006C0A46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0B69E2E5" w14:textId="77777777" w:rsidR="00214D43" w:rsidRPr="00114450" w:rsidRDefault="00214D43" w:rsidP="006C0A46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Форма</w:t>
            </w:r>
            <w:r>
              <w:rPr>
                <w:sz w:val="26"/>
                <w:szCs w:val="26"/>
              </w:rPr>
              <w:t xml:space="preserve"> </w:t>
            </w:r>
            <w:r w:rsidRPr="00114450">
              <w:rPr>
                <w:sz w:val="26"/>
                <w:szCs w:val="26"/>
              </w:rPr>
              <w:t>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78322ED9" w14:textId="77777777" w:rsidR="00214D43" w:rsidRPr="0093284B" w:rsidRDefault="00214D43" w:rsidP="006C0A46">
            <w:pPr>
              <w:rPr>
                <w:sz w:val="26"/>
                <w:szCs w:val="26"/>
              </w:rPr>
            </w:pPr>
            <w:r w:rsidRPr="0093284B">
              <w:rPr>
                <w:sz w:val="26"/>
                <w:szCs w:val="26"/>
              </w:rPr>
              <w:t>очная</w:t>
            </w:r>
          </w:p>
        </w:tc>
      </w:tr>
    </w:tbl>
    <w:p w14:paraId="37BECE83" w14:textId="77777777" w:rsidR="00214D43" w:rsidRPr="00214D43" w:rsidRDefault="00214D43" w:rsidP="00214D43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2E053F4C" w14:textId="77777777" w:rsidR="00214D43" w:rsidRPr="00214D43" w:rsidRDefault="00214D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046B4B32" w14:textId="206CB25B" w:rsidR="00214D43" w:rsidRPr="00B323D3" w:rsidRDefault="00214D43" w:rsidP="00465C30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B323D3">
        <w:rPr>
          <w:sz w:val="24"/>
          <w:szCs w:val="24"/>
        </w:rPr>
        <w:t>Учебная дисциплина «</w:t>
      </w:r>
      <w:r w:rsidR="00066324">
        <w:rPr>
          <w:sz w:val="24"/>
          <w:szCs w:val="24"/>
        </w:rPr>
        <w:t>Хим</w:t>
      </w:r>
      <w:r w:rsidR="00465C30" w:rsidRPr="00465C30">
        <w:rPr>
          <w:sz w:val="24"/>
          <w:szCs w:val="24"/>
        </w:rPr>
        <w:t>ия парфюмерно-косметических средств</w:t>
      </w:r>
      <w:r w:rsidRPr="00B323D3">
        <w:rPr>
          <w:sz w:val="24"/>
          <w:szCs w:val="24"/>
        </w:rPr>
        <w:t>»</w:t>
      </w:r>
      <w:r w:rsidRPr="00B323D3">
        <w:rPr>
          <w:i/>
          <w:sz w:val="24"/>
          <w:szCs w:val="24"/>
        </w:rPr>
        <w:t xml:space="preserve"> </w:t>
      </w:r>
      <w:r w:rsidRPr="00B323D3">
        <w:rPr>
          <w:sz w:val="24"/>
          <w:szCs w:val="24"/>
        </w:rPr>
        <w:t xml:space="preserve">изучается в </w:t>
      </w:r>
      <w:r w:rsidR="00066324">
        <w:rPr>
          <w:sz w:val="24"/>
          <w:szCs w:val="24"/>
        </w:rPr>
        <w:t>пят</w:t>
      </w:r>
      <w:r w:rsidR="007250CA">
        <w:rPr>
          <w:sz w:val="24"/>
          <w:szCs w:val="24"/>
        </w:rPr>
        <w:t xml:space="preserve">ом и </w:t>
      </w:r>
      <w:r w:rsidR="00066324">
        <w:rPr>
          <w:sz w:val="24"/>
          <w:szCs w:val="24"/>
        </w:rPr>
        <w:t>шест</w:t>
      </w:r>
      <w:r w:rsidRPr="00B323D3">
        <w:rPr>
          <w:sz w:val="24"/>
          <w:szCs w:val="24"/>
        </w:rPr>
        <w:t>ом семестр</w:t>
      </w:r>
      <w:r w:rsidR="00465C30">
        <w:rPr>
          <w:sz w:val="24"/>
          <w:szCs w:val="24"/>
        </w:rPr>
        <w:t>ах</w:t>
      </w:r>
      <w:r w:rsidRPr="00B323D3">
        <w:rPr>
          <w:i/>
          <w:sz w:val="24"/>
          <w:szCs w:val="24"/>
        </w:rPr>
        <w:t>.</w:t>
      </w:r>
    </w:p>
    <w:p w14:paraId="23306687" w14:textId="6FD92020" w:rsidR="00214D43" w:rsidRPr="00B323D3" w:rsidRDefault="00214D43" w:rsidP="00214D43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B323D3">
        <w:rPr>
          <w:sz w:val="24"/>
          <w:szCs w:val="24"/>
        </w:rPr>
        <w:t xml:space="preserve">Курсовая </w:t>
      </w:r>
      <w:r w:rsidR="00465C30">
        <w:rPr>
          <w:sz w:val="24"/>
          <w:szCs w:val="24"/>
        </w:rPr>
        <w:t>работа</w:t>
      </w:r>
      <w:r w:rsidR="00066324">
        <w:rPr>
          <w:sz w:val="24"/>
          <w:szCs w:val="24"/>
        </w:rPr>
        <w:t>/курсовой проект</w:t>
      </w:r>
      <w:r w:rsidR="00465C30">
        <w:rPr>
          <w:sz w:val="24"/>
          <w:szCs w:val="24"/>
        </w:rPr>
        <w:t xml:space="preserve">  –</w:t>
      </w:r>
      <w:r w:rsidRPr="00B323D3">
        <w:rPr>
          <w:sz w:val="24"/>
          <w:szCs w:val="24"/>
        </w:rPr>
        <w:t xml:space="preserve"> </w:t>
      </w:r>
      <w:r w:rsidR="00066324">
        <w:rPr>
          <w:sz w:val="24"/>
          <w:szCs w:val="24"/>
        </w:rPr>
        <w:t xml:space="preserve"> не </w:t>
      </w:r>
      <w:r w:rsidRPr="00B323D3">
        <w:rPr>
          <w:sz w:val="24"/>
          <w:szCs w:val="24"/>
        </w:rPr>
        <w:t>предусмотрен</w:t>
      </w:r>
      <w:r w:rsidR="00066324">
        <w:rPr>
          <w:sz w:val="24"/>
          <w:szCs w:val="24"/>
        </w:rPr>
        <w:t>о</w:t>
      </w:r>
      <w:r w:rsidR="00465C30">
        <w:rPr>
          <w:sz w:val="24"/>
          <w:szCs w:val="24"/>
        </w:rPr>
        <w:t>.</w:t>
      </w:r>
    </w:p>
    <w:p w14:paraId="1B14B4DD" w14:textId="3067D63E" w:rsidR="00214D43" w:rsidRDefault="00214D43" w:rsidP="00214D43">
      <w:pPr>
        <w:pStyle w:val="2"/>
        <w:ind w:left="0" w:firstLine="709"/>
        <w:rPr>
          <w:sz w:val="24"/>
          <w:szCs w:val="24"/>
        </w:rPr>
      </w:pPr>
      <w:r w:rsidRPr="00B323D3">
        <w:rPr>
          <w:sz w:val="24"/>
          <w:szCs w:val="24"/>
        </w:rPr>
        <w:t xml:space="preserve">Форма промежуточной аттестации: экзамен </w:t>
      </w:r>
    </w:p>
    <w:tbl>
      <w:tblPr>
        <w:tblStyle w:val="a8"/>
        <w:tblW w:w="0" w:type="auto"/>
        <w:tblInd w:w="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4"/>
        <w:gridCol w:w="2551"/>
      </w:tblGrid>
      <w:tr w:rsidR="007250CA" w14:paraId="71F382DA" w14:textId="77777777" w:rsidTr="00465C30">
        <w:tc>
          <w:tcPr>
            <w:tcW w:w="2164" w:type="dxa"/>
            <w:hideMark/>
          </w:tcPr>
          <w:p w14:paraId="3080433C" w14:textId="208964DA" w:rsidR="007250CA" w:rsidRDefault="00066324">
            <w:pPr>
              <w:rPr>
                <w:bCs/>
                <w:iCs/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4"/>
                <w:szCs w:val="24"/>
                <w:lang w:eastAsia="en-US"/>
              </w:rPr>
              <w:t>пяты</w:t>
            </w:r>
            <w:r w:rsidR="007250CA">
              <w:rPr>
                <w:bCs/>
                <w:iCs/>
                <w:sz w:val="24"/>
                <w:szCs w:val="24"/>
                <w:lang w:eastAsia="en-US"/>
              </w:rPr>
              <w:t>й семестр</w:t>
            </w:r>
          </w:p>
        </w:tc>
        <w:tc>
          <w:tcPr>
            <w:tcW w:w="2551" w:type="dxa"/>
            <w:hideMark/>
          </w:tcPr>
          <w:p w14:paraId="43A0268B" w14:textId="77777777" w:rsidR="007250CA" w:rsidRDefault="007250CA">
            <w:pPr>
              <w:rPr>
                <w:bCs/>
                <w:iCs/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4"/>
                <w:szCs w:val="24"/>
                <w:lang w:eastAsia="en-US"/>
              </w:rPr>
              <w:t xml:space="preserve">- зачет </w:t>
            </w:r>
          </w:p>
        </w:tc>
      </w:tr>
      <w:tr w:rsidR="007250CA" w14:paraId="6AE5FACA" w14:textId="77777777" w:rsidTr="00465C30">
        <w:tc>
          <w:tcPr>
            <w:tcW w:w="2164" w:type="dxa"/>
            <w:hideMark/>
          </w:tcPr>
          <w:p w14:paraId="25EFD5AA" w14:textId="629349B2" w:rsidR="007250CA" w:rsidRDefault="00066324">
            <w:pPr>
              <w:rPr>
                <w:bCs/>
                <w:iCs/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4"/>
                <w:szCs w:val="24"/>
                <w:lang w:eastAsia="en-US"/>
              </w:rPr>
              <w:t>шест</w:t>
            </w:r>
            <w:r w:rsidR="007250CA">
              <w:rPr>
                <w:bCs/>
                <w:iCs/>
                <w:sz w:val="24"/>
                <w:szCs w:val="24"/>
                <w:lang w:eastAsia="en-US"/>
              </w:rPr>
              <w:t>ой семестр</w:t>
            </w:r>
          </w:p>
        </w:tc>
        <w:tc>
          <w:tcPr>
            <w:tcW w:w="2551" w:type="dxa"/>
            <w:hideMark/>
          </w:tcPr>
          <w:p w14:paraId="7CE4A6F5" w14:textId="77777777" w:rsidR="007250CA" w:rsidRDefault="007250CA">
            <w:pPr>
              <w:rPr>
                <w:bCs/>
                <w:iCs/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4"/>
                <w:szCs w:val="24"/>
                <w:lang w:eastAsia="en-US"/>
              </w:rPr>
              <w:t>- экзамен</w:t>
            </w:r>
          </w:p>
        </w:tc>
      </w:tr>
    </w:tbl>
    <w:p w14:paraId="3D4669D4" w14:textId="77777777" w:rsidR="007250CA" w:rsidRPr="007250CA" w:rsidRDefault="007250CA" w:rsidP="007250CA"/>
    <w:p w14:paraId="227636A5" w14:textId="0CC9E094" w:rsidR="00A84551" w:rsidRPr="007B449A" w:rsidRDefault="00A84551" w:rsidP="00A84551">
      <w:pPr>
        <w:pStyle w:val="2"/>
      </w:pPr>
      <w:r w:rsidRPr="007B449A">
        <w:t>М</w:t>
      </w:r>
      <w:r w:rsidR="00214D43">
        <w:t>есто учебной дисциплины</w:t>
      </w:r>
      <w:r w:rsidRPr="007B449A">
        <w:t xml:space="preserve"> в структуре ОПОП</w:t>
      </w:r>
    </w:p>
    <w:p w14:paraId="61B591B1" w14:textId="247D7BF5" w:rsidR="00214D43" w:rsidRPr="00214D43" w:rsidRDefault="00214D43" w:rsidP="00ED310B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214D43">
        <w:rPr>
          <w:sz w:val="24"/>
          <w:szCs w:val="24"/>
        </w:rPr>
        <w:t>Учебная дисциплина «</w:t>
      </w:r>
      <w:r w:rsidR="00066324">
        <w:rPr>
          <w:sz w:val="24"/>
          <w:szCs w:val="24"/>
        </w:rPr>
        <w:t>Хим</w:t>
      </w:r>
      <w:r w:rsidR="00270112" w:rsidRPr="00465C30">
        <w:rPr>
          <w:sz w:val="24"/>
          <w:szCs w:val="24"/>
        </w:rPr>
        <w:t>ия парфюмерно-косметических средств</w:t>
      </w:r>
      <w:r w:rsidRPr="00214D43">
        <w:rPr>
          <w:sz w:val="24"/>
          <w:szCs w:val="24"/>
        </w:rPr>
        <w:t>» относится к части, формируемой участниками образовательных отношений.</w:t>
      </w:r>
    </w:p>
    <w:p w14:paraId="65A0B7BC" w14:textId="77777777" w:rsidR="00214D43" w:rsidRPr="00214D43" w:rsidRDefault="00214D43" w:rsidP="00214D43">
      <w:pPr>
        <w:jc w:val="both"/>
        <w:rPr>
          <w:i/>
          <w:sz w:val="24"/>
          <w:szCs w:val="24"/>
        </w:rPr>
      </w:pPr>
    </w:p>
    <w:p w14:paraId="77FE5B3D" w14:textId="7AC78926"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</w:p>
    <w:p w14:paraId="2E122DAD" w14:textId="0591A35C" w:rsidR="00214D43" w:rsidRPr="0017332C" w:rsidRDefault="00214D43" w:rsidP="00270112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17332C">
        <w:rPr>
          <w:rFonts w:eastAsia="Times New Roman"/>
          <w:sz w:val="24"/>
          <w:szCs w:val="24"/>
        </w:rPr>
        <w:t>Целями освоения дисциплины «</w:t>
      </w:r>
      <w:r w:rsidR="00066324">
        <w:rPr>
          <w:sz w:val="24"/>
          <w:szCs w:val="24"/>
        </w:rPr>
        <w:t>Хим</w:t>
      </w:r>
      <w:r w:rsidR="00270112" w:rsidRPr="00270112">
        <w:rPr>
          <w:sz w:val="24"/>
          <w:szCs w:val="24"/>
        </w:rPr>
        <w:t>ия парфюмерно-косметических средств</w:t>
      </w:r>
      <w:r w:rsidRPr="0017332C">
        <w:rPr>
          <w:sz w:val="24"/>
          <w:szCs w:val="24"/>
        </w:rPr>
        <w:t xml:space="preserve">» </w:t>
      </w:r>
      <w:r w:rsidRPr="0017332C">
        <w:rPr>
          <w:rFonts w:eastAsia="Times New Roman"/>
          <w:sz w:val="24"/>
          <w:szCs w:val="24"/>
        </w:rPr>
        <w:t>являются</w:t>
      </w:r>
      <w:r>
        <w:rPr>
          <w:rFonts w:eastAsia="Times New Roman"/>
          <w:sz w:val="24"/>
          <w:szCs w:val="24"/>
        </w:rPr>
        <w:t>:</w:t>
      </w:r>
    </w:p>
    <w:p w14:paraId="16392B2B" w14:textId="77777777" w:rsidR="00066324" w:rsidRPr="00066324" w:rsidRDefault="00066324" w:rsidP="00066324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066324">
        <w:rPr>
          <w:sz w:val="24"/>
          <w:szCs w:val="24"/>
        </w:rPr>
        <w:t>Формирование знаний об основных видах, классификации и номенклатуре косметических ингредиентов;</w:t>
      </w:r>
    </w:p>
    <w:p w14:paraId="2A39D4A8" w14:textId="77777777" w:rsidR="00066324" w:rsidRPr="00066324" w:rsidRDefault="00066324" w:rsidP="00066324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066324">
        <w:rPr>
          <w:rFonts w:eastAsia="Times New Roman"/>
          <w:sz w:val="24"/>
          <w:szCs w:val="24"/>
        </w:rPr>
        <w:t>Формирование представлений о физико-химических свойствах и областях применения основных групп ингредиентов косметических средств;</w:t>
      </w:r>
    </w:p>
    <w:p w14:paraId="07A0082D" w14:textId="77777777" w:rsidR="00066324" w:rsidRPr="00066324" w:rsidRDefault="00066324" w:rsidP="00066324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066324">
        <w:rPr>
          <w:sz w:val="24"/>
          <w:szCs w:val="24"/>
        </w:rPr>
        <w:t>Наработка представлений о механизмах воздействия косметических ингредиентов на организм человека и окружающую среду;</w:t>
      </w:r>
    </w:p>
    <w:p w14:paraId="21666357" w14:textId="77777777" w:rsidR="00066324" w:rsidRPr="00066324" w:rsidRDefault="00066324" w:rsidP="00066324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066324">
        <w:rPr>
          <w:sz w:val="24"/>
          <w:szCs w:val="24"/>
        </w:rPr>
        <w:t>Выработка способности устанавливать зависимость между составом, строением и свойствами ингредиентов косметических средств;</w:t>
      </w:r>
    </w:p>
    <w:p w14:paraId="6FFDD4E6" w14:textId="77777777" w:rsidR="00066324" w:rsidRPr="00066324" w:rsidRDefault="00066324" w:rsidP="00066324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066324">
        <w:rPr>
          <w:sz w:val="24"/>
          <w:szCs w:val="24"/>
        </w:rPr>
        <w:t>формирование навыков расшифровки состава (аннотации) любой косметической композиции (продукта).</w:t>
      </w:r>
    </w:p>
    <w:p w14:paraId="77DD62A7" w14:textId="77777777" w:rsidR="00066324" w:rsidRPr="00066324" w:rsidRDefault="00066324" w:rsidP="00066324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066324">
        <w:rPr>
          <w:sz w:val="24"/>
          <w:szCs w:val="24"/>
        </w:rPr>
        <w:t>Формирование знаний о сущности физико-химических явлений, происходящих с сырьем при воздействии на них различных факторов в условиях хранения и производства косметических средств</w:t>
      </w:r>
    </w:p>
    <w:p w14:paraId="557ADA41" w14:textId="77777777" w:rsidR="00066324" w:rsidRPr="00066324" w:rsidRDefault="00066324" w:rsidP="00066324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066324">
        <w:rPr>
          <w:color w:val="333333"/>
          <w:sz w:val="24"/>
          <w:szCs w:val="24"/>
        </w:rPr>
        <w:t>Формирование навыков научно-теоретического подхода к решению задач профессиональной направленности и практического их использования в дальнейшей профессиональной деятельности;</w:t>
      </w:r>
    </w:p>
    <w:p w14:paraId="560F8FF2" w14:textId="6513CD1F" w:rsidR="00214D43" w:rsidRPr="00066324" w:rsidRDefault="00066324" w:rsidP="00066324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066324">
        <w:rPr>
          <w:rFonts w:eastAsia="Times New Roman"/>
          <w:sz w:val="24"/>
          <w:szCs w:val="24"/>
        </w:rPr>
        <w:lastRenderedPageBreak/>
        <w:t>Формирование у обучающихся компетенций, установленных образовательной программой в соответствии с ФГОС ВО по данной дисциплине</w:t>
      </w:r>
      <w:r w:rsidRPr="00066324">
        <w:rPr>
          <w:rFonts w:eastAsia="Times New Roman"/>
          <w:i/>
          <w:sz w:val="24"/>
          <w:szCs w:val="24"/>
        </w:rPr>
        <w:t>.</w:t>
      </w:r>
    </w:p>
    <w:p w14:paraId="133F9B94" w14:textId="68863C6E"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786"/>
        <w:gridCol w:w="4961"/>
      </w:tblGrid>
      <w:tr w:rsidR="00FD0F91" w:rsidRPr="00F31E81" w14:paraId="46B0628C" w14:textId="77777777" w:rsidTr="00214D43">
        <w:trPr>
          <w:tblHeader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7DC98C39" w:rsidR="00FD0F91" w:rsidRPr="002E16C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FD0F91" w:rsidRPr="002E16C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1287C627" w:rsidR="00FD0F91" w:rsidRPr="002E16C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E93AB8" w:rsidRPr="00F31E81" w14:paraId="12211CE9" w14:textId="77777777" w:rsidTr="00C660CB">
        <w:trPr>
          <w:trHeight w:val="1771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BE11D9" w14:textId="7A48B523" w:rsidR="00E93AB8" w:rsidRPr="00214D43" w:rsidRDefault="00066324" w:rsidP="00066324">
            <w:pPr>
              <w:pStyle w:val="pboth"/>
              <w:jc w:val="both"/>
              <w:rPr>
                <w:sz w:val="22"/>
                <w:szCs w:val="22"/>
              </w:rPr>
            </w:pPr>
            <w:r w:rsidRPr="00066324">
              <w:rPr>
                <w:sz w:val="22"/>
                <w:szCs w:val="22"/>
              </w:rPr>
              <w:t>ПК-4.</w:t>
            </w:r>
            <w:r w:rsidRPr="00066324"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>Способен разрабо</w:t>
            </w:r>
            <w:r w:rsidRPr="00066324">
              <w:rPr>
                <w:sz w:val="22"/>
                <w:szCs w:val="22"/>
              </w:rPr>
              <w:t>тать меро</w:t>
            </w:r>
            <w:r>
              <w:rPr>
                <w:sz w:val="22"/>
                <w:szCs w:val="22"/>
              </w:rPr>
              <w:t>приятия по внедрению прогрессив</w:t>
            </w:r>
            <w:r w:rsidRPr="00066324">
              <w:rPr>
                <w:sz w:val="22"/>
                <w:szCs w:val="22"/>
              </w:rPr>
              <w:t>ных базо</w:t>
            </w:r>
            <w:r>
              <w:rPr>
                <w:sz w:val="22"/>
                <w:szCs w:val="22"/>
              </w:rPr>
              <w:t>вых техноло-гий, высокопроизво</w:t>
            </w:r>
            <w:r w:rsidRPr="00066324">
              <w:rPr>
                <w:sz w:val="22"/>
                <w:szCs w:val="22"/>
              </w:rPr>
              <w:t>ственных ресурсов и природосберегающих безотхо</w:t>
            </w:r>
            <w:r>
              <w:rPr>
                <w:sz w:val="22"/>
                <w:szCs w:val="22"/>
              </w:rPr>
              <w:t>дных техноло-гий, повышению тех</w:t>
            </w:r>
            <w:r w:rsidRPr="00066324">
              <w:rPr>
                <w:sz w:val="22"/>
                <w:szCs w:val="22"/>
              </w:rPr>
              <w:t>нико-экологической эфф</w:t>
            </w:r>
            <w:r>
              <w:rPr>
                <w:sz w:val="22"/>
                <w:szCs w:val="22"/>
              </w:rPr>
              <w:t>ективности производства парфюмер</w:t>
            </w:r>
            <w:r w:rsidRPr="00066324">
              <w:rPr>
                <w:sz w:val="22"/>
                <w:szCs w:val="22"/>
              </w:rPr>
              <w:t>но-косметической продукции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7F9867" w14:textId="77777777" w:rsidR="00066324" w:rsidRDefault="00066324" w:rsidP="00066324">
            <w:pPr>
              <w:pStyle w:val="af0"/>
              <w:ind w:left="0"/>
              <w:jc w:val="both"/>
            </w:pPr>
            <w:r>
              <w:t>ИД-ПК-4.2</w:t>
            </w:r>
            <w:r>
              <w:tab/>
              <w:t>Проведение исследовательских и экспериментальных работ с целью модификации парфюмерно-косметической продукции</w:t>
            </w:r>
          </w:p>
          <w:p w14:paraId="7C7986AC" w14:textId="50065114" w:rsidR="00E93AB8" w:rsidRPr="00214D43" w:rsidRDefault="00066324" w:rsidP="00066324">
            <w:pPr>
              <w:pStyle w:val="af0"/>
              <w:ind w:left="0"/>
              <w:jc w:val="both"/>
            </w:pPr>
            <w:r>
              <w:t>ИД-ПК-4.3</w:t>
            </w:r>
            <w:r>
              <w:tab/>
              <w:t>Проектирование технологии производства новых видов парфюмерно-косметической продукции</w:t>
            </w:r>
          </w:p>
        </w:tc>
      </w:tr>
    </w:tbl>
    <w:p w14:paraId="7E2DB51E" w14:textId="77777777" w:rsidR="00214D43" w:rsidRDefault="00214D43" w:rsidP="00711DDC">
      <w:pPr>
        <w:pStyle w:val="2"/>
        <w:numPr>
          <w:ilvl w:val="0"/>
          <w:numId w:val="0"/>
        </w:numPr>
        <w:rPr>
          <w:szCs w:val="26"/>
        </w:rPr>
      </w:pPr>
    </w:p>
    <w:p w14:paraId="2C7F23D3" w14:textId="2400B39A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</w:t>
      </w:r>
      <w:r w:rsidR="00214D43">
        <w:rPr>
          <w:szCs w:val="26"/>
        </w:rPr>
        <w:t>ость учебной дисциплины</w:t>
      </w:r>
      <w:r w:rsidRPr="00711DDC">
        <w:rPr>
          <w:szCs w:val="26"/>
        </w:rPr>
        <w:t xml:space="preserve">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250CA" w14:paraId="31D93801" w14:textId="77777777" w:rsidTr="006C0A46">
        <w:trPr>
          <w:trHeight w:val="340"/>
        </w:trPr>
        <w:tc>
          <w:tcPr>
            <w:tcW w:w="3969" w:type="dxa"/>
            <w:vAlign w:val="center"/>
          </w:tcPr>
          <w:p w14:paraId="50DB5A88" w14:textId="77777777" w:rsidR="007250CA" w:rsidRPr="00644FBD" w:rsidRDefault="007250CA" w:rsidP="007250CA">
            <w:pPr>
              <w:rPr>
                <w:i/>
              </w:rPr>
            </w:pPr>
            <w:r w:rsidRPr="00644FBD">
              <w:rPr>
                <w:i/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0A2CED40" w14:textId="32136878" w:rsidR="007250CA" w:rsidRPr="0058732E" w:rsidRDefault="00066324" w:rsidP="007250CA">
            <w:pPr>
              <w:jc w:val="center"/>
            </w:pPr>
            <w:r>
              <w:rPr>
                <w:lang w:eastAsia="en-US"/>
              </w:rPr>
              <w:t>7</w:t>
            </w:r>
          </w:p>
        </w:tc>
        <w:tc>
          <w:tcPr>
            <w:tcW w:w="567" w:type="dxa"/>
            <w:vAlign w:val="center"/>
          </w:tcPr>
          <w:p w14:paraId="78965B8E" w14:textId="7756045C" w:rsidR="007250CA" w:rsidRPr="0058732E" w:rsidRDefault="007250CA" w:rsidP="007250CA">
            <w:pPr>
              <w:jc w:val="center"/>
            </w:pPr>
            <w:r>
              <w:rPr>
                <w:b/>
                <w:sz w:val="24"/>
                <w:szCs w:val="24"/>
                <w:lang w:eastAsia="en-US"/>
              </w:rPr>
              <w:t>з.е.</w:t>
            </w:r>
          </w:p>
        </w:tc>
        <w:tc>
          <w:tcPr>
            <w:tcW w:w="1020" w:type="dxa"/>
            <w:vAlign w:val="center"/>
          </w:tcPr>
          <w:p w14:paraId="3B435657" w14:textId="0B6FB91C" w:rsidR="007250CA" w:rsidRPr="0058732E" w:rsidRDefault="007250CA" w:rsidP="00066324">
            <w:pPr>
              <w:jc w:val="center"/>
            </w:pPr>
            <w:r>
              <w:rPr>
                <w:lang w:eastAsia="en-US"/>
              </w:rPr>
              <w:t>2</w:t>
            </w:r>
            <w:r w:rsidR="00066324">
              <w:rPr>
                <w:lang w:eastAsia="en-US"/>
              </w:rPr>
              <w:t>52</w:t>
            </w:r>
            <w:bookmarkStart w:id="1" w:name="_GoBack"/>
            <w:bookmarkEnd w:id="1"/>
          </w:p>
        </w:tc>
        <w:tc>
          <w:tcPr>
            <w:tcW w:w="937" w:type="dxa"/>
            <w:vAlign w:val="center"/>
          </w:tcPr>
          <w:p w14:paraId="215415E8" w14:textId="164251B3" w:rsidR="007250CA" w:rsidRPr="0004140F" w:rsidRDefault="007250CA" w:rsidP="007250CA">
            <w:pPr>
              <w:rPr>
                <w:i/>
              </w:rPr>
            </w:pPr>
            <w:r>
              <w:rPr>
                <w:b/>
                <w:sz w:val="24"/>
                <w:szCs w:val="24"/>
                <w:lang w:eastAsia="en-US"/>
              </w:rPr>
              <w:t>час.</w:t>
            </w:r>
          </w:p>
        </w:tc>
      </w:tr>
    </w:tbl>
    <w:p w14:paraId="278B77C9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555417" w14:textId="77777777" w:rsidR="008D4CEF" w:rsidRDefault="008D4CEF" w:rsidP="005E3840">
      <w:r>
        <w:separator/>
      </w:r>
    </w:p>
  </w:endnote>
  <w:endnote w:type="continuationSeparator" w:id="0">
    <w:p w14:paraId="401D38ED" w14:textId="77777777" w:rsidR="008D4CEF" w:rsidRDefault="008D4CEF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8E1D37" w14:textId="77777777" w:rsidR="008D4CEF" w:rsidRDefault="008D4CEF" w:rsidP="005E3840">
      <w:r>
        <w:separator/>
      </w:r>
    </w:p>
  </w:footnote>
  <w:footnote w:type="continuationSeparator" w:id="0">
    <w:p w14:paraId="3CF04FFC" w14:textId="77777777" w:rsidR="008D4CEF" w:rsidRDefault="008D4CEF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6324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 w:numId="50">
    <w:abstractNumId w:val="4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6324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14D43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112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4E07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4862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5C30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50CA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4CEF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0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AB8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  <w15:docId w15:val="{F6802D6F-3801-430A-B5BF-C3F001CAF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F9E993-5658-442A-B42F-B2B976E5F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Пользователь Windows</cp:lastModifiedBy>
  <cp:revision>16</cp:revision>
  <cp:lastPrinted>2021-05-14T12:22:00Z</cp:lastPrinted>
  <dcterms:created xsi:type="dcterms:W3CDTF">2021-03-30T07:12:00Z</dcterms:created>
  <dcterms:modified xsi:type="dcterms:W3CDTF">2022-04-02T20:45:00Z</dcterms:modified>
</cp:coreProperties>
</file>