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FE2056E" w:rsidR="00E05948" w:rsidRPr="00C258B0" w:rsidRDefault="00F7716C" w:rsidP="00E93AB8">
            <w:pPr>
              <w:jc w:val="center"/>
              <w:rPr>
                <w:b/>
                <w:sz w:val="26"/>
                <w:szCs w:val="26"/>
              </w:rPr>
            </w:pPr>
            <w:r w:rsidRPr="00EA5DCE">
              <w:rPr>
                <w:b/>
                <w:sz w:val="26"/>
                <w:szCs w:val="26"/>
              </w:rPr>
              <w:t>Специальные главы химии красителей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proofErr w:type="spellStart"/>
            <w:r w:rsidRPr="0093284B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1909B69D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77777777" w:rsidR="00214D43" w:rsidRPr="00D97D6F" w:rsidRDefault="00214D43" w:rsidP="006C0A46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6B4B32" w14:textId="32C0C91E" w:rsidR="00214D43" w:rsidRPr="00B323D3" w:rsidRDefault="00214D43" w:rsidP="00F7716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F7716C" w:rsidRPr="00F7716C">
        <w:rPr>
          <w:sz w:val="24"/>
          <w:szCs w:val="24"/>
        </w:rPr>
        <w:t>Специальные главы химии красителей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 xml:space="preserve">изучается в </w:t>
      </w:r>
      <w:r w:rsidR="00F7716C">
        <w:rPr>
          <w:sz w:val="24"/>
          <w:szCs w:val="24"/>
        </w:rPr>
        <w:t xml:space="preserve">пятом </w:t>
      </w:r>
      <w:r w:rsidRPr="00B323D3">
        <w:rPr>
          <w:sz w:val="24"/>
          <w:szCs w:val="24"/>
        </w:rPr>
        <w:t>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1B14B4DD" w14:textId="3067D63E" w:rsidR="00214D43" w:rsidRDefault="00214D43" w:rsidP="00214D43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экзамен </w:t>
      </w:r>
    </w:p>
    <w:p w14:paraId="3D4669D4" w14:textId="77777777" w:rsidR="007250CA" w:rsidRPr="007250CA" w:rsidRDefault="007250CA" w:rsidP="007250CA"/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1B591B1" w14:textId="23D49DCC" w:rsidR="00214D43" w:rsidRPr="00214D43" w:rsidRDefault="00214D43" w:rsidP="00F7716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4D43">
        <w:rPr>
          <w:sz w:val="24"/>
          <w:szCs w:val="24"/>
        </w:rPr>
        <w:t>Учебная дисциплина «</w:t>
      </w:r>
      <w:r w:rsidR="00F7716C" w:rsidRPr="00F7716C">
        <w:rPr>
          <w:sz w:val="24"/>
          <w:szCs w:val="24"/>
        </w:rPr>
        <w:t>Специальные главы химии красителей</w:t>
      </w:r>
      <w:r w:rsidRPr="00214D43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E122DAD" w14:textId="7B2699C3" w:rsidR="00214D43" w:rsidRPr="0017332C" w:rsidRDefault="00214D43" w:rsidP="00F7716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="00F7716C" w:rsidRPr="00F7716C">
        <w:rPr>
          <w:sz w:val="24"/>
          <w:szCs w:val="24"/>
        </w:rPr>
        <w:t>Специальные главы химии красителей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253402A1" w14:textId="77777777" w:rsidR="00F7716C" w:rsidRDefault="00F7716C" w:rsidP="00F7716C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 xml:space="preserve">формирование системных знаний о строении важнейших классов </w:t>
      </w:r>
      <w:r>
        <w:rPr>
          <w:sz w:val="24"/>
          <w:szCs w:val="24"/>
        </w:rPr>
        <w:t>природных</w:t>
      </w:r>
      <w:r w:rsidRPr="00906A85">
        <w:rPr>
          <w:sz w:val="24"/>
          <w:szCs w:val="24"/>
        </w:rPr>
        <w:t xml:space="preserve"> красителей;</w:t>
      </w:r>
    </w:p>
    <w:p w14:paraId="57559C33" w14:textId="77777777" w:rsidR="00F7716C" w:rsidRPr="00906A85" w:rsidRDefault="00F7716C" w:rsidP="00F7716C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 xml:space="preserve">формирование фундаментальных знаний о взаимосвязи между строением и свойствами синтетических </w:t>
      </w:r>
      <w:r>
        <w:rPr>
          <w:sz w:val="24"/>
          <w:szCs w:val="24"/>
        </w:rPr>
        <w:t xml:space="preserve">и природных </w:t>
      </w:r>
      <w:r w:rsidRPr="00906A85">
        <w:rPr>
          <w:sz w:val="24"/>
          <w:szCs w:val="24"/>
        </w:rPr>
        <w:t>красителей;</w:t>
      </w:r>
    </w:p>
    <w:p w14:paraId="0A5635D6" w14:textId="77777777" w:rsidR="00F7716C" w:rsidRPr="00906A85" w:rsidRDefault="00F7716C" w:rsidP="00F7716C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 xml:space="preserve">приобретение навыков грамотного выбора и практического использования </w:t>
      </w:r>
      <w:r>
        <w:rPr>
          <w:sz w:val="24"/>
          <w:szCs w:val="24"/>
        </w:rPr>
        <w:t>природных</w:t>
      </w:r>
      <w:r w:rsidRPr="00906A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синтетических </w:t>
      </w:r>
      <w:r w:rsidRPr="00906A85">
        <w:rPr>
          <w:sz w:val="24"/>
          <w:szCs w:val="24"/>
        </w:rPr>
        <w:t xml:space="preserve">красителей в парфюмерно-косметической </w:t>
      </w:r>
      <w:r>
        <w:rPr>
          <w:sz w:val="24"/>
          <w:szCs w:val="24"/>
        </w:rPr>
        <w:t>отрасли</w:t>
      </w:r>
      <w:r w:rsidRPr="00906A85">
        <w:rPr>
          <w:sz w:val="24"/>
          <w:szCs w:val="24"/>
        </w:rPr>
        <w:t>;</w:t>
      </w:r>
    </w:p>
    <w:p w14:paraId="285BF609" w14:textId="77777777" w:rsidR="00F7716C" w:rsidRPr="00906A85" w:rsidRDefault="00F7716C" w:rsidP="00F7716C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 xml:space="preserve">формирование навыков использования анализа отечественного и зарубежного опыта в области химии </w:t>
      </w:r>
      <w:r>
        <w:rPr>
          <w:sz w:val="24"/>
          <w:szCs w:val="24"/>
        </w:rPr>
        <w:t xml:space="preserve">природных и синтетических </w:t>
      </w:r>
      <w:r w:rsidRPr="00906A85">
        <w:rPr>
          <w:sz w:val="24"/>
          <w:szCs w:val="24"/>
        </w:rPr>
        <w:t>красителей для решения задач профессиональной деятельности.</w:t>
      </w:r>
    </w:p>
    <w:p w14:paraId="6AFA7FF3" w14:textId="77777777" w:rsidR="00F7716C" w:rsidRPr="00906A85" w:rsidRDefault="00F7716C" w:rsidP="00F7716C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70B6E76" w14:textId="77777777" w:rsidR="00F7716C" w:rsidRPr="009C5D02" w:rsidRDefault="00F7716C" w:rsidP="00F7716C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C5D02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</w:t>
      </w:r>
      <w:r w:rsidRPr="009C5D02">
        <w:rPr>
          <w:rFonts w:eastAsia="Times New Roman"/>
          <w:sz w:val="24"/>
          <w:szCs w:val="24"/>
        </w:rPr>
        <w:t xml:space="preserve">й, </w:t>
      </w:r>
      <w:r>
        <w:rPr>
          <w:rFonts w:eastAsia="Times New Roman"/>
          <w:sz w:val="24"/>
          <w:szCs w:val="24"/>
        </w:rPr>
        <w:t>установлен</w:t>
      </w:r>
      <w:r w:rsidRPr="009C5D02">
        <w:rPr>
          <w:rFonts w:eastAsia="Times New Roman"/>
          <w:sz w:val="24"/>
          <w:szCs w:val="24"/>
        </w:rPr>
        <w:t>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  <w:r w:rsidRPr="009C5D02">
        <w:rPr>
          <w:rFonts w:eastAsia="Times New Roman"/>
          <w:sz w:val="24"/>
          <w:szCs w:val="24"/>
        </w:rPr>
        <w:t xml:space="preserve"> </w:t>
      </w:r>
    </w:p>
    <w:p w14:paraId="49846526" w14:textId="77777777" w:rsidR="00214D43" w:rsidRPr="009C5D02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9C5D0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proofErr w:type="spellStart"/>
      <w:r w:rsidRPr="009C5D02">
        <w:rPr>
          <w:rFonts w:eastAsia="Times New Roman"/>
          <w:sz w:val="24"/>
          <w:szCs w:val="24"/>
        </w:rPr>
        <w:t>компетенциий</w:t>
      </w:r>
      <w:proofErr w:type="spellEnd"/>
      <w:r w:rsidRPr="009C5D02">
        <w:rPr>
          <w:rFonts w:eastAsia="Times New Roman"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560F8FF2" w14:textId="77777777" w:rsidR="00214D43" w:rsidRPr="00F5388C" w:rsidRDefault="00214D43" w:rsidP="00214D4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9"/>
        <w:gridCol w:w="5022"/>
      </w:tblGrid>
      <w:tr w:rsidR="00DF3777" w:rsidRPr="002E16C0" w14:paraId="0504E54D" w14:textId="77777777" w:rsidTr="00F67363">
        <w:trPr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12B05D1" w14:textId="77777777" w:rsidR="00DF3777" w:rsidRPr="002E16C0" w:rsidRDefault="00DF3777" w:rsidP="00F6736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8ACC0F" w14:textId="77777777" w:rsidR="00DF3777" w:rsidRPr="002E16C0" w:rsidRDefault="00DF3777" w:rsidP="00F673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9C350F0" w14:textId="77777777" w:rsidR="00DF3777" w:rsidRPr="002E16C0" w:rsidRDefault="00DF3777" w:rsidP="00F673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F3777" w:rsidRPr="00EA5DCE" w14:paraId="47D5F44B" w14:textId="77777777" w:rsidTr="00DF3777">
        <w:trPr>
          <w:trHeight w:val="825"/>
          <w:tblHeader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D73D8" w14:textId="77777777" w:rsidR="00DF3777" w:rsidRPr="00EA5DCE" w:rsidRDefault="00DF3777" w:rsidP="00F67363">
            <w:pPr>
              <w:pStyle w:val="pbot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ПК-4 </w:t>
            </w:r>
            <w:r w:rsidRPr="00EA5DCE">
              <w:rPr>
                <w:sz w:val="22"/>
                <w:szCs w:val="22"/>
              </w:rPr>
              <w:t xml:space="preserve">Способен разработать мероприятия по внедрению прогрессивных базовых технологий, </w:t>
            </w:r>
            <w:proofErr w:type="spellStart"/>
            <w:r w:rsidRPr="00EA5DCE">
              <w:rPr>
                <w:sz w:val="22"/>
                <w:szCs w:val="22"/>
              </w:rPr>
              <w:t>высокопроизводственных</w:t>
            </w:r>
            <w:proofErr w:type="spellEnd"/>
            <w:r w:rsidRPr="00EA5DCE">
              <w:rPr>
                <w:sz w:val="22"/>
                <w:szCs w:val="22"/>
              </w:rPr>
              <w:t xml:space="preserve"> ресурсов и </w:t>
            </w:r>
            <w:proofErr w:type="spellStart"/>
            <w:r w:rsidRPr="00EA5DCE">
              <w:rPr>
                <w:sz w:val="22"/>
                <w:szCs w:val="22"/>
              </w:rPr>
              <w:t>природосберегающих</w:t>
            </w:r>
            <w:proofErr w:type="spellEnd"/>
            <w:r w:rsidRPr="00EA5DCE">
              <w:rPr>
                <w:sz w:val="22"/>
                <w:szCs w:val="22"/>
              </w:rPr>
              <w:t xml:space="preserve"> безотходных технологий, повышению технико-экологической эффективности производства парфюмерно-косметической продукции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FA23" w14:textId="77777777" w:rsidR="00DF3777" w:rsidRPr="00EA5DCE" w:rsidRDefault="00DF3777" w:rsidP="00F673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5DCE">
              <w:rPr>
                <w:color w:val="000000"/>
              </w:rPr>
              <w:t>ИД-ПК-4.1</w:t>
            </w:r>
            <w:r w:rsidRPr="00EA5DCE">
              <w:rPr>
                <w:color w:val="000000"/>
              </w:rPr>
              <w:tab/>
              <w:t>Установление технически обоснованных норм расхода ресурсов при изготовлении пар</w:t>
            </w:r>
            <w:r>
              <w:rPr>
                <w:color w:val="000000"/>
              </w:rPr>
              <w:t>фюмерно-косметической продукции</w:t>
            </w:r>
          </w:p>
        </w:tc>
      </w:tr>
      <w:tr w:rsidR="00DF3777" w:rsidRPr="00EA5DCE" w14:paraId="72AAE49F" w14:textId="77777777" w:rsidTr="00DF3777">
        <w:trPr>
          <w:trHeight w:val="554"/>
          <w:tblHeader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CA84" w14:textId="77777777" w:rsidR="00DF3777" w:rsidRPr="00EA5DCE" w:rsidRDefault="00DF3777" w:rsidP="00F67363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3205" w14:textId="77777777" w:rsidR="00DF3777" w:rsidRPr="00EA5DCE" w:rsidRDefault="00DF3777" w:rsidP="00F673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5DCE">
              <w:rPr>
                <w:color w:val="000000"/>
              </w:rPr>
              <w:t>ИД-ПК-4.2 Проведение исследовательских и экспериментальных работ с целью модификации парфюмерно-косметической продукции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250CA" w14:paraId="31D93801" w14:textId="77777777" w:rsidTr="00DF3777">
        <w:trPr>
          <w:trHeight w:val="183"/>
        </w:trPr>
        <w:tc>
          <w:tcPr>
            <w:tcW w:w="3969" w:type="dxa"/>
            <w:vAlign w:val="center"/>
          </w:tcPr>
          <w:p w14:paraId="50DB5A88" w14:textId="77777777" w:rsidR="007250CA" w:rsidRPr="00644FBD" w:rsidRDefault="007250CA" w:rsidP="007250CA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2CED40" w14:textId="4403DC6A" w:rsidR="007250CA" w:rsidRPr="0058732E" w:rsidRDefault="00DF3777" w:rsidP="007250CA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78965B8E" w14:textId="7756045C" w:rsidR="007250CA" w:rsidRPr="0058732E" w:rsidRDefault="007250CA" w:rsidP="007250CA">
            <w:pPr>
              <w:jc w:val="center"/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vAlign w:val="center"/>
          </w:tcPr>
          <w:p w14:paraId="3B435657" w14:textId="109FAD6E" w:rsidR="007250CA" w:rsidRPr="0058732E" w:rsidRDefault="00DF3777" w:rsidP="007250CA">
            <w:pPr>
              <w:jc w:val="center"/>
            </w:pPr>
            <w:r>
              <w:rPr>
                <w:lang w:eastAsia="en-US"/>
              </w:rPr>
              <w:t>108</w:t>
            </w:r>
            <w:bookmarkStart w:id="1" w:name="_GoBack"/>
            <w:bookmarkEnd w:id="1"/>
          </w:p>
        </w:tc>
        <w:tc>
          <w:tcPr>
            <w:tcW w:w="937" w:type="dxa"/>
            <w:vAlign w:val="center"/>
          </w:tcPr>
          <w:p w14:paraId="215415E8" w14:textId="164251B3" w:rsidR="007250CA" w:rsidRPr="0004140F" w:rsidRDefault="007250CA" w:rsidP="007250CA">
            <w:pPr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96411" w14:textId="77777777" w:rsidR="00263991" w:rsidRDefault="00263991" w:rsidP="005E3840">
      <w:r>
        <w:separator/>
      </w:r>
    </w:p>
  </w:endnote>
  <w:endnote w:type="continuationSeparator" w:id="0">
    <w:p w14:paraId="5AA4C516" w14:textId="77777777" w:rsidR="00263991" w:rsidRDefault="0026399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AC58F" w14:textId="77777777" w:rsidR="00263991" w:rsidRDefault="00263991" w:rsidP="005E3840">
      <w:r>
        <w:separator/>
      </w:r>
    </w:p>
  </w:footnote>
  <w:footnote w:type="continuationSeparator" w:id="0">
    <w:p w14:paraId="723DE72A" w14:textId="77777777" w:rsidR="00263991" w:rsidRDefault="0026399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77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3991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862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CA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777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AB8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16C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3D60-2318-44FA-8D0F-6443203B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15</cp:revision>
  <cp:lastPrinted>2021-05-14T12:22:00Z</cp:lastPrinted>
  <dcterms:created xsi:type="dcterms:W3CDTF">2021-03-30T07:12:00Z</dcterms:created>
  <dcterms:modified xsi:type="dcterms:W3CDTF">2022-05-10T20:35:00Z</dcterms:modified>
</cp:coreProperties>
</file>