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13141" w14:paraId="476F4735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098C5A" w14:textId="77777777" w:rsidR="00013141" w:rsidRPr="00F5486D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65A0B47" w14:textId="77777777" w:rsidR="00013141" w:rsidRPr="003E4E27" w:rsidRDefault="00013141" w:rsidP="002D781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013141" w14:paraId="40221607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0BA0BC" w14:textId="041F01F6" w:rsidR="00013141" w:rsidRPr="00C258B0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2"/>
            <w:r>
              <w:rPr>
                <w:b/>
                <w:sz w:val="26"/>
                <w:szCs w:val="26"/>
              </w:rPr>
              <w:t>«</w:t>
            </w:r>
            <w:r w:rsidR="0047703D" w:rsidRPr="006A2386">
              <w:rPr>
                <w:b/>
                <w:iCs/>
                <w:sz w:val="26"/>
                <w:szCs w:val="26"/>
              </w:rPr>
              <w:t>«</w:t>
            </w:r>
            <w:r w:rsidR="0047703D">
              <w:rPr>
                <w:b/>
                <w:iCs/>
                <w:sz w:val="26"/>
                <w:szCs w:val="26"/>
              </w:rPr>
              <w:t xml:space="preserve">СПЕЦИАЛЬНЫЕ РАЗДЕЛЫ </w:t>
            </w:r>
            <w:r w:rsidR="0047703D" w:rsidRPr="006A2386">
              <w:rPr>
                <w:b/>
                <w:iCs/>
                <w:sz w:val="26"/>
                <w:szCs w:val="26"/>
              </w:rPr>
              <w:t>МАТЕМАТИК</w:t>
            </w:r>
            <w:r w:rsidR="0047703D">
              <w:rPr>
                <w:b/>
                <w:iCs/>
                <w:sz w:val="26"/>
                <w:szCs w:val="26"/>
              </w:rPr>
              <w:t>И</w:t>
            </w:r>
            <w:r w:rsidR="0047703D" w:rsidRPr="006A2386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013141" w:rsidRPr="000743F9" w14:paraId="1264F6D8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DA30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66DC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013141" w:rsidRPr="000743F9" w14:paraId="3445A716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65E65C1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E727A2D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57375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8.</w:t>
            </w:r>
            <w:r w:rsidRPr="00573755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78C5DAC0" w14:textId="77777777" w:rsidR="00013141" w:rsidRPr="00AC2D6F" w:rsidRDefault="00013141" w:rsidP="002D7816">
            <w:pPr>
              <w:rPr>
                <w:sz w:val="24"/>
                <w:szCs w:val="24"/>
              </w:rPr>
            </w:pPr>
            <w:r w:rsidRPr="00AC2D6F">
              <w:rPr>
                <w:sz w:val="24"/>
                <w:szCs w:val="24"/>
              </w:rPr>
              <w:t xml:space="preserve">Химическая технология  </w:t>
            </w:r>
          </w:p>
          <w:p w14:paraId="5965DFC0" w14:textId="77777777" w:rsidR="00013141" w:rsidRPr="000743F9" w:rsidRDefault="00013141" w:rsidP="002D7816">
            <w:pPr>
              <w:rPr>
                <w:sz w:val="24"/>
                <w:szCs w:val="24"/>
              </w:rPr>
            </w:pPr>
          </w:p>
        </w:tc>
      </w:tr>
      <w:tr w:rsidR="00013141" w:rsidRPr="000743F9" w14:paraId="251A7714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F27C4C4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36F3EB" w14:textId="77777777" w:rsidR="00956702" w:rsidRPr="006A2386" w:rsidRDefault="00956702" w:rsidP="00956702">
            <w:pPr>
              <w:ind w:left="2836" w:hanging="2836"/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Химическая технология косметических   </w:t>
            </w:r>
          </w:p>
          <w:p w14:paraId="7B3876C7" w14:textId="77777777" w:rsidR="00956702" w:rsidRPr="006A2386" w:rsidRDefault="00956702" w:rsidP="00956702">
            <w:pPr>
              <w:rPr>
                <w:iCs/>
                <w:color w:val="FF0000"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 средств, биологически активных веществ и красителей</w:t>
            </w:r>
          </w:p>
          <w:p w14:paraId="25AE26FD" w14:textId="7FEBC4EA" w:rsidR="00013141" w:rsidRPr="000743F9" w:rsidRDefault="00013141" w:rsidP="002D7816">
            <w:pPr>
              <w:rPr>
                <w:sz w:val="24"/>
                <w:szCs w:val="24"/>
              </w:rPr>
            </w:pPr>
          </w:p>
        </w:tc>
      </w:tr>
      <w:tr w:rsidR="00013141" w:rsidRPr="000743F9" w14:paraId="5CB08C2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356F277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A07B8C" w14:textId="77777777" w:rsidR="00013141" w:rsidRPr="000743F9" w:rsidRDefault="00013141" w:rsidP="002D78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013141" w:rsidRPr="000743F9" w14:paraId="71BC0D28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FE0D15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C48D90F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651A945" w14:textId="77777777" w:rsidR="00013141" w:rsidRPr="000743F9" w:rsidRDefault="00013141" w:rsidP="0001314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15D7B215" w14:textId="77777777" w:rsidR="00013141" w:rsidRDefault="00013141" w:rsidP="0001314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«Математика»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первом, втором</w:t>
      </w:r>
      <w:r w:rsidRPr="005E642D">
        <w:rPr>
          <w:i/>
          <w:sz w:val="24"/>
          <w:szCs w:val="24"/>
        </w:rPr>
        <w:t xml:space="preserve"> семестрах.</w:t>
      </w:r>
    </w:p>
    <w:p w14:paraId="0ED78654" w14:textId="77777777" w:rsidR="00013141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14:paraId="7D490EEA" w14:textId="77777777" w:rsidR="00013141" w:rsidRPr="00A84551" w:rsidRDefault="00013141" w:rsidP="0001314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013141" w14:paraId="09EA61B0" w14:textId="77777777" w:rsidTr="002D7816">
        <w:tc>
          <w:tcPr>
            <w:tcW w:w="1984" w:type="dxa"/>
          </w:tcPr>
          <w:p w14:paraId="76CE355E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5FE25BD8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013141" w14:paraId="12819F98" w14:textId="77777777" w:rsidTr="002D7816">
        <w:tc>
          <w:tcPr>
            <w:tcW w:w="1984" w:type="dxa"/>
          </w:tcPr>
          <w:p w14:paraId="7FB245D8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752E7669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экзамен </w:t>
            </w:r>
          </w:p>
        </w:tc>
      </w:tr>
      <w:tr w:rsidR="00013141" w14:paraId="2BCA1F6D" w14:textId="77777777" w:rsidTr="002D7816">
        <w:tc>
          <w:tcPr>
            <w:tcW w:w="1984" w:type="dxa"/>
          </w:tcPr>
          <w:p w14:paraId="11D45107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3545F9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4245465" w14:textId="5F4A0B07" w:rsidR="00013141" w:rsidRPr="0047703D" w:rsidRDefault="00013141" w:rsidP="00013141">
      <w:pPr>
        <w:pStyle w:val="2"/>
        <w:rPr>
          <w:sz w:val="24"/>
          <w:szCs w:val="24"/>
        </w:rPr>
      </w:pPr>
      <w:r w:rsidRPr="0047703D">
        <w:rPr>
          <w:sz w:val="24"/>
          <w:szCs w:val="24"/>
        </w:rPr>
        <w:t xml:space="preserve">Место учебной дисциплины </w:t>
      </w:r>
      <w:r w:rsidR="0047703D" w:rsidRPr="0047703D">
        <w:rPr>
          <w:sz w:val="24"/>
          <w:szCs w:val="24"/>
        </w:rPr>
        <w:t xml:space="preserve">«Специальные разделы математики» </w:t>
      </w:r>
      <w:r w:rsidRPr="0047703D">
        <w:rPr>
          <w:sz w:val="24"/>
          <w:szCs w:val="24"/>
        </w:rPr>
        <w:t>в структуре ОПОП</w:t>
      </w:r>
    </w:p>
    <w:p w14:paraId="77DF6CB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bookmarkStart w:id="13" w:name="_Hlk92643369"/>
      <w:r w:rsidRPr="006A238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6A2386"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</w:t>
      </w:r>
      <w:r w:rsidRPr="006A2386">
        <w:rPr>
          <w:rFonts w:eastAsia="Times New Roman"/>
          <w:iCs/>
          <w:sz w:val="24"/>
          <w:szCs w:val="24"/>
        </w:rPr>
        <w:t xml:space="preserve"> являются </w:t>
      </w:r>
    </w:p>
    <w:p w14:paraId="515AC3A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- изучение основ теории </w:t>
      </w:r>
      <w:r>
        <w:rPr>
          <w:rFonts w:eastAsia="Times New Roman"/>
          <w:iCs/>
          <w:sz w:val="24"/>
          <w:szCs w:val="24"/>
        </w:rPr>
        <w:t>вероятностей и математической статистики</w:t>
      </w:r>
      <w:r w:rsidRPr="006A2386">
        <w:rPr>
          <w:rFonts w:eastAsia="Times New Roman"/>
          <w:iCs/>
          <w:sz w:val="24"/>
          <w:szCs w:val="24"/>
        </w:rPr>
        <w:t>, являющихся научной базой большинства методов научной обработки информации;</w:t>
      </w:r>
    </w:p>
    <w:p w14:paraId="2210E4C4" w14:textId="77777777" w:rsidR="0047703D" w:rsidRPr="006A2386" w:rsidRDefault="0047703D" w:rsidP="0047703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D24F9C8" w14:textId="77777777" w:rsidR="0047703D" w:rsidRPr="006A2386" w:rsidRDefault="0047703D" w:rsidP="0047703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E8F71E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6A23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3"/>
    <w:p w14:paraId="6F11FF63" w14:textId="77777777" w:rsidR="00013141" w:rsidRPr="00495850" w:rsidRDefault="00013141" w:rsidP="00013141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13141" w:rsidRPr="00F31E81" w14:paraId="5199EAB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7F7306" w14:textId="77777777" w:rsidR="00013141" w:rsidRPr="002E16C0" w:rsidRDefault="00013141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46C82F9" w14:textId="77777777" w:rsidR="00013141" w:rsidRPr="002E16C0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1E96378" w14:textId="77777777" w:rsidR="00013141" w:rsidRPr="002E16C0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7703D" w:rsidRPr="00F31E81" w14:paraId="3EB3520B" w14:textId="77777777" w:rsidTr="00AA0705">
        <w:trPr>
          <w:trHeight w:val="35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08AE" w14:textId="77777777" w:rsidR="0047703D" w:rsidRDefault="0047703D" w:rsidP="0047703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ОПК-1</w:t>
            </w:r>
          </w:p>
          <w:p w14:paraId="2C741EDB" w14:textId="56A0A9F7" w:rsidR="0047703D" w:rsidRPr="008C7F3C" w:rsidRDefault="0047703D" w:rsidP="0047703D">
            <w:pPr>
              <w:pStyle w:val="ab"/>
              <w:rPr>
                <w:i/>
                <w:sz w:val="22"/>
                <w:szCs w:val="22"/>
              </w:rPr>
            </w:pP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5C03B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7703D">
              <w:rPr>
                <w:rStyle w:val="fontstyle01"/>
                <w:rFonts w:ascii="Times New Roman" w:hAnsi="Times New Roman"/>
                <w:iCs/>
              </w:rPr>
              <w:t>ИД-ОП</w:t>
            </w:r>
            <w:r w:rsidRPr="0047703D">
              <w:rPr>
                <w:iCs/>
                <w:sz w:val="24"/>
                <w:szCs w:val="24"/>
              </w:rPr>
              <w:t>К-1.5</w:t>
            </w:r>
          </w:p>
          <w:p w14:paraId="2F0C8581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>Понимание физико-химических процессов и явлений; владение техникой экспериментальных исследований; использование математического аппарата</w:t>
            </w:r>
          </w:p>
          <w:p w14:paraId="21A4B2A8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  <w:p w14:paraId="4358BF65" w14:textId="26748381" w:rsidR="0047703D" w:rsidRPr="0047703D" w:rsidRDefault="0047703D" w:rsidP="0047703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7703D" w:rsidRPr="00F31E81" w14:paraId="79EBDF1D" w14:textId="77777777" w:rsidTr="00BC4D89">
        <w:trPr>
          <w:trHeight w:val="96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D98E9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47703D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ОПК-2. </w:t>
            </w:r>
          </w:p>
          <w:p w14:paraId="7C101DC0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3E58DC66" w14:textId="6958DBBE" w:rsidR="0047703D" w:rsidRPr="0047703D" w:rsidRDefault="0047703D" w:rsidP="0047703D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D63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7703D">
              <w:rPr>
                <w:rStyle w:val="fontstyle01"/>
                <w:rFonts w:ascii="Times New Roman" w:hAnsi="Times New Roman"/>
                <w:iCs/>
              </w:rPr>
              <w:t xml:space="preserve">ИД-ОПК-2.2 </w:t>
            </w:r>
          </w:p>
          <w:p w14:paraId="60A49146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 xml:space="preserve">Использование математических методов для решения профессиональных задач </w:t>
            </w:r>
          </w:p>
          <w:p w14:paraId="6359750A" w14:textId="746285A1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</w:tc>
      </w:tr>
      <w:tr w:rsidR="0047703D" w:rsidRPr="00F31E81" w14:paraId="71DD7ECF" w14:textId="77777777" w:rsidTr="00BC4D89">
        <w:trPr>
          <w:trHeight w:val="9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BF505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2AB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7703D">
              <w:rPr>
                <w:rStyle w:val="fontstyle01"/>
                <w:rFonts w:ascii="Times New Roman" w:hAnsi="Times New Roman"/>
                <w:iCs/>
              </w:rPr>
              <w:t>ИД-ОПК-2.4</w:t>
            </w:r>
          </w:p>
          <w:p w14:paraId="17201712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 xml:space="preserve">Выбор оптимальных методов исследования в области химических технологий; составление плана исследований с использованием выбранного метода </w:t>
            </w:r>
          </w:p>
          <w:p w14:paraId="5203ABAA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</w:tr>
    </w:tbl>
    <w:p w14:paraId="714137A3" w14:textId="77777777" w:rsidR="00013141" w:rsidRPr="00711DDC" w:rsidRDefault="00013141" w:rsidP="00013141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3141" w14:paraId="72DD7C89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6E005190" w14:textId="77777777" w:rsidR="00013141" w:rsidRPr="00342AAE" w:rsidRDefault="00013141" w:rsidP="002D781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45EA24" w14:textId="1FC71D59" w:rsidR="00013141" w:rsidRPr="0004140F" w:rsidRDefault="00BE08AE" w:rsidP="002D781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E341F0D" w14:textId="77777777" w:rsidR="00013141" w:rsidRPr="0004140F" w:rsidRDefault="00013141" w:rsidP="002D781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98037F" w14:textId="21B3FFE5" w:rsidR="00013141" w:rsidRPr="0004140F" w:rsidRDefault="00BE08AE" w:rsidP="002D781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72CB0DCE" w14:textId="77777777" w:rsidR="00013141" w:rsidRPr="0004140F" w:rsidRDefault="00013141" w:rsidP="002D781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35FF98C5" w14:textId="77777777" w:rsidR="00013141" w:rsidRDefault="00013141" w:rsidP="00013141"/>
    <w:p w14:paraId="5A0C10A3" w14:textId="77777777" w:rsidR="006F168C" w:rsidRDefault="006F168C"/>
    <w:sectPr w:rsidR="006F168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952C" w14:textId="77777777" w:rsidR="003D45DF" w:rsidRDefault="003D45DF">
      <w:r>
        <w:separator/>
      </w:r>
    </w:p>
  </w:endnote>
  <w:endnote w:type="continuationSeparator" w:id="0">
    <w:p w14:paraId="7AEF771B" w14:textId="77777777" w:rsidR="003D45DF" w:rsidRDefault="003D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73CE" w14:textId="77777777" w:rsidR="007A3C5A" w:rsidRDefault="0001314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125FE7" w14:textId="77777777" w:rsidR="007A3C5A" w:rsidRDefault="003D45D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337" w14:textId="77777777" w:rsidR="007A3C5A" w:rsidRDefault="003D45DF">
    <w:pPr>
      <w:pStyle w:val="a6"/>
      <w:jc w:val="right"/>
    </w:pPr>
  </w:p>
  <w:p w14:paraId="0380CBD4" w14:textId="77777777" w:rsidR="007A3C5A" w:rsidRDefault="003D45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B0D" w14:textId="77777777" w:rsidR="007A3C5A" w:rsidRDefault="003D45DF">
    <w:pPr>
      <w:pStyle w:val="a6"/>
      <w:jc w:val="right"/>
    </w:pPr>
  </w:p>
  <w:p w14:paraId="3E9A24C7" w14:textId="77777777" w:rsidR="007A3C5A" w:rsidRDefault="003D45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EBCE" w14:textId="77777777" w:rsidR="003D45DF" w:rsidRDefault="003D45DF">
      <w:r>
        <w:separator/>
      </w:r>
    </w:p>
  </w:footnote>
  <w:footnote w:type="continuationSeparator" w:id="0">
    <w:p w14:paraId="0BA95DFA" w14:textId="77777777" w:rsidR="003D45DF" w:rsidRDefault="003D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99480EE" w14:textId="77777777" w:rsidR="007A3C5A" w:rsidRDefault="00013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22E940" w14:textId="77777777" w:rsidR="007A3C5A" w:rsidRDefault="003D45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E21" w14:textId="77777777" w:rsidR="007A3C5A" w:rsidRDefault="003D45DF">
    <w:pPr>
      <w:pStyle w:val="a4"/>
      <w:jc w:val="center"/>
    </w:pPr>
  </w:p>
  <w:p w14:paraId="546ECDAA" w14:textId="77777777" w:rsidR="007A3C5A" w:rsidRDefault="003D45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13141"/>
    <w:rsid w:val="003D45DF"/>
    <w:rsid w:val="0047703D"/>
    <w:rsid w:val="006F168C"/>
    <w:rsid w:val="00956702"/>
    <w:rsid w:val="00AE0771"/>
    <w:rsid w:val="00B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9B3"/>
  <w15:chartTrackingRefBased/>
  <w15:docId w15:val="{D2557728-67C0-4B9C-AB79-AD5584F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14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314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4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14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314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314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3141"/>
  </w:style>
  <w:style w:type="paragraph" w:customStyle="1" w:styleId="pboth">
    <w:name w:val="pboth"/>
    <w:basedOn w:val="a"/>
    <w:rsid w:val="000131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31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013141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0131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2</cp:revision>
  <dcterms:created xsi:type="dcterms:W3CDTF">2022-01-20T08:17:00Z</dcterms:created>
  <dcterms:modified xsi:type="dcterms:W3CDTF">2022-01-20T08:17:00Z</dcterms:modified>
</cp:coreProperties>
</file>