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2AAAD52" w:rsidR="00E05948" w:rsidRPr="00C258B0" w:rsidRDefault="00B8511E" w:rsidP="00B51943">
            <w:pPr>
              <w:jc w:val="center"/>
              <w:rPr>
                <w:b/>
                <w:sz w:val="26"/>
                <w:szCs w:val="26"/>
              </w:rPr>
            </w:pPr>
            <w:r w:rsidRPr="00851049">
              <w:rPr>
                <w:b/>
                <w:sz w:val="26"/>
                <w:szCs w:val="26"/>
              </w:rPr>
              <w:t>Введе</w:t>
            </w:r>
            <w:r>
              <w:rPr>
                <w:b/>
                <w:sz w:val="26"/>
                <w:szCs w:val="26"/>
              </w:rPr>
              <w:t xml:space="preserve">ние в технику экспериментальных </w:t>
            </w:r>
            <w:r w:rsidRPr="00851049">
              <w:rPr>
                <w:b/>
                <w:sz w:val="26"/>
                <w:szCs w:val="26"/>
              </w:rPr>
              <w:t>исследований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бакалавриат</w:t>
            </w:r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1909B69D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77777777" w:rsidR="00214D43" w:rsidRPr="00D97D6F" w:rsidRDefault="00214D43" w:rsidP="006C0A46">
            <w:pPr>
              <w:jc w:val="both"/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6B4B32" w14:textId="4737FE1D" w:rsidR="00214D43" w:rsidRPr="00B323D3" w:rsidRDefault="00214D43" w:rsidP="00B8511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B8511E" w:rsidRPr="00B8511E">
        <w:rPr>
          <w:sz w:val="24"/>
          <w:szCs w:val="24"/>
        </w:rPr>
        <w:t>Введение в технику экспериментальных исследований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 xml:space="preserve">изучается в </w:t>
      </w:r>
      <w:r w:rsidR="00B8511E">
        <w:rPr>
          <w:sz w:val="24"/>
          <w:szCs w:val="24"/>
        </w:rPr>
        <w:t>перво</w:t>
      </w:r>
      <w:r w:rsidRPr="00B323D3">
        <w:rPr>
          <w:sz w:val="24"/>
          <w:szCs w:val="24"/>
        </w:rPr>
        <w:t>м 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1B14B4DD" w14:textId="3067D63E" w:rsidR="00214D43" w:rsidRPr="00214D43" w:rsidRDefault="00214D43" w:rsidP="00214D43">
      <w:pPr>
        <w:pStyle w:val="2"/>
        <w:ind w:left="0" w:firstLine="709"/>
        <w:rPr>
          <w:i/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экзамен </w:t>
      </w:r>
    </w:p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1B591B1" w14:textId="130182D4" w:rsidR="00214D43" w:rsidRPr="00214D43" w:rsidRDefault="00214D43" w:rsidP="00B851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4D43">
        <w:rPr>
          <w:sz w:val="24"/>
          <w:szCs w:val="24"/>
        </w:rPr>
        <w:t>Учебная дисциплина «</w:t>
      </w:r>
      <w:r w:rsidR="00B8511E" w:rsidRPr="00B8511E">
        <w:rPr>
          <w:sz w:val="24"/>
          <w:szCs w:val="24"/>
        </w:rPr>
        <w:t>Введение в технику экспериментальных исследований</w:t>
      </w:r>
      <w:r w:rsidRPr="00214D43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E122DAD" w14:textId="4356EEB2" w:rsidR="00214D43" w:rsidRPr="0017332C" w:rsidRDefault="00214D43" w:rsidP="00B8511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 w:rsidR="00B8511E" w:rsidRPr="00B8511E">
        <w:rPr>
          <w:sz w:val="24"/>
          <w:szCs w:val="24"/>
        </w:rPr>
        <w:t>Введение в технику экспериментальных исследований</w:t>
      </w:r>
      <w:r w:rsidRPr="0017332C">
        <w:rPr>
          <w:sz w:val="24"/>
          <w:szCs w:val="24"/>
        </w:rPr>
        <w:t xml:space="preserve">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07340F80" w14:textId="77777777" w:rsidR="00B8511E" w:rsidRPr="004B01AC" w:rsidRDefault="00B8511E" w:rsidP="00B8511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 w:rsidRPr="003076B5">
        <w:rPr>
          <w:sz w:val="24"/>
          <w:szCs w:val="24"/>
        </w:rPr>
        <w:t>Введение в технику экспериментальных</w:t>
      </w:r>
      <w:r>
        <w:rPr>
          <w:sz w:val="24"/>
          <w:szCs w:val="24"/>
        </w:rPr>
        <w:t xml:space="preserve"> </w:t>
      </w:r>
      <w:r w:rsidRPr="003076B5">
        <w:rPr>
          <w:sz w:val="24"/>
          <w:szCs w:val="24"/>
        </w:rPr>
        <w:t>исследований</w:t>
      </w:r>
      <w:r w:rsidRPr="0017332C">
        <w:rPr>
          <w:sz w:val="24"/>
          <w:szCs w:val="24"/>
        </w:rPr>
        <w:t xml:space="preserve">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734365C2" w14:textId="77777777" w:rsidR="00B8511E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4B01AC">
        <w:rPr>
          <w:sz w:val="24"/>
          <w:szCs w:val="24"/>
        </w:rPr>
        <w:t xml:space="preserve">изучение норм и правил техники безопасности </w:t>
      </w:r>
      <w:r>
        <w:rPr>
          <w:sz w:val="24"/>
          <w:szCs w:val="24"/>
        </w:rPr>
        <w:t xml:space="preserve">при </w:t>
      </w:r>
      <w:r w:rsidRPr="004B01AC">
        <w:rPr>
          <w:sz w:val="24"/>
          <w:szCs w:val="24"/>
        </w:rPr>
        <w:t>выполнени</w:t>
      </w:r>
      <w:r>
        <w:rPr>
          <w:sz w:val="24"/>
          <w:szCs w:val="24"/>
        </w:rPr>
        <w:t>и</w:t>
      </w:r>
      <w:r w:rsidRPr="004B01AC">
        <w:rPr>
          <w:sz w:val="24"/>
          <w:szCs w:val="24"/>
        </w:rPr>
        <w:t xml:space="preserve"> химического эксперимента в лабораторных условиях;</w:t>
      </w:r>
    </w:p>
    <w:p w14:paraId="7BA3AF85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навыков выполнения стандартных операций лабораторного химического эксперимента по предлагаемым методикам при решении практических задач;</w:t>
      </w:r>
    </w:p>
    <w:p w14:paraId="51917ED2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приобретение навыков грамотного выбора и практического использования методов разделения, очистки и идентификации химических соединений;</w:t>
      </w:r>
    </w:p>
    <w:p w14:paraId="55BB21B8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 xml:space="preserve">приобретение навыков грамотного выбора и практического использования лабораторной химической посуды, нагревательных и перемешивающих устройств;  </w:t>
      </w:r>
    </w:p>
    <w:p w14:paraId="07096B1C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фундаментальных знаний о теоретических основах процессов разделение и очистка химических веществ;</w:t>
      </w:r>
    </w:p>
    <w:p w14:paraId="0F5ECDCB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3099633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23AE5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61D3F7DE" w14:textId="77777777" w:rsidR="00B8511E" w:rsidRPr="00E87FBD" w:rsidRDefault="00B8511E" w:rsidP="00B851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9C5D02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</w:t>
      </w:r>
      <w:r w:rsidRPr="009C5D02">
        <w:rPr>
          <w:rFonts w:eastAsia="Times New Roman"/>
          <w:sz w:val="24"/>
          <w:szCs w:val="24"/>
        </w:rPr>
        <w:lastRenderedPageBreak/>
        <w:t>формирования компетенциий и обеспечивающими достижение планируемых результатов освоения учебной дисциплины.</w:t>
      </w:r>
    </w:p>
    <w:p w14:paraId="560F8FF2" w14:textId="77777777" w:rsidR="00214D43" w:rsidRPr="00F5388C" w:rsidRDefault="00214D43" w:rsidP="00214D43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8511E" w:rsidRPr="00F31E81" w14:paraId="5920F394" w14:textId="77777777" w:rsidTr="00B8511E">
        <w:trPr>
          <w:trHeight w:val="454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14:paraId="1CAE5711" w14:textId="1F352DBE" w:rsidR="00B8511E" w:rsidRPr="00214D43" w:rsidRDefault="00B8511E" w:rsidP="00B8511E">
            <w:pPr>
              <w:pStyle w:val="pboth"/>
              <w:jc w:val="both"/>
              <w:rPr>
                <w:sz w:val="22"/>
                <w:szCs w:val="22"/>
              </w:rPr>
            </w:pPr>
            <w:r w:rsidRPr="004A1ADA">
              <w:rPr>
                <w:sz w:val="22"/>
                <w:szCs w:val="22"/>
              </w:rPr>
              <w:t>ОПК-1. 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8892" w14:textId="77777777" w:rsidR="00B8511E" w:rsidRPr="004A1ADA" w:rsidRDefault="00B8511E" w:rsidP="00B8511E">
            <w:pPr>
              <w:jc w:val="both"/>
            </w:pPr>
            <w:r>
              <w:t xml:space="preserve">ИД-ОПК-1.5. </w:t>
            </w:r>
            <w:r w:rsidRPr="004A1ADA">
              <w:t>Понимание физико-химически</w:t>
            </w:r>
            <w:r>
              <w:t>х процессов и явлений; владение</w:t>
            </w:r>
            <w:r w:rsidRPr="004A1ADA">
              <w:t xml:space="preserve"> техникой экспериментальных исследований; использование математического аппарата</w:t>
            </w:r>
          </w:p>
          <w:p w14:paraId="674EE7D6" w14:textId="77777777" w:rsidR="00B8511E" w:rsidRPr="00214D43" w:rsidRDefault="00B8511E" w:rsidP="00B8511E">
            <w:pPr>
              <w:autoSpaceDE w:val="0"/>
              <w:autoSpaceDN w:val="0"/>
              <w:adjustRightInd w:val="0"/>
              <w:jc w:val="both"/>
            </w:pPr>
          </w:p>
        </w:tc>
      </w:tr>
      <w:tr w:rsidR="00B8511E" w:rsidRPr="00F31E81" w14:paraId="3DF61768" w14:textId="77777777" w:rsidTr="00214D43">
        <w:trPr>
          <w:trHeight w:val="454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5490" w14:textId="6C0C2BDE" w:rsidR="00B8511E" w:rsidRPr="00214D43" w:rsidRDefault="00B8511E" w:rsidP="00B8511E">
            <w:pPr>
              <w:pStyle w:val="pboth"/>
              <w:jc w:val="both"/>
              <w:rPr>
                <w:sz w:val="22"/>
                <w:szCs w:val="22"/>
              </w:rPr>
            </w:pPr>
            <w:r w:rsidRPr="004A1ADA">
              <w:rPr>
                <w:sz w:val="22"/>
                <w:szCs w:val="22"/>
              </w:rPr>
              <w:t>ОПК-5. 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3E5" w14:textId="77777777" w:rsidR="00B8511E" w:rsidRPr="004A1ADA" w:rsidRDefault="00B8511E" w:rsidP="00B8511E">
            <w:pPr>
              <w:jc w:val="both"/>
            </w:pPr>
            <w:r w:rsidRPr="004A1ADA">
              <w:t>ИД-ОПК-5.1 Выбор соответствующих методик исследования основных свойств неорганических и орагнических веществ с учетом техники безопасности в химических лабораториях</w:t>
            </w:r>
          </w:p>
          <w:p w14:paraId="412EDD8C" w14:textId="77777777" w:rsidR="00B8511E" w:rsidRPr="00214D43" w:rsidRDefault="00B8511E" w:rsidP="00B8511E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8511E" w:rsidRPr="00614FA6" w14:paraId="21EA28A4" w14:textId="77777777" w:rsidTr="00D823DD">
        <w:trPr>
          <w:trHeight w:val="340"/>
        </w:trPr>
        <w:tc>
          <w:tcPr>
            <w:tcW w:w="3969" w:type="dxa"/>
            <w:vAlign w:val="center"/>
          </w:tcPr>
          <w:p w14:paraId="6008C3FA" w14:textId="77777777" w:rsidR="00B8511E" w:rsidRPr="00614FA6" w:rsidRDefault="00B8511E" w:rsidP="00D823DD">
            <w:r w:rsidRPr="00614FA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B53276F" w14:textId="77777777" w:rsidR="00B8511E" w:rsidRPr="00614FA6" w:rsidRDefault="00B8511E" w:rsidP="00D823DD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01CB074" w14:textId="77777777" w:rsidR="00B8511E" w:rsidRPr="00614FA6" w:rsidRDefault="00B8511E" w:rsidP="00D823DD">
            <w:pPr>
              <w:jc w:val="center"/>
            </w:pPr>
            <w:r w:rsidRPr="00614FA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7AA37E4" w14:textId="77777777" w:rsidR="00B8511E" w:rsidRPr="00614FA6" w:rsidRDefault="00B8511E" w:rsidP="00D823DD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82F194B" w14:textId="77777777" w:rsidR="00B8511E" w:rsidRPr="00614FA6" w:rsidRDefault="00B8511E" w:rsidP="00D823DD">
            <w:r w:rsidRPr="00614FA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1" w:name="_GoBack"/>
      <w:bookmarkEnd w:id="1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CA1B2" w14:textId="77777777" w:rsidR="001A1136" w:rsidRDefault="001A1136" w:rsidP="005E3840">
      <w:r>
        <w:separator/>
      </w:r>
    </w:p>
  </w:endnote>
  <w:endnote w:type="continuationSeparator" w:id="0">
    <w:p w14:paraId="54399AE0" w14:textId="77777777" w:rsidR="001A1136" w:rsidRDefault="001A113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F82BF" w14:textId="77777777" w:rsidR="001A1136" w:rsidRDefault="001A1136" w:rsidP="005E3840">
      <w:r>
        <w:separator/>
      </w:r>
    </w:p>
  </w:footnote>
  <w:footnote w:type="continuationSeparator" w:id="0">
    <w:p w14:paraId="31962DA0" w14:textId="77777777" w:rsidR="001A1136" w:rsidRDefault="001A113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11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113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11E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C741-8F9D-4837-BCC3-5F5D0F59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12</cp:revision>
  <cp:lastPrinted>2021-05-14T12:22:00Z</cp:lastPrinted>
  <dcterms:created xsi:type="dcterms:W3CDTF">2021-03-30T07:12:00Z</dcterms:created>
  <dcterms:modified xsi:type="dcterms:W3CDTF">2022-02-23T09:23:00Z</dcterms:modified>
</cp:coreProperties>
</file>