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2D" w:rsidRDefault="006D422D" w:rsidP="00036034">
      <w:pPr>
        <w:pStyle w:val="ListParagraph"/>
        <w:jc w:val="both"/>
        <w:rPr>
          <w:i/>
          <w:sz w:val="24"/>
          <w:szCs w:val="24"/>
        </w:rPr>
      </w:pPr>
    </w:p>
    <w:p w:rsidR="006D422D" w:rsidRDefault="006D422D" w:rsidP="00036034">
      <w:pPr>
        <w:pStyle w:val="ListParagraph"/>
        <w:jc w:val="both"/>
        <w:rPr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6D422D" w:rsidRPr="004B738E" w:rsidTr="0023227A">
        <w:trPr>
          <w:trHeight w:val="567"/>
        </w:trPr>
        <w:tc>
          <w:tcPr>
            <w:tcW w:w="9889" w:type="dxa"/>
            <w:gridSpan w:val="3"/>
            <w:vAlign w:val="center"/>
          </w:tcPr>
          <w:p w:rsidR="006D422D" w:rsidRPr="004B738E" w:rsidRDefault="006D422D" w:rsidP="0023227A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6D422D" w:rsidRPr="004B738E" w:rsidRDefault="006D422D" w:rsidP="0023227A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D422D" w:rsidRPr="004B738E" w:rsidTr="0023227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D422D" w:rsidRPr="004B738E" w:rsidRDefault="006D422D" w:rsidP="002322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Детали машин</w:t>
            </w:r>
          </w:p>
        </w:tc>
      </w:tr>
      <w:tr w:rsidR="006D422D" w:rsidRPr="004B738E" w:rsidTr="0023227A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6D422D" w:rsidRPr="004B738E" w:rsidRDefault="006D422D" w:rsidP="0023227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6D422D" w:rsidRPr="004B738E" w:rsidRDefault="006D422D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6D422D" w:rsidRPr="004B738E" w:rsidTr="0023227A">
        <w:trPr>
          <w:trHeight w:val="567"/>
        </w:trPr>
        <w:tc>
          <w:tcPr>
            <w:tcW w:w="3330" w:type="dxa"/>
          </w:tcPr>
          <w:p w:rsidR="006D422D" w:rsidRPr="004B738E" w:rsidRDefault="006D422D" w:rsidP="0023227A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6D422D" w:rsidRPr="004B738E" w:rsidRDefault="006D422D" w:rsidP="00232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</w:tcPr>
          <w:p w:rsidR="006D422D" w:rsidRPr="004B738E" w:rsidRDefault="006D422D" w:rsidP="00232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6D422D" w:rsidRPr="004B738E" w:rsidTr="0023227A">
        <w:trPr>
          <w:trHeight w:val="567"/>
        </w:trPr>
        <w:tc>
          <w:tcPr>
            <w:tcW w:w="3330" w:type="dxa"/>
          </w:tcPr>
          <w:p w:rsidR="006D422D" w:rsidRPr="004B738E" w:rsidRDefault="006D422D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6D422D" w:rsidRPr="00714251" w:rsidRDefault="006D422D" w:rsidP="0023227A">
            <w:pPr>
              <w:rPr>
                <w:bCs/>
                <w:color w:val="000000"/>
                <w:sz w:val="24"/>
                <w:szCs w:val="24"/>
              </w:rPr>
            </w:pPr>
            <w:r w:rsidRPr="00714251">
              <w:rPr>
                <w:bCs/>
                <w:color w:val="000000"/>
                <w:sz w:val="24"/>
                <w:szCs w:val="24"/>
              </w:rPr>
              <w:t>Инжиниринг техносферы, системы безопасности и экспертиза</w:t>
            </w:r>
          </w:p>
          <w:p w:rsidR="006D422D" w:rsidRPr="004B738E" w:rsidRDefault="006D422D" w:rsidP="0023227A">
            <w:pPr>
              <w:rPr>
                <w:sz w:val="26"/>
                <w:szCs w:val="26"/>
              </w:rPr>
            </w:pPr>
          </w:p>
        </w:tc>
      </w:tr>
      <w:tr w:rsidR="006D422D" w:rsidRPr="004B738E" w:rsidTr="0023227A">
        <w:trPr>
          <w:trHeight w:val="567"/>
        </w:trPr>
        <w:tc>
          <w:tcPr>
            <w:tcW w:w="3330" w:type="dxa"/>
          </w:tcPr>
          <w:p w:rsidR="006D422D" w:rsidRPr="004B738E" w:rsidRDefault="006D422D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6D422D" w:rsidRPr="004B738E" w:rsidRDefault="006D422D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6D422D" w:rsidRPr="004B738E" w:rsidTr="0023227A">
        <w:trPr>
          <w:trHeight w:val="567"/>
        </w:trPr>
        <w:tc>
          <w:tcPr>
            <w:tcW w:w="3330" w:type="dxa"/>
            <w:vAlign w:val="bottom"/>
          </w:tcPr>
          <w:p w:rsidR="006D422D" w:rsidRPr="004B738E" w:rsidRDefault="006D422D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6D422D" w:rsidRPr="004B738E" w:rsidRDefault="006D422D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6D422D" w:rsidRDefault="006D422D" w:rsidP="00036034">
      <w:pPr>
        <w:pStyle w:val="ListParagraph"/>
        <w:jc w:val="both"/>
        <w:rPr>
          <w:i/>
          <w:sz w:val="24"/>
          <w:szCs w:val="24"/>
        </w:rPr>
      </w:pPr>
    </w:p>
    <w:p w:rsidR="006D422D" w:rsidRPr="000743F9" w:rsidRDefault="006D422D" w:rsidP="00036034">
      <w:pPr>
        <w:pStyle w:val="ListParagraph"/>
        <w:jc w:val="both"/>
        <w:rPr>
          <w:i/>
          <w:sz w:val="24"/>
          <w:szCs w:val="24"/>
        </w:rPr>
      </w:pPr>
    </w:p>
    <w:p w:rsidR="006D422D" w:rsidRPr="00036034" w:rsidRDefault="006D422D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6D422D" w:rsidRPr="00A873A3" w:rsidRDefault="006D422D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6D422D" w:rsidRPr="00A873A3" w:rsidRDefault="006D422D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6D422D" w:rsidRDefault="006D422D" w:rsidP="00036034">
      <w:pPr>
        <w:pStyle w:val="Heading2"/>
      </w:pPr>
      <w:r w:rsidRPr="007B449A">
        <w:t>Форма промежуточной аттестации</w:t>
      </w:r>
      <w:r>
        <w:t xml:space="preserve"> зачет</w:t>
      </w:r>
      <w:r w:rsidRPr="00D34B49">
        <w:t xml:space="preserve"> </w:t>
      </w:r>
    </w:p>
    <w:tbl>
      <w:tblPr>
        <w:tblW w:w="0" w:type="auto"/>
        <w:tblInd w:w="1526" w:type="dxa"/>
        <w:tblLook w:val="00A0"/>
      </w:tblPr>
      <w:tblGrid>
        <w:gridCol w:w="1984"/>
        <w:gridCol w:w="2127"/>
      </w:tblGrid>
      <w:tr w:rsidR="006D422D" w:rsidRPr="00D4675B" w:rsidTr="00D4675B">
        <w:tc>
          <w:tcPr>
            <w:tcW w:w="1984" w:type="dxa"/>
          </w:tcPr>
          <w:p w:rsidR="006D422D" w:rsidRPr="00D4675B" w:rsidRDefault="006D422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D4675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467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6D422D" w:rsidRPr="00D4675B" w:rsidRDefault="006D422D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4675B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6D422D" w:rsidRPr="007B449A" w:rsidRDefault="006D422D" w:rsidP="00036034">
      <w:pPr>
        <w:pStyle w:val="Heading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6D422D" w:rsidRDefault="006D422D" w:rsidP="00036034">
      <w:pPr>
        <w:pStyle w:val="ListParagraph"/>
        <w:ind w:left="0"/>
        <w:jc w:val="both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</w:t>
      </w:r>
      <w:r w:rsidRPr="006A3E03">
        <w:rPr>
          <w:rFonts w:eastAsia="Times New Roman"/>
          <w:color w:val="000000"/>
          <w:sz w:val="24"/>
          <w:szCs w:val="24"/>
        </w:rPr>
        <w:t>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6D422D" w:rsidRPr="001D126D" w:rsidRDefault="006D422D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6D422D" w:rsidRDefault="006D422D" w:rsidP="00036034">
      <w:pPr>
        <w:pStyle w:val="ListParagraph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</w:t>
      </w:r>
      <w:r w:rsidRPr="005B34FF">
        <w:rPr>
          <w:rFonts w:eastAsia="Times New Roman"/>
          <w:sz w:val="24"/>
          <w:szCs w:val="24"/>
        </w:rPr>
        <w:t>» являются</w:t>
      </w:r>
      <w:r>
        <w:rPr>
          <w:rFonts w:eastAsia="Times New Roman"/>
          <w:sz w:val="24"/>
          <w:szCs w:val="24"/>
        </w:rPr>
        <w:t>:</w:t>
      </w:r>
    </w:p>
    <w:p w:rsidR="006D422D" w:rsidRPr="00DD11A3" w:rsidRDefault="006D422D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6D422D" w:rsidRPr="00DD11A3" w:rsidRDefault="006D422D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6D422D" w:rsidRPr="00DD11A3" w:rsidRDefault="006D422D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6D422D" w:rsidRPr="00DD11A3" w:rsidRDefault="006D422D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6D422D" w:rsidRDefault="006D422D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6D422D" w:rsidRPr="006256EE" w:rsidRDefault="006D422D" w:rsidP="00036034">
      <w:pPr>
        <w:pStyle w:val="ListParagraph"/>
        <w:jc w:val="both"/>
        <w:rPr>
          <w:sz w:val="24"/>
          <w:szCs w:val="24"/>
          <w:highlight w:val="yellow"/>
        </w:rPr>
      </w:pPr>
    </w:p>
    <w:p w:rsidR="006D422D" w:rsidRPr="00E55739" w:rsidRDefault="006D422D" w:rsidP="00036034">
      <w:pPr>
        <w:pStyle w:val="ListParagraph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6D422D" w:rsidRPr="00495850" w:rsidRDefault="006D422D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6D422D" w:rsidRPr="00D4675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6D422D" w:rsidRPr="002E16C0" w:rsidRDefault="006D422D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6D422D" w:rsidRPr="00D4675B" w:rsidRDefault="006D422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Код и наименование индикатора</w:t>
            </w:r>
          </w:p>
          <w:p w:rsidR="006D422D" w:rsidRPr="00D4675B" w:rsidRDefault="006D422D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достижения компетенции</w:t>
            </w:r>
          </w:p>
        </w:tc>
      </w:tr>
      <w:tr w:rsidR="006D422D" w:rsidRPr="00D4675B" w:rsidTr="00C7297E">
        <w:trPr>
          <w:trHeight w:val="2480"/>
        </w:trPr>
        <w:tc>
          <w:tcPr>
            <w:tcW w:w="3652" w:type="dxa"/>
            <w:vAlign w:val="center"/>
          </w:tcPr>
          <w:p w:rsidR="006D422D" w:rsidRDefault="006D422D" w:rsidP="00745AC5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6D422D" w:rsidRPr="00745AC5" w:rsidRDefault="006D422D" w:rsidP="00A30FBD">
            <w:pPr>
              <w:rPr>
                <w:color w:val="000000"/>
              </w:rPr>
            </w:pPr>
            <w:r w:rsidRPr="003A58E3"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</w:tcPr>
          <w:p w:rsidR="006D422D" w:rsidRDefault="006D422D" w:rsidP="00745AC5">
            <w:pPr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6D422D" w:rsidRDefault="006D422D" w:rsidP="00745AC5">
            <w:pPr>
              <w:rPr>
                <w:color w:val="000000"/>
              </w:rPr>
            </w:pPr>
            <w:r>
              <w:rPr>
                <w:color w:val="000000"/>
              </w:rPr>
              <w:t>Применение теоретических основ физики при решении прикладных задач техносферной безопасности</w:t>
            </w:r>
          </w:p>
          <w:p w:rsidR="006D422D" w:rsidRPr="00D66639" w:rsidRDefault="006D422D" w:rsidP="00FD0F91">
            <w:pPr>
              <w:pStyle w:val="ListParagraph"/>
              <w:ind w:left="0"/>
              <w:rPr>
                <w:i/>
                <w:sz w:val="22"/>
                <w:szCs w:val="22"/>
              </w:rPr>
            </w:pPr>
          </w:p>
        </w:tc>
      </w:tr>
      <w:tr w:rsidR="006D422D" w:rsidRPr="00D4675B" w:rsidTr="00745AC5">
        <w:trPr>
          <w:trHeight w:val="1281"/>
        </w:trPr>
        <w:tc>
          <w:tcPr>
            <w:tcW w:w="3652" w:type="dxa"/>
            <w:vAlign w:val="center"/>
          </w:tcPr>
          <w:p w:rsidR="006D422D" w:rsidRDefault="006D422D" w:rsidP="00745AC5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:rsidR="006D422D" w:rsidRDefault="006D422D" w:rsidP="00745AC5">
            <w:pPr>
              <w:rPr>
                <w:color w:val="000000"/>
              </w:rPr>
            </w:pPr>
            <w:r>
              <w:rPr>
                <w:color w:val="000000"/>
              </w:rPr>
              <w:t>Способен проектировать и конструировать аппараты защиты техносферы</w:t>
            </w:r>
          </w:p>
          <w:p w:rsidR="006D422D" w:rsidRPr="00B20B9E" w:rsidRDefault="006D422D" w:rsidP="00A30FBD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</w:tcPr>
          <w:p w:rsidR="006D422D" w:rsidRDefault="006D422D" w:rsidP="00745AC5">
            <w:pPr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</w:p>
          <w:p w:rsidR="006D422D" w:rsidRDefault="006D422D" w:rsidP="00745AC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компьютерное моделирование аппаратов защиты техносферы</w:t>
            </w:r>
          </w:p>
          <w:p w:rsidR="006D422D" w:rsidRPr="00D4675B" w:rsidRDefault="006D422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</w:p>
        </w:tc>
      </w:tr>
    </w:tbl>
    <w:p w:rsidR="006D422D" w:rsidRPr="00711DDC" w:rsidRDefault="006D422D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6D422D" w:rsidRPr="00D4675B" w:rsidTr="00D4675B">
        <w:trPr>
          <w:trHeight w:val="340"/>
        </w:trPr>
        <w:tc>
          <w:tcPr>
            <w:tcW w:w="3969" w:type="dxa"/>
            <w:vAlign w:val="center"/>
          </w:tcPr>
          <w:p w:rsidR="006D422D" w:rsidRPr="00D4675B" w:rsidRDefault="006D422D" w:rsidP="00037666">
            <w:pPr>
              <w:rPr>
                <w:i/>
              </w:rPr>
            </w:pPr>
            <w:r w:rsidRPr="00D4675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D422D" w:rsidRPr="00D4675B" w:rsidRDefault="006D422D" w:rsidP="00D467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6D422D" w:rsidRPr="00D4675B" w:rsidRDefault="006D422D" w:rsidP="00D4675B">
            <w:pPr>
              <w:jc w:val="center"/>
            </w:pPr>
            <w:r w:rsidRPr="00D4675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D422D" w:rsidRPr="00D4675B" w:rsidRDefault="006D422D" w:rsidP="00D4675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6D422D" w:rsidRPr="00D4675B" w:rsidRDefault="006D422D" w:rsidP="00037666">
            <w:pPr>
              <w:rPr>
                <w:i/>
              </w:rPr>
            </w:pPr>
            <w:r w:rsidRPr="00D4675B">
              <w:rPr>
                <w:b/>
                <w:sz w:val="24"/>
                <w:szCs w:val="24"/>
              </w:rPr>
              <w:t>час.</w:t>
            </w:r>
          </w:p>
        </w:tc>
      </w:tr>
    </w:tbl>
    <w:p w:rsidR="006D422D" w:rsidRPr="007B65C7" w:rsidRDefault="006D422D" w:rsidP="007B65C7">
      <w:pPr>
        <w:rPr>
          <w:b/>
        </w:rPr>
      </w:pPr>
    </w:p>
    <w:sectPr w:rsidR="006D422D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2D" w:rsidRDefault="006D422D" w:rsidP="005E3840">
      <w:r>
        <w:separator/>
      </w:r>
    </w:p>
  </w:endnote>
  <w:endnote w:type="continuationSeparator" w:id="0">
    <w:p w:rsidR="006D422D" w:rsidRDefault="006D422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2D" w:rsidRDefault="006D422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22D" w:rsidRDefault="006D422D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2D" w:rsidRDefault="006D422D">
    <w:pPr>
      <w:pStyle w:val="Footer"/>
      <w:jc w:val="right"/>
    </w:pPr>
  </w:p>
  <w:p w:rsidR="006D422D" w:rsidRDefault="006D42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2D" w:rsidRDefault="006D422D">
    <w:pPr>
      <w:pStyle w:val="Footer"/>
      <w:jc w:val="right"/>
    </w:pPr>
  </w:p>
  <w:p w:rsidR="006D422D" w:rsidRDefault="006D4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2D" w:rsidRDefault="006D422D" w:rsidP="005E3840">
      <w:r>
        <w:separator/>
      </w:r>
    </w:p>
  </w:footnote>
  <w:footnote w:type="continuationSeparator" w:id="0">
    <w:p w:rsidR="006D422D" w:rsidRDefault="006D422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2D" w:rsidRDefault="006D422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D422D" w:rsidRDefault="006D42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2D" w:rsidRDefault="006D422D">
    <w:pPr>
      <w:pStyle w:val="Header"/>
      <w:jc w:val="center"/>
    </w:pPr>
  </w:p>
  <w:p w:rsidR="006D422D" w:rsidRDefault="006D4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15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034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6BAF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5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345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27A"/>
    <w:rsid w:val="00234D61"/>
    <w:rsid w:val="00235EE1"/>
    <w:rsid w:val="002370CE"/>
    <w:rsid w:val="00240437"/>
    <w:rsid w:val="0024208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66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C61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8E3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524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92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38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AF2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DE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A9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C58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AEC"/>
    <w:rsid w:val="00695B52"/>
    <w:rsid w:val="006A1707"/>
    <w:rsid w:val="006A2EAF"/>
    <w:rsid w:val="006A345C"/>
    <w:rsid w:val="006A3E03"/>
    <w:rsid w:val="006A5E39"/>
    <w:rsid w:val="006A68A5"/>
    <w:rsid w:val="006B18C2"/>
    <w:rsid w:val="006B31F2"/>
    <w:rsid w:val="006B3A08"/>
    <w:rsid w:val="006C6DF4"/>
    <w:rsid w:val="006D0117"/>
    <w:rsid w:val="006D422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25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246"/>
    <w:rsid w:val="00745AC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549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CE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1C3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0FBD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B9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2FE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8F6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E75"/>
    <w:rsid w:val="00BA0010"/>
    <w:rsid w:val="00BA1941"/>
    <w:rsid w:val="00BA2B03"/>
    <w:rsid w:val="00BA33EE"/>
    <w:rsid w:val="00BB07B6"/>
    <w:rsid w:val="00BB099C"/>
    <w:rsid w:val="00BB0F37"/>
    <w:rsid w:val="00BB3FB2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0F3"/>
    <w:rsid w:val="00C5411F"/>
    <w:rsid w:val="00C619D9"/>
    <w:rsid w:val="00C6350D"/>
    <w:rsid w:val="00C6460B"/>
    <w:rsid w:val="00C65F90"/>
    <w:rsid w:val="00C67F0D"/>
    <w:rsid w:val="00C707D9"/>
    <w:rsid w:val="00C713DB"/>
    <w:rsid w:val="00C7297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EA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72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75B"/>
    <w:rsid w:val="00D46C45"/>
    <w:rsid w:val="00D46F83"/>
    <w:rsid w:val="00D508F1"/>
    <w:rsid w:val="00D50DB5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63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9F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A3"/>
    <w:rsid w:val="00DD17B5"/>
    <w:rsid w:val="00DD3DB6"/>
    <w:rsid w:val="00DD4879"/>
    <w:rsid w:val="00DD5543"/>
    <w:rsid w:val="00DD6033"/>
    <w:rsid w:val="00DD60AE"/>
    <w:rsid w:val="00DD62B4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A8A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07B"/>
    <w:rsid w:val="00F00C35"/>
    <w:rsid w:val="00F00F3A"/>
    <w:rsid w:val="00F03EB1"/>
    <w:rsid w:val="00F049E9"/>
    <w:rsid w:val="00F062E1"/>
    <w:rsid w:val="00F1088C"/>
    <w:rsid w:val="00F12036"/>
    <w:rsid w:val="00F1336D"/>
    <w:rsid w:val="00F152E6"/>
    <w:rsid w:val="00F15802"/>
    <w:rsid w:val="00F17917"/>
    <w:rsid w:val="00F2114C"/>
    <w:rsid w:val="00F21C8E"/>
    <w:rsid w:val="00F24448"/>
    <w:rsid w:val="00F2574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91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50DB5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403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user</cp:lastModifiedBy>
  <cp:revision>5</cp:revision>
  <cp:lastPrinted>2021-05-14T12:22:00Z</cp:lastPrinted>
  <dcterms:created xsi:type="dcterms:W3CDTF">2022-03-09T11:35:00Z</dcterms:created>
  <dcterms:modified xsi:type="dcterms:W3CDTF">2022-03-09T11:46:00Z</dcterms:modified>
</cp:coreProperties>
</file>