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F36DF" w:rsidR="00E05948" w:rsidRPr="00C258B0" w:rsidRDefault="00DE6A7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7D13BC1" w:rsidR="00D1678A" w:rsidRPr="000743F9" w:rsidRDefault="00C645F6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6A7B">
              <w:rPr>
                <w:sz w:val="24"/>
                <w:szCs w:val="24"/>
              </w:rPr>
              <w:t>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0B48D6B" w:rsidR="00D1678A" w:rsidRPr="000743F9" w:rsidRDefault="00E0623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180B938" w:rsidR="00D1678A" w:rsidRPr="000743F9" w:rsidRDefault="00E0623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техносферы, системы безопасности  и экспертиза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4AD19E5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26D438A4" w14:textId="1B022B7C" w:rsidR="00131C49" w:rsidRPr="00CA4D9C" w:rsidRDefault="00797466" w:rsidP="003C4DD3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CA4D9C">
        <w:rPr>
          <w:sz w:val="24"/>
          <w:szCs w:val="24"/>
        </w:rPr>
        <w:t>Форма промежуточной аттестации</w:t>
      </w:r>
      <w:r w:rsidR="00CA4D9C" w:rsidRPr="00CA4D9C">
        <w:rPr>
          <w:sz w:val="24"/>
          <w:szCs w:val="24"/>
        </w:rPr>
        <w:t xml:space="preserve">       </w:t>
      </w:r>
      <w:r w:rsidR="00CA4D9C">
        <w:rPr>
          <w:sz w:val="24"/>
          <w:szCs w:val="24"/>
        </w:rPr>
        <w:t xml:space="preserve">       </w:t>
      </w:r>
      <w:r w:rsidR="00DE6A7B" w:rsidRPr="00CA4D9C">
        <w:rPr>
          <w:sz w:val="24"/>
          <w:szCs w:val="24"/>
        </w:rPr>
        <w:t>зачёт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678830B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относится к </w:t>
      </w:r>
      <w:r w:rsidR="00E06232">
        <w:rPr>
          <w:sz w:val="24"/>
          <w:szCs w:val="24"/>
        </w:rPr>
        <w:t>обязательно</w:t>
      </w:r>
      <w:r w:rsidR="003910ED">
        <w:rPr>
          <w:sz w:val="24"/>
          <w:szCs w:val="24"/>
        </w:rPr>
        <w:t xml:space="preserve">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434F0DEC" w:rsidR="00131C49" w:rsidRPr="005814E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E6A7B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070BE54" w14:textId="77777777" w:rsidR="005814E9" w:rsidRPr="00E32DE4" w:rsidRDefault="005814E9" w:rsidP="005814E9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--         формирование у студентов знаний, умений и навыков в указанных областях с целью обеспечения высокой эффективности выполнения работ</w:t>
      </w:r>
      <w:r w:rsidRPr="00E32DE4">
        <w:rPr>
          <w:rFonts w:eastAsia="Times New Roman"/>
          <w:sz w:val="24"/>
          <w:szCs w:val="24"/>
        </w:rPr>
        <w:t>;</w:t>
      </w:r>
    </w:p>
    <w:p w14:paraId="504248A6" w14:textId="77777777" w:rsidR="005814E9" w:rsidRPr="00C52EB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>
        <w:rPr>
          <w:color w:val="333333"/>
          <w:sz w:val="24"/>
          <w:szCs w:val="24"/>
        </w:rPr>
        <w:t>основных понятий дисциплины, основы теории погрешностей и методов практической обработки результатов измерений</w:t>
      </w:r>
    </w:p>
    <w:p w14:paraId="19E9E19F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Pr="0062256F">
        <w:rPr>
          <w:color w:val="333333"/>
          <w:sz w:val="24"/>
          <w:szCs w:val="24"/>
        </w:rPr>
        <w:t>;</w:t>
      </w:r>
    </w:p>
    <w:p w14:paraId="3C815805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 средства контроля и технических измерений;</w:t>
      </w:r>
    </w:p>
    <w:p w14:paraId="491A87B1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измерения;</w:t>
      </w:r>
    </w:p>
    <w:p w14:paraId="19D45CE8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02FCEE53" w14:textId="77777777" w:rsidR="005814E9" w:rsidRPr="00F86320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3C4FA8EA" w14:textId="77777777" w:rsidR="005814E9" w:rsidRPr="00A4143D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регулировании»;</w:t>
      </w:r>
    </w:p>
    <w:p w14:paraId="570FECC7" w14:textId="77777777" w:rsidR="005814E9" w:rsidRPr="00F25A6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18FB81FC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03B66569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075D1DDA" w14:textId="77777777" w:rsidR="005814E9" w:rsidRPr="00DD1ACA" w:rsidRDefault="005814E9" w:rsidP="00581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AD5E1BD" w14:textId="77777777" w:rsidR="005814E9" w:rsidRPr="00C71E9D" w:rsidRDefault="005814E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9954CC"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45F6" w:rsidRPr="00F31E81" w14:paraId="12211CE9" w14:textId="77777777" w:rsidTr="00C645F6">
        <w:trPr>
          <w:trHeight w:val="35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9112" w14:textId="77777777" w:rsidR="00C645F6" w:rsidRDefault="00C645F6" w:rsidP="00C645F6">
            <w:pPr>
              <w:pStyle w:val="pboth"/>
            </w:pPr>
            <w:r w:rsidRPr="003C27FE">
              <w:t>ОПК-</w:t>
            </w:r>
            <w:r>
              <w:t>1</w:t>
            </w:r>
          </w:p>
          <w:p w14:paraId="50BE11D9" w14:textId="2686FA75" w:rsidR="00C645F6" w:rsidRPr="00C645F6" w:rsidRDefault="00C645F6" w:rsidP="00C645F6">
            <w:pPr>
              <w:pStyle w:val="pboth"/>
              <w:rPr>
                <w:iCs/>
                <w:sz w:val="22"/>
                <w:szCs w:val="22"/>
              </w:rPr>
            </w:pPr>
            <w:r w:rsidRPr="00C645F6">
              <w:rPr>
                <w:iCs/>
                <w:sz w:val="22"/>
                <w:szCs w:val="22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523" w14:textId="4588F08E" w:rsidR="00C645F6" w:rsidRPr="009A0498" w:rsidRDefault="00C645F6" w:rsidP="009A0498">
            <w:pPr>
              <w:pStyle w:val="af0"/>
              <w:rPr>
                <w:iCs/>
              </w:rPr>
            </w:pPr>
            <w:r w:rsidRPr="009A0498">
              <w:rPr>
                <w:iCs/>
              </w:rPr>
              <w:t>ИД-ОПК-</w:t>
            </w:r>
            <w:r>
              <w:rPr>
                <w:iCs/>
              </w:rPr>
              <w:t>1.3</w:t>
            </w:r>
          </w:p>
          <w:p w14:paraId="10FE3475" w14:textId="77777777" w:rsidR="00C645F6" w:rsidRPr="009A0498" w:rsidRDefault="00C645F6" w:rsidP="00C645F6">
            <w:pPr>
              <w:rPr>
                <w:iCs/>
              </w:rPr>
            </w:pPr>
            <w:r w:rsidRPr="00C645F6">
              <w:rPr>
                <w:iCs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безопасности..</w:t>
            </w:r>
          </w:p>
          <w:p w14:paraId="7C7986AC" w14:textId="032F1CFD" w:rsidR="00C645F6" w:rsidRPr="009A0498" w:rsidRDefault="00C645F6" w:rsidP="009A0498">
            <w:pPr>
              <w:pStyle w:val="af0"/>
              <w:ind w:left="0"/>
              <w:rPr>
                <w:iCs/>
              </w:rPr>
            </w:pPr>
            <w:r w:rsidRPr="009A0498">
              <w:rPr>
                <w:iCs/>
              </w:rPr>
              <w:t>.</w:t>
            </w:r>
          </w:p>
        </w:tc>
      </w:tr>
      <w:tr w:rsidR="00C645F6" w:rsidRPr="00F31E81" w14:paraId="20163FD5" w14:textId="77777777" w:rsidTr="00007559">
        <w:trPr>
          <w:trHeight w:val="24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B6718" w14:textId="77777777" w:rsidR="00C645F6" w:rsidRDefault="00C645F6" w:rsidP="00C645F6">
            <w:pPr>
              <w:pStyle w:val="pboth"/>
            </w:pPr>
            <w:r>
              <w:t>ПК-5</w:t>
            </w:r>
          </w:p>
          <w:p w14:paraId="2EDC3927" w14:textId="32E78D7A" w:rsidR="00007559" w:rsidRPr="003C27FE" w:rsidRDefault="00007559" w:rsidP="00C645F6">
            <w:pPr>
              <w:pStyle w:val="pboth"/>
            </w:pPr>
            <w:r w:rsidRPr="00007559"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B8AC0" w14:textId="77777777" w:rsidR="00007559" w:rsidRPr="00007559" w:rsidRDefault="00007559" w:rsidP="00007559">
            <w:pPr>
              <w:rPr>
                <w:iCs/>
              </w:rPr>
            </w:pPr>
            <w:r w:rsidRPr="00007559">
              <w:rPr>
                <w:iCs/>
              </w:rPr>
              <w:t>ИД-ПК-5.1</w:t>
            </w:r>
          </w:p>
          <w:p w14:paraId="6566BDEA" w14:textId="77777777" w:rsidR="00007559" w:rsidRPr="00007559" w:rsidRDefault="00007559" w:rsidP="00007559">
            <w:pPr>
              <w:rPr>
                <w:iCs/>
              </w:rPr>
            </w:pPr>
            <w:r w:rsidRPr="00007559">
              <w:rPr>
                <w:iCs/>
              </w:rPr>
              <w:t>Сбор, обработка, анализ и обобщение научно-технической информации в соответствующей области знаний</w:t>
            </w:r>
          </w:p>
          <w:p w14:paraId="3190B5DE" w14:textId="77777777" w:rsidR="00007559" w:rsidRPr="00007559" w:rsidRDefault="00007559" w:rsidP="00007559">
            <w:pPr>
              <w:rPr>
                <w:iCs/>
              </w:rPr>
            </w:pPr>
            <w:r w:rsidRPr="00007559">
              <w:rPr>
                <w:iCs/>
              </w:rPr>
              <w:t>ИД-ПК-5.3</w:t>
            </w:r>
          </w:p>
          <w:p w14:paraId="51896C8D" w14:textId="179DC2CB" w:rsidR="00C645F6" w:rsidRPr="00007559" w:rsidRDefault="00007559" w:rsidP="00007559">
            <w:pPr>
              <w:rPr>
                <w:iCs/>
              </w:rPr>
            </w:pPr>
            <w:r w:rsidRPr="00007559">
              <w:rPr>
                <w:iCs/>
              </w:rPr>
              <w:t>Обработка результатов эксперимента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E3E014F" w:rsidR="007B65C7" w:rsidRPr="0004140F" w:rsidRDefault="009A049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B3ECF55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A0498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C556" w14:textId="77777777" w:rsidR="00164506" w:rsidRDefault="00164506" w:rsidP="005E3840">
      <w:r>
        <w:separator/>
      </w:r>
    </w:p>
  </w:endnote>
  <w:endnote w:type="continuationSeparator" w:id="0">
    <w:p w14:paraId="603B9F17" w14:textId="77777777" w:rsidR="00164506" w:rsidRDefault="001645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759" w14:textId="77777777" w:rsidR="00164506" w:rsidRDefault="00164506" w:rsidP="005E3840">
      <w:r>
        <w:separator/>
      </w:r>
    </w:p>
  </w:footnote>
  <w:footnote w:type="continuationSeparator" w:id="0">
    <w:p w14:paraId="0212BA8B" w14:textId="77777777" w:rsidR="00164506" w:rsidRDefault="001645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53199">
    <w:abstractNumId w:val="4"/>
  </w:num>
  <w:num w:numId="2" w16cid:durableId="8114792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34152325">
    <w:abstractNumId w:val="22"/>
  </w:num>
  <w:num w:numId="4" w16cid:durableId="310447109">
    <w:abstractNumId w:val="2"/>
  </w:num>
  <w:num w:numId="5" w16cid:durableId="1296910589">
    <w:abstractNumId w:val="10"/>
  </w:num>
  <w:num w:numId="6" w16cid:durableId="860435204">
    <w:abstractNumId w:val="42"/>
  </w:num>
  <w:num w:numId="7" w16cid:durableId="1710958601">
    <w:abstractNumId w:val="13"/>
  </w:num>
  <w:num w:numId="8" w16cid:durableId="795097430">
    <w:abstractNumId w:val="47"/>
  </w:num>
  <w:num w:numId="9" w16cid:durableId="911818997">
    <w:abstractNumId w:val="33"/>
  </w:num>
  <w:num w:numId="10" w16cid:durableId="1338340223">
    <w:abstractNumId w:val="40"/>
  </w:num>
  <w:num w:numId="11" w16cid:durableId="253049441">
    <w:abstractNumId w:val="18"/>
  </w:num>
  <w:num w:numId="12" w16cid:durableId="598761556">
    <w:abstractNumId w:val="17"/>
  </w:num>
  <w:num w:numId="13" w16cid:durableId="911231461">
    <w:abstractNumId w:val="6"/>
  </w:num>
  <w:num w:numId="14" w16cid:durableId="1884096109">
    <w:abstractNumId w:val="15"/>
  </w:num>
  <w:num w:numId="15" w16cid:durableId="621499832">
    <w:abstractNumId w:val="34"/>
  </w:num>
  <w:num w:numId="16" w16cid:durableId="1396666857">
    <w:abstractNumId w:val="38"/>
  </w:num>
  <w:num w:numId="17" w16cid:durableId="1863742646">
    <w:abstractNumId w:val="11"/>
  </w:num>
  <w:num w:numId="18" w16cid:durableId="564224059">
    <w:abstractNumId w:val="41"/>
  </w:num>
  <w:num w:numId="19" w16cid:durableId="1504932036">
    <w:abstractNumId w:val="5"/>
  </w:num>
  <w:num w:numId="20" w16cid:durableId="152257074">
    <w:abstractNumId w:val="39"/>
  </w:num>
  <w:num w:numId="21" w16cid:durableId="1789398736">
    <w:abstractNumId w:val="31"/>
  </w:num>
  <w:num w:numId="22" w16cid:durableId="1237592712">
    <w:abstractNumId w:val="37"/>
  </w:num>
  <w:num w:numId="23" w16cid:durableId="2124349678">
    <w:abstractNumId w:val="46"/>
  </w:num>
  <w:num w:numId="24" w16cid:durableId="378214697">
    <w:abstractNumId w:val="16"/>
  </w:num>
  <w:num w:numId="25" w16cid:durableId="2102338500">
    <w:abstractNumId w:val="36"/>
  </w:num>
  <w:num w:numId="26" w16cid:durableId="218630901">
    <w:abstractNumId w:val="23"/>
  </w:num>
  <w:num w:numId="27" w16cid:durableId="1891771747">
    <w:abstractNumId w:val="26"/>
  </w:num>
  <w:num w:numId="28" w16cid:durableId="1152060687">
    <w:abstractNumId w:val="7"/>
  </w:num>
  <w:num w:numId="29" w16cid:durableId="570505738">
    <w:abstractNumId w:val="30"/>
  </w:num>
  <w:num w:numId="30" w16cid:durableId="301619237">
    <w:abstractNumId w:val="45"/>
  </w:num>
  <w:num w:numId="31" w16cid:durableId="458033749">
    <w:abstractNumId w:val="25"/>
  </w:num>
  <w:num w:numId="32" w16cid:durableId="2089884416">
    <w:abstractNumId w:val="9"/>
  </w:num>
  <w:num w:numId="33" w16cid:durableId="1304853578">
    <w:abstractNumId w:val="20"/>
  </w:num>
  <w:num w:numId="34" w16cid:durableId="1585605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2935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7716430">
    <w:abstractNumId w:val="3"/>
  </w:num>
  <w:num w:numId="37" w16cid:durableId="112139884">
    <w:abstractNumId w:val="35"/>
  </w:num>
  <w:num w:numId="38" w16cid:durableId="1879390945">
    <w:abstractNumId w:val="19"/>
  </w:num>
  <w:num w:numId="39" w16cid:durableId="123080803">
    <w:abstractNumId w:val="29"/>
  </w:num>
  <w:num w:numId="40" w16cid:durableId="1769154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2223249">
    <w:abstractNumId w:val="24"/>
  </w:num>
  <w:num w:numId="42" w16cid:durableId="1498425202">
    <w:abstractNumId w:val="12"/>
  </w:num>
  <w:num w:numId="43" w16cid:durableId="18357946">
    <w:abstractNumId w:val="28"/>
  </w:num>
  <w:num w:numId="44" w16cid:durableId="548423763">
    <w:abstractNumId w:val="32"/>
  </w:num>
  <w:num w:numId="45" w16cid:durableId="906912900">
    <w:abstractNumId w:val="21"/>
  </w:num>
  <w:num w:numId="46" w16cid:durableId="669017209">
    <w:abstractNumId w:val="14"/>
  </w:num>
  <w:num w:numId="47" w16cid:durableId="1909917488">
    <w:abstractNumId w:val="44"/>
  </w:num>
  <w:num w:numId="48" w16cid:durableId="2001689201">
    <w:abstractNumId w:val="8"/>
  </w:num>
  <w:num w:numId="49" w16cid:durableId="5723500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5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50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18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4E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162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498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74C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ED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40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5F6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D9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A7B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6232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31</cp:revision>
  <cp:lastPrinted>2021-05-14T12:22:00Z</cp:lastPrinted>
  <dcterms:created xsi:type="dcterms:W3CDTF">2022-01-10T15:27:00Z</dcterms:created>
  <dcterms:modified xsi:type="dcterms:W3CDTF">2022-05-15T12:25:00Z</dcterms:modified>
</cp:coreProperties>
</file>