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13D75" w:rsidRDefault="005558F8" w:rsidP="001E41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13D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13D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Введение в профессию </w:t>
            </w:r>
            <w:r w:rsidR="001E41C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1E41C0" w:rsidRPr="00C82B11" w:rsidRDefault="00EC10C2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1E41C0" w:rsidRPr="000743F9" w:rsidRDefault="00EC10C2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"Профиль"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3429FB" w:rsidRPr="00DE2CD0" w:rsidRDefault="005E642D" w:rsidP="003429F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</w:t>
      </w:r>
      <w:r w:rsidR="003429FB">
        <w:rPr>
          <w:sz w:val="24"/>
          <w:szCs w:val="24"/>
        </w:rPr>
        <w:t>Системы безопасности условий труда</w:t>
      </w:r>
      <w:r w:rsidR="00F90F81" w:rsidRPr="00F90F81">
        <w:rPr>
          <w:sz w:val="24"/>
          <w:szCs w:val="24"/>
        </w:rPr>
        <w:t>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 xml:space="preserve">изучается </w:t>
      </w:r>
      <w:r w:rsidR="003429FB" w:rsidRPr="00DE2CD0">
        <w:rPr>
          <w:sz w:val="24"/>
          <w:szCs w:val="24"/>
        </w:rPr>
        <w:t>в</w:t>
      </w:r>
      <w:r w:rsidR="003429FB">
        <w:rPr>
          <w:sz w:val="24"/>
          <w:szCs w:val="24"/>
        </w:rPr>
        <w:t xml:space="preserve"> седьмом и восьмом </w:t>
      </w:r>
      <w:r w:rsidR="003429FB" w:rsidRPr="00DE2CD0">
        <w:rPr>
          <w:sz w:val="24"/>
          <w:szCs w:val="24"/>
        </w:rPr>
        <w:t>семестр</w:t>
      </w:r>
      <w:r w:rsidR="003429FB">
        <w:rPr>
          <w:sz w:val="24"/>
          <w:szCs w:val="24"/>
        </w:rPr>
        <w:t>ах</w:t>
      </w:r>
      <w:r w:rsidR="003429FB" w:rsidRPr="00DE2CD0">
        <w:rPr>
          <w:sz w:val="24"/>
          <w:szCs w:val="24"/>
        </w:rPr>
        <w:t xml:space="preserve">. </w:t>
      </w:r>
    </w:p>
    <w:p w:rsidR="003429FB" w:rsidRPr="00DE2CD0" w:rsidRDefault="003429FB" w:rsidP="003429F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 курсовой проект – не предусмотрен.</w:t>
      </w:r>
    </w:p>
    <w:p w:rsidR="003429FB" w:rsidRDefault="003429FB" w:rsidP="003429FB">
      <w:pPr>
        <w:pStyle w:val="2"/>
        <w:spacing w:before="0" w:after="0"/>
        <w:ind w:left="0"/>
        <w:rPr>
          <w:sz w:val="24"/>
          <w:szCs w:val="24"/>
        </w:rPr>
      </w:pPr>
      <w:r w:rsidRPr="00DE2CD0">
        <w:t xml:space="preserve">Форма промежуточной аттестации: </w:t>
      </w:r>
      <w:r>
        <w:t xml:space="preserve">седьмой семестр - </w:t>
      </w:r>
      <w:r>
        <w:rPr>
          <w:sz w:val="24"/>
          <w:szCs w:val="24"/>
        </w:rPr>
        <w:t>зачет.</w:t>
      </w:r>
    </w:p>
    <w:p w:rsidR="003429FB" w:rsidRPr="00C027B7" w:rsidRDefault="003429FB" w:rsidP="003429FB">
      <w:pPr>
        <w:ind w:left="3545"/>
        <w:rPr>
          <w:sz w:val="24"/>
          <w:szCs w:val="24"/>
        </w:rPr>
      </w:pPr>
      <w:r>
        <w:t xml:space="preserve">                     </w:t>
      </w:r>
      <w:r>
        <w:rPr>
          <w:sz w:val="24"/>
          <w:szCs w:val="24"/>
        </w:rPr>
        <w:t xml:space="preserve">восьмой </w:t>
      </w:r>
      <w:r w:rsidRPr="00C027B7">
        <w:rPr>
          <w:sz w:val="24"/>
          <w:szCs w:val="24"/>
        </w:rPr>
        <w:t xml:space="preserve">семестр </w:t>
      </w:r>
      <w:r>
        <w:rPr>
          <w:sz w:val="24"/>
          <w:szCs w:val="24"/>
        </w:rPr>
        <w:t>–</w:t>
      </w:r>
      <w:r w:rsidRPr="00C027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экзамен. </w:t>
      </w:r>
    </w:p>
    <w:p w:rsidR="00A84551" w:rsidRPr="00286F90" w:rsidRDefault="00A84551" w:rsidP="003429FB">
      <w:pPr>
        <w:pStyle w:val="af0"/>
        <w:numPr>
          <w:ilvl w:val="3"/>
          <w:numId w:val="6"/>
        </w:numPr>
        <w:jc w:val="both"/>
      </w:pPr>
      <w:r w:rsidRPr="00286F90">
        <w:t>Место учебной дисциплины (модуля) в структуре ОПОП</w:t>
      </w:r>
    </w:p>
    <w:p w:rsidR="0044727F" w:rsidRPr="007B4F2F" w:rsidRDefault="0044727F" w:rsidP="004472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«</w:t>
      </w:r>
      <w:r w:rsidR="003429FB">
        <w:rPr>
          <w:sz w:val="24"/>
          <w:szCs w:val="24"/>
        </w:rPr>
        <w:t>Системы безопасности условий труда</w:t>
      </w:r>
      <w:r w:rsidRPr="007B4F2F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3429FB">
        <w:rPr>
          <w:sz w:val="24"/>
          <w:szCs w:val="24"/>
        </w:rPr>
        <w:t>относится к обязательной части</w:t>
      </w:r>
      <w:r w:rsidRPr="007B4F2F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44727F" w:rsidRPr="00C24AEB" w:rsidRDefault="0044727F" w:rsidP="004472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 w:rsidR="00211F69">
        <w:rPr>
          <w:sz w:val="24"/>
          <w:szCs w:val="24"/>
        </w:rPr>
        <w:t>Системы безопасности условий труда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:rsidR="00211F69" w:rsidRDefault="00211F69" w:rsidP="00211F69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rFonts w:eastAsia="MS Mincho"/>
          <w:sz w:val="24"/>
          <w:szCs w:val="24"/>
        </w:rPr>
        <w:t xml:space="preserve">производственно-технологической деятельности в области </w:t>
      </w:r>
      <w:r>
        <w:rPr>
          <w:sz w:val="24"/>
          <w:szCs w:val="24"/>
        </w:rPr>
        <w:t>безопасности труда</w:t>
      </w:r>
      <w:r w:rsidRPr="00C24AEB">
        <w:rPr>
          <w:rFonts w:eastAsia="MS Mincho"/>
          <w:sz w:val="24"/>
          <w:szCs w:val="24"/>
        </w:rPr>
        <w:t>;</w:t>
      </w:r>
    </w:p>
    <w:p w:rsidR="00211F69" w:rsidRDefault="00211F69" w:rsidP="00211F69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7C53A5">
        <w:rPr>
          <w:rFonts w:eastAsia="MS Mincho"/>
          <w:sz w:val="24"/>
          <w:szCs w:val="24"/>
        </w:rPr>
        <w:t xml:space="preserve">обучение методам анализа </w:t>
      </w:r>
      <w:r w:rsidRPr="007C53A5">
        <w:rPr>
          <w:sz w:val="24"/>
          <w:szCs w:val="24"/>
        </w:rPr>
        <w:t>состояния технологического оборудования и технологических процессов с точки зрения оценки уровня безопасности</w:t>
      </w:r>
      <w:r w:rsidRPr="007C53A5">
        <w:rPr>
          <w:rFonts w:eastAsia="MS Mincho"/>
          <w:sz w:val="24"/>
          <w:szCs w:val="24"/>
        </w:rPr>
        <w:t xml:space="preserve"> и расчета основных систем обеспечения безопасных условий труда;</w:t>
      </w:r>
    </w:p>
    <w:p w:rsidR="00211F69" w:rsidRDefault="00211F69" w:rsidP="00211F69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11F69" w:rsidRDefault="00211F69" w:rsidP="00211F69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системе безопасности условий труда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211F69" w:rsidRPr="007C53A5" w:rsidRDefault="00211F69" w:rsidP="00211F69">
      <w:pPr>
        <w:ind w:right="1" w:firstLine="567"/>
        <w:jc w:val="both"/>
        <w:rPr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о </w:t>
      </w:r>
      <w:r>
        <w:rPr>
          <w:sz w:val="24"/>
          <w:szCs w:val="24"/>
        </w:rPr>
        <w:t xml:space="preserve">основных производственных процессах и использование их  </w:t>
      </w:r>
      <w:r w:rsidRPr="0093587C">
        <w:rPr>
          <w:sz w:val="24"/>
          <w:szCs w:val="24"/>
        </w:rPr>
        <w:t>при решении</w:t>
      </w:r>
      <w:r>
        <w:rPr>
          <w:sz w:val="24"/>
          <w:szCs w:val="24"/>
        </w:rPr>
        <w:t xml:space="preserve"> профессиональных</w:t>
      </w:r>
      <w:r w:rsidRPr="0093587C">
        <w:rPr>
          <w:sz w:val="24"/>
          <w:szCs w:val="24"/>
        </w:rPr>
        <w:t xml:space="preserve"> вопросов;</w:t>
      </w:r>
    </w:p>
    <w:p w:rsidR="00211F69" w:rsidRPr="002D3A4F" w:rsidRDefault="00211F69" w:rsidP="00211F69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</w:t>
      </w:r>
      <w:r>
        <w:rPr>
          <w:rFonts w:eastAsia="MS Mincho"/>
          <w:sz w:val="24"/>
          <w:szCs w:val="24"/>
        </w:rPr>
        <w:t xml:space="preserve">развития </w:t>
      </w:r>
      <w:r w:rsidRPr="00C24AEB">
        <w:rPr>
          <w:rFonts w:eastAsia="MS Mincho"/>
          <w:sz w:val="24"/>
          <w:szCs w:val="24"/>
        </w:rPr>
        <w:t xml:space="preserve">и достижениям в области </w:t>
      </w:r>
      <w:r>
        <w:rPr>
          <w:sz w:val="24"/>
          <w:szCs w:val="24"/>
        </w:rPr>
        <w:t>системы безопасности условий труда</w:t>
      </w:r>
      <w:r w:rsidRPr="00C24AEB">
        <w:rPr>
          <w:rFonts w:eastAsia="MS Mincho"/>
          <w:sz w:val="24"/>
          <w:szCs w:val="24"/>
        </w:rPr>
        <w:t>;</w:t>
      </w:r>
    </w:p>
    <w:p w:rsidR="00211F69" w:rsidRPr="00195C40" w:rsidRDefault="00211F69" w:rsidP="00211F69">
      <w:pPr>
        <w:pStyle w:val="af0"/>
        <w:ind w:left="709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 xml:space="preserve">х образовательной </w:t>
      </w:r>
      <w:r w:rsidRPr="00195C40">
        <w:rPr>
          <w:rFonts w:eastAsia="Times New Roman"/>
          <w:sz w:val="24"/>
          <w:szCs w:val="24"/>
        </w:rPr>
        <w:t>программой в соответствии с ФГОС ВО по данной дисциплине;</w:t>
      </w:r>
    </w:p>
    <w:p w:rsidR="00211F69" w:rsidRPr="004B3943" w:rsidRDefault="00211F69" w:rsidP="00211F69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>является овладение обучающимися</w:t>
      </w:r>
      <w:r w:rsidRPr="00DE2CD0">
        <w:rPr>
          <w:color w:val="333333"/>
          <w:sz w:val="24"/>
          <w:szCs w:val="24"/>
        </w:rPr>
        <w:t xml:space="preserve"> </w:t>
      </w:r>
      <w:r w:rsidRPr="00DE2CD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11F69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69" w:rsidRPr="00C2563E" w:rsidRDefault="00211F69" w:rsidP="0034454D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C2563E">
              <w:rPr>
                <w:color w:val="000000" w:themeColor="text1"/>
                <w:sz w:val="22"/>
                <w:szCs w:val="22"/>
              </w:rPr>
              <w:t xml:space="preserve">ОПК-2. </w:t>
            </w:r>
          </w:p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69" w:rsidRPr="00C2563E" w:rsidRDefault="00211F69" w:rsidP="0034454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ИД-ОПК-2.2 </w:t>
            </w:r>
          </w:p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Проектирование систем обеспечения безопасности и охраны окружающей среды</w:t>
            </w:r>
          </w:p>
          <w:p w:rsidR="00211F69" w:rsidRPr="00C2563E" w:rsidRDefault="00211F69" w:rsidP="0034454D">
            <w:pPr>
              <w:rPr>
                <w:color w:val="000000" w:themeColor="text1"/>
              </w:rPr>
            </w:pPr>
          </w:p>
        </w:tc>
      </w:tr>
      <w:tr w:rsidR="00211F69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69" w:rsidRPr="00DE2CD0" w:rsidRDefault="00211F69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69" w:rsidRPr="00C2563E" w:rsidRDefault="00211F69" w:rsidP="0034454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ИД-ОПК-2.3</w:t>
            </w:r>
          </w:p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Планирование мероприятий, направленных на снижение уровней профессиональных рисков </w:t>
            </w:r>
          </w:p>
          <w:p w:rsidR="00211F69" w:rsidRPr="00DE2CD0" w:rsidRDefault="00211F69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4727F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27F" w:rsidRPr="00DE2CD0" w:rsidRDefault="0044727F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7F" w:rsidRPr="00DE2CD0" w:rsidRDefault="0044727F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4727F" w:rsidRPr="00F31E81" w:rsidTr="006E2CC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27F" w:rsidRPr="00021C27" w:rsidRDefault="0044727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7F" w:rsidRPr="00021C27" w:rsidRDefault="0044727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11F69" w:rsidRPr="00F31E81" w:rsidTr="0044727F">
        <w:trPr>
          <w:trHeight w:val="12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1F69" w:rsidRPr="00C2563E" w:rsidRDefault="00211F69" w:rsidP="0034454D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  <w:r w:rsidRPr="00C2563E">
              <w:rPr>
                <w:color w:val="000000" w:themeColor="text1"/>
                <w:sz w:val="22"/>
                <w:szCs w:val="22"/>
              </w:rPr>
              <w:t>ПК- 2. 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ИД-ПК-2.1 </w:t>
            </w:r>
          </w:p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</w:tr>
      <w:tr w:rsidR="00211F69" w:rsidRPr="00F31E81" w:rsidTr="00211F69">
        <w:trPr>
          <w:trHeight w:val="123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F69" w:rsidRPr="00021C27" w:rsidRDefault="00211F6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ИД-ПК-2.3 </w:t>
            </w:r>
          </w:p>
          <w:p w:rsidR="00211F69" w:rsidRDefault="00211F6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563E">
              <w:rPr>
                <w:color w:val="000000" w:themeColor="text1"/>
              </w:rPr>
              <w:t>Планирование мероприятий по контролю за состоянием условий и охраны труда</w:t>
            </w:r>
          </w:p>
        </w:tc>
      </w:tr>
      <w:tr w:rsidR="00211F69" w:rsidRPr="00F31E81" w:rsidTr="00211F69">
        <w:trPr>
          <w:trHeight w:val="2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F69" w:rsidRPr="00C2563E" w:rsidRDefault="00211F69" w:rsidP="0034454D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  <w:r w:rsidRPr="00C2563E">
              <w:rPr>
                <w:color w:val="000000" w:themeColor="text1"/>
                <w:sz w:val="22"/>
                <w:szCs w:val="22"/>
              </w:rPr>
              <w:t>ПК-3.  Способен обеспечивать функционирование систем управления техносферной безопасностью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ИД-ПК-3.1 </w:t>
            </w:r>
          </w:p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Оформление локальных нормативно-правовых актов в области техносферной безопасности</w:t>
            </w:r>
          </w:p>
        </w:tc>
      </w:tr>
      <w:tr w:rsidR="00211F69" w:rsidRPr="00F31E81" w:rsidTr="00211F69">
        <w:trPr>
          <w:trHeight w:val="11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1F69" w:rsidRPr="00021C27" w:rsidRDefault="00211F6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F69" w:rsidRPr="00C2563E" w:rsidRDefault="00211F69" w:rsidP="0034454D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ИД-ПК-3.2 </w:t>
            </w:r>
          </w:p>
          <w:p w:rsidR="00211F69" w:rsidRDefault="00211F6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Идентификация опасных и вредных факторов на производстве</w:t>
            </w:r>
          </w:p>
        </w:tc>
      </w:tr>
      <w:tr w:rsidR="00211F69" w:rsidRPr="00F31E81" w:rsidTr="0044727F">
        <w:trPr>
          <w:trHeight w:val="13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69" w:rsidRPr="00021C27" w:rsidRDefault="00211F6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69" w:rsidRPr="004B3943" w:rsidRDefault="00211F69" w:rsidP="003445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ИД-ПК-3.3 </w:t>
            </w:r>
          </w:p>
          <w:p w:rsidR="00211F69" w:rsidRDefault="00211F6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Выбор систем управления техносферной безопасностью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FF3325" w:rsidP="002328E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EC10C2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FF3325">
              <w:rPr>
                <w:i/>
                <w:noProof/>
              </w:rPr>
              <w:t>1</w:t>
            </w:r>
            <w:r w:rsidR="00FF6DFE" w:rsidRPr="00CE7327"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  <w:r w:rsidR="00FF3325">
              <w:rPr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8B" w:rsidRDefault="00F61B8B" w:rsidP="005E3840">
      <w:r>
        <w:separator/>
      </w:r>
    </w:p>
  </w:endnote>
  <w:endnote w:type="continuationSeparator" w:id="1">
    <w:p w:rsidR="00F61B8B" w:rsidRDefault="00F61B8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EC10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8B" w:rsidRDefault="00F61B8B" w:rsidP="005E3840">
      <w:r>
        <w:separator/>
      </w:r>
    </w:p>
  </w:footnote>
  <w:footnote w:type="continuationSeparator" w:id="1">
    <w:p w:rsidR="00F61B8B" w:rsidRDefault="00F61B8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EC10C2">
        <w:pPr>
          <w:pStyle w:val="ac"/>
          <w:jc w:val="center"/>
        </w:pPr>
        <w:fldSimple w:instr="PAGE   \* MERGEFORMAT">
          <w:r w:rsidR="00FF3325">
            <w:rPr>
              <w:noProof/>
            </w:rPr>
            <w:t>2</w:t>
          </w:r>
        </w:fldSimple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04F6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1F69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4D5A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3D75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9FB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4727F"/>
    <w:rsid w:val="00450044"/>
    <w:rsid w:val="00453D8F"/>
    <w:rsid w:val="00453DD7"/>
    <w:rsid w:val="00453FDA"/>
    <w:rsid w:val="00453FFE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2F6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50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3F65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0C2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B8B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325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13F-4406-41F3-98AF-4F85D60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9</cp:revision>
  <cp:lastPrinted>2021-05-14T12:22:00Z</cp:lastPrinted>
  <dcterms:created xsi:type="dcterms:W3CDTF">2022-02-28T06:03:00Z</dcterms:created>
  <dcterms:modified xsi:type="dcterms:W3CDTF">2022-05-05T14:09:00Z</dcterms:modified>
</cp:coreProperties>
</file>