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6" w:rsidRPr="00626A0D" w:rsidRDefault="004C48B6" w:rsidP="004C48B6">
      <w:pPr>
        <w:jc w:val="center"/>
        <w:outlineLvl w:val="0"/>
        <w:rPr>
          <w:b/>
          <w:sz w:val="28"/>
          <w:szCs w:val="28"/>
        </w:rPr>
      </w:pPr>
      <w:r w:rsidRPr="00626A0D">
        <w:rPr>
          <w:b/>
          <w:sz w:val="28"/>
          <w:szCs w:val="28"/>
        </w:rPr>
        <w:t>Аннотация к рабочей программе учебной дисциплины</w:t>
      </w:r>
    </w:p>
    <w:p w:rsidR="004C48B6" w:rsidRPr="00626A0D" w:rsidRDefault="00626A0D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626A0D">
        <w:rPr>
          <w:b/>
          <w:bCs/>
          <w:sz w:val="28"/>
          <w:szCs w:val="28"/>
          <w:u w:val="single"/>
        </w:rPr>
        <w:t>Электротехника и электроника</w:t>
      </w:r>
    </w:p>
    <w:p w:rsidR="004C48B6" w:rsidRPr="00626A0D" w:rsidRDefault="004C48B6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4C48B6" w:rsidRPr="00626A0D" w:rsidRDefault="004C48B6" w:rsidP="004C48B6">
      <w:pPr>
        <w:tabs>
          <w:tab w:val="right" w:leader="underscore" w:pos="8505"/>
        </w:tabs>
        <w:outlineLvl w:val="0"/>
        <w:rPr>
          <w:b/>
          <w:bCs/>
          <w:sz w:val="28"/>
          <w:szCs w:val="28"/>
        </w:rPr>
      </w:pPr>
    </w:p>
    <w:p w:rsidR="004C48B6" w:rsidRPr="00626A0D" w:rsidRDefault="004C48B6" w:rsidP="004C48B6">
      <w:pPr>
        <w:jc w:val="center"/>
        <w:rPr>
          <w:b/>
          <w:sz w:val="28"/>
          <w:szCs w:val="28"/>
        </w:rPr>
      </w:pPr>
    </w:p>
    <w:p w:rsidR="00CF2B5C" w:rsidRPr="00626A0D" w:rsidRDefault="004C48B6" w:rsidP="00CF2B5C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626A0D">
        <w:rPr>
          <w:b/>
          <w:sz w:val="28"/>
          <w:szCs w:val="28"/>
        </w:rPr>
        <w:t xml:space="preserve">Направление подготовки: </w:t>
      </w:r>
      <w:r w:rsidR="00626A0D" w:rsidRPr="00626A0D">
        <w:rPr>
          <w:b/>
          <w:bCs/>
          <w:sz w:val="28"/>
          <w:szCs w:val="28"/>
          <w:u w:val="single"/>
        </w:rPr>
        <w:t xml:space="preserve">20.03.01 </w:t>
      </w:r>
      <w:proofErr w:type="spellStart"/>
      <w:r w:rsidR="00626A0D" w:rsidRPr="00626A0D">
        <w:rPr>
          <w:b/>
          <w:bCs/>
          <w:sz w:val="28"/>
          <w:szCs w:val="28"/>
          <w:u w:val="single"/>
        </w:rPr>
        <w:t>Техносферная</w:t>
      </w:r>
      <w:proofErr w:type="spellEnd"/>
      <w:r w:rsidR="00626A0D" w:rsidRPr="00626A0D">
        <w:rPr>
          <w:b/>
          <w:bCs/>
          <w:sz w:val="28"/>
          <w:szCs w:val="28"/>
          <w:u w:val="single"/>
        </w:rPr>
        <w:t xml:space="preserve"> безопасность</w:t>
      </w:r>
    </w:p>
    <w:p w:rsidR="004C48B6" w:rsidRPr="00626A0D" w:rsidRDefault="004C48B6" w:rsidP="004C48B6">
      <w:pPr>
        <w:rPr>
          <w:b/>
          <w:bCs/>
          <w:sz w:val="28"/>
          <w:szCs w:val="28"/>
          <w:u w:val="single"/>
        </w:rPr>
      </w:pPr>
    </w:p>
    <w:p w:rsidR="004C48B6" w:rsidRPr="00626A0D" w:rsidRDefault="004C48B6" w:rsidP="004C48B6">
      <w:pPr>
        <w:rPr>
          <w:b/>
          <w:sz w:val="28"/>
          <w:szCs w:val="28"/>
        </w:rPr>
      </w:pPr>
    </w:p>
    <w:p w:rsidR="004C48B6" w:rsidRPr="00626A0D" w:rsidRDefault="004C48B6" w:rsidP="004C48B6">
      <w:pPr>
        <w:outlineLvl w:val="0"/>
        <w:rPr>
          <w:sz w:val="28"/>
          <w:szCs w:val="28"/>
        </w:rPr>
      </w:pPr>
      <w:r w:rsidRPr="00626A0D">
        <w:rPr>
          <w:b/>
          <w:sz w:val="28"/>
          <w:szCs w:val="28"/>
        </w:rPr>
        <w:t>Профиль подготовки:</w:t>
      </w:r>
      <w:r w:rsidRPr="00626A0D">
        <w:rPr>
          <w:b/>
          <w:bCs/>
          <w:sz w:val="28"/>
          <w:szCs w:val="28"/>
        </w:rPr>
        <w:t xml:space="preserve">   </w:t>
      </w:r>
      <w:r w:rsidR="00626A0D" w:rsidRPr="00626A0D">
        <w:rPr>
          <w:b/>
          <w:bCs/>
          <w:sz w:val="28"/>
          <w:szCs w:val="28"/>
          <w:u w:val="single"/>
        </w:rPr>
        <w:t xml:space="preserve">Инжиниринг </w:t>
      </w:r>
      <w:proofErr w:type="spellStart"/>
      <w:r w:rsidR="00626A0D" w:rsidRPr="00626A0D">
        <w:rPr>
          <w:b/>
          <w:bCs/>
          <w:sz w:val="28"/>
          <w:szCs w:val="28"/>
          <w:u w:val="single"/>
        </w:rPr>
        <w:t>техносферы</w:t>
      </w:r>
      <w:proofErr w:type="spellEnd"/>
      <w:r w:rsidR="00626A0D" w:rsidRPr="00626A0D">
        <w:rPr>
          <w:b/>
          <w:bCs/>
          <w:sz w:val="28"/>
          <w:szCs w:val="28"/>
          <w:u w:val="single"/>
        </w:rPr>
        <w:t xml:space="preserve"> и экологическая экспертиза</w:t>
      </w:r>
    </w:p>
    <w:p w:rsidR="004C48B6" w:rsidRPr="00626A0D" w:rsidRDefault="004C48B6" w:rsidP="004C48B6">
      <w:pPr>
        <w:rPr>
          <w:sz w:val="28"/>
          <w:szCs w:val="28"/>
        </w:rPr>
      </w:pPr>
    </w:p>
    <w:p w:rsidR="004C48B6" w:rsidRPr="00626A0D" w:rsidRDefault="004C48B6" w:rsidP="004C48B6">
      <w:pPr>
        <w:outlineLvl w:val="0"/>
        <w:rPr>
          <w:b/>
          <w:sz w:val="28"/>
          <w:szCs w:val="28"/>
        </w:rPr>
      </w:pPr>
      <w:r w:rsidRPr="00626A0D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48B6" w:rsidRPr="00626A0D" w:rsidRDefault="004C48B6" w:rsidP="004C48B6">
      <w:pPr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738"/>
      </w:tblGrid>
      <w:tr w:rsidR="004C48B6" w:rsidRPr="00626A0D" w:rsidTr="0020621F">
        <w:tc>
          <w:tcPr>
            <w:tcW w:w="1540" w:type="dxa"/>
            <w:shd w:val="clear" w:color="auto" w:fill="auto"/>
          </w:tcPr>
          <w:p w:rsidR="004C48B6" w:rsidRPr="00626A0D" w:rsidRDefault="004C48B6" w:rsidP="002062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C48B6" w:rsidRPr="00626A0D" w:rsidRDefault="004C48B6" w:rsidP="002062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6A0D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4C48B6" w:rsidRPr="00626A0D" w:rsidRDefault="004C48B6" w:rsidP="002062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C48B6" w:rsidRPr="00626A0D" w:rsidRDefault="004C48B6" w:rsidP="002062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26A0D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4C48B6" w:rsidRPr="00626A0D" w:rsidRDefault="004C48B6" w:rsidP="002062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6A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626A0D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626A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6A0D" w:rsidRPr="00626A0D" w:rsidTr="00DC494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626A0D" w:rsidRPr="00626A0D" w:rsidRDefault="00626A0D" w:rsidP="007E127D">
            <w:pPr>
              <w:jc w:val="center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ПК-22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626A0D" w:rsidRPr="00626A0D" w:rsidRDefault="00626A0D" w:rsidP="007E127D">
            <w:pPr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</w:tbl>
    <w:p w:rsidR="004C48B6" w:rsidRPr="00626A0D" w:rsidRDefault="004C48B6" w:rsidP="004C48B6">
      <w:pPr>
        <w:jc w:val="both"/>
        <w:rPr>
          <w:b/>
          <w:bCs/>
          <w:sz w:val="28"/>
          <w:szCs w:val="28"/>
        </w:rPr>
      </w:pPr>
    </w:p>
    <w:p w:rsidR="002B5A3F" w:rsidRPr="00626A0D" w:rsidRDefault="002B5A3F" w:rsidP="002B5A3F">
      <w:pPr>
        <w:outlineLvl w:val="0"/>
        <w:rPr>
          <w:b/>
          <w:sz w:val="28"/>
          <w:szCs w:val="28"/>
        </w:rPr>
      </w:pPr>
      <w:r w:rsidRPr="00626A0D">
        <w:rPr>
          <w:b/>
          <w:sz w:val="28"/>
          <w:szCs w:val="28"/>
        </w:rPr>
        <w:t>2. Содержание дисциплины:</w:t>
      </w:r>
    </w:p>
    <w:p w:rsidR="002B5A3F" w:rsidRPr="00626A0D" w:rsidRDefault="002B5A3F" w:rsidP="002B5A3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26A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6A0D">
              <w:rPr>
                <w:sz w:val="28"/>
                <w:szCs w:val="28"/>
              </w:rPr>
              <w:t>/</w:t>
            </w:r>
            <w:proofErr w:type="spellStart"/>
            <w:r w:rsidRPr="00626A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626A0D" w:rsidP="00D255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26A0D">
              <w:rPr>
                <w:color w:val="000000"/>
                <w:sz w:val="28"/>
                <w:szCs w:val="28"/>
              </w:rPr>
              <w:t>Цепи постоянного тока</w:t>
            </w:r>
          </w:p>
        </w:tc>
      </w:tr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626A0D" w:rsidP="00D255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26A0D">
              <w:rPr>
                <w:bCs/>
                <w:sz w:val="28"/>
                <w:szCs w:val="28"/>
              </w:rPr>
              <w:t>Цепи синусоидального тока</w:t>
            </w:r>
          </w:p>
        </w:tc>
      </w:tr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626A0D" w:rsidP="00D255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26A0D">
              <w:rPr>
                <w:color w:val="000000"/>
                <w:sz w:val="28"/>
                <w:szCs w:val="28"/>
              </w:rPr>
              <w:t>Магнитные цепи</w:t>
            </w:r>
          </w:p>
        </w:tc>
      </w:tr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626A0D" w:rsidP="00626A0D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26A0D">
              <w:rPr>
                <w:bCs/>
                <w:sz w:val="28"/>
                <w:szCs w:val="28"/>
              </w:rPr>
              <w:t>Электротехнические устройства</w:t>
            </w:r>
          </w:p>
        </w:tc>
      </w:tr>
      <w:tr w:rsidR="002B5A3F" w:rsidRPr="00626A0D" w:rsidTr="00D2557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2B5A3F" w:rsidP="00D2557A">
            <w:pPr>
              <w:spacing w:line="276" w:lineRule="auto"/>
              <w:rPr>
                <w:sz w:val="28"/>
                <w:szCs w:val="28"/>
              </w:rPr>
            </w:pPr>
            <w:r w:rsidRPr="00626A0D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3F" w:rsidRPr="00626A0D" w:rsidRDefault="00626A0D" w:rsidP="00D255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26A0D">
              <w:rPr>
                <w:bCs/>
                <w:sz w:val="28"/>
                <w:szCs w:val="28"/>
              </w:rPr>
              <w:t>Промышленная электроника</w:t>
            </w:r>
          </w:p>
        </w:tc>
      </w:tr>
    </w:tbl>
    <w:p w:rsidR="002B5A3F" w:rsidRPr="00626A0D" w:rsidRDefault="002B5A3F" w:rsidP="002B5A3F">
      <w:pPr>
        <w:rPr>
          <w:b/>
          <w:sz w:val="28"/>
          <w:szCs w:val="28"/>
        </w:rPr>
      </w:pPr>
    </w:p>
    <w:p w:rsidR="002B5A3F" w:rsidRPr="00626A0D" w:rsidRDefault="002B5A3F" w:rsidP="002B5A3F">
      <w:pPr>
        <w:outlineLvl w:val="0"/>
        <w:rPr>
          <w:b/>
          <w:sz w:val="28"/>
          <w:szCs w:val="28"/>
        </w:rPr>
      </w:pPr>
      <w:r w:rsidRPr="00626A0D">
        <w:rPr>
          <w:b/>
          <w:sz w:val="28"/>
          <w:szCs w:val="28"/>
        </w:rPr>
        <w:t>3. Форма контроля</w:t>
      </w:r>
      <w:proofErr w:type="gramStart"/>
      <w:r w:rsidRPr="00626A0D">
        <w:rPr>
          <w:b/>
          <w:sz w:val="28"/>
          <w:szCs w:val="28"/>
        </w:rPr>
        <w:t xml:space="preserve"> .</w:t>
      </w:r>
      <w:proofErr w:type="gramEnd"/>
      <w:r w:rsidRPr="00626A0D">
        <w:rPr>
          <w:b/>
          <w:sz w:val="28"/>
          <w:szCs w:val="28"/>
        </w:rPr>
        <w:t xml:space="preserve"> </w:t>
      </w:r>
    </w:p>
    <w:p w:rsidR="002B5A3F" w:rsidRPr="00626A0D" w:rsidRDefault="002B5A3F" w:rsidP="002B5A3F">
      <w:pPr>
        <w:jc w:val="both"/>
        <w:rPr>
          <w:b/>
          <w:sz w:val="28"/>
          <w:szCs w:val="28"/>
        </w:rPr>
      </w:pPr>
      <w:r w:rsidRPr="00626A0D">
        <w:rPr>
          <w:b/>
          <w:sz w:val="28"/>
          <w:szCs w:val="28"/>
        </w:rPr>
        <w:t>Текущий контроль успеваемости:</w:t>
      </w:r>
    </w:p>
    <w:p w:rsidR="002B5A3F" w:rsidRPr="00626A0D" w:rsidRDefault="002B5A3F" w:rsidP="002B5A3F">
      <w:pPr>
        <w:jc w:val="both"/>
        <w:rPr>
          <w:i/>
          <w:sz w:val="28"/>
          <w:szCs w:val="28"/>
        </w:rPr>
      </w:pPr>
      <w:r w:rsidRPr="00626A0D">
        <w:rPr>
          <w:i/>
          <w:sz w:val="28"/>
          <w:szCs w:val="28"/>
        </w:rPr>
        <w:t>тестирование письменное (</w:t>
      </w:r>
      <w:proofErr w:type="spellStart"/>
      <w:r w:rsidRPr="00626A0D">
        <w:rPr>
          <w:i/>
          <w:sz w:val="28"/>
          <w:szCs w:val="28"/>
        </w:rPr>
        <w:t>ТСп</w:t>
      </w:r>
      <w:proofErr w:type="spellEnd"/>
      <w:r w:rsidRPr="00626A0D">
        <w:rPr>
          <w:i/>
          <w:sz w:val="28"/>
          <w:szCs w:val="28"/>
        </w:rPr>
        <w:t>), контрольная работа (КР),  защита лабораторных работ (ЗЛР),</w:t>
      </w:r>
    </w:p>
    <w:p w:rsidR="002B5A3F" w:rsidRPr="00626A0D" w:rsidRDefault="002B5A3F" w:rsidP="002B5A3F">
      <w:pPr>
        <w:jc w:val="both"/>
        <w:rPr>
          <w:b/>
          <w:sz w:val="28"/>
          <w:szCs w:val="28"/>
        </w:rPr>
      </w:pPr>
    </w:p>
    <w:p w:rsidR="002B5A3F" w:rsidRPr="00626A0D" w:rsidRDefault="002B5A3F" w:rsidP="002B5A3F">
      <w:pPr>
        <w:jc w:val="both"/>
        <w:rPr>
          <w:i/>
          <w:sz w:val="28"/>
          <w:szCs w:val="28"/>
        </w:rPr>
      </w:pPr>
      <w:r w:rsidRPr="00626A0D">
        <w:rPr>
          <w:b/>
          <w:sz w:val="28"/>
          <w:szCs w:val="28"/>
        </w:rPr>
        <w:t xml:space="preserve">Промежуточная аттестация: </w:t>
      </w:r>
      <w:r w:rsidRPr="00626A0D">
        <w:rPr>
          <w:i/>
          <w:sz w:val="28"/>
          <w:szCs w:val="28"/>
        </w:rPr>
        <w:t>Экзамен (</w:t>
      </w:r>
      <w:proofErr w:type="spellStart"/>
      <w:proofErr w:type="gramStart"/>
      <w:r w:rsidRPr="00626A0D">
        <w:rPr>
          <w:i/>
          <w:sz w:val="28"/>
          <w:szCs w:val="28"/>
        </w:rPr>
        <w:t>Экз</w:t>
      </w:r>
      <w:proofErr w:type="spellEnd"/>
      <w:proofErr w:type="gramEnd"/>
      <w:r w:rsidRPr="00626A0D">
        <w:rPr>
          <w:i/>
          <w:sz w:val="28"/>
          <w:szCs w:val="28"/>
        </w:rPr>
        <w:t>)</w:t>
      </w:r>
    </w:p>
    <w:sectPr w:rsidR="002B5A3F" w:rsidRPr="00626A0D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6"/>
  <w:proofState w:spelling="clean" w:grammar="clean"/>
  <w:defaultTabStop w:val="708"/>
  <w:characterSpacingControl w:val="doNotCompress"/>
  <w:compat/>
  <w:rsids>
    <w:rsidRoot w:val="004C48B6"/>
    <w:rsid w:val="001D16D0"/>
    <w:rsid w:val="001F316C"/>
    <w:rsid w:val="00262F36"/>
    <w:rsid w:val="002B5A3F"/>
    <w:rsid w:val="003E1EFB"/>
    <w:rsid w:val="004C48B6"/>
    <w:rsid w:val="005D50FC"/>
    <w:rsid w:val="00626A0D"/>
    <w:rsid w:val="009C0371"/>
    <w:rsid w:val="00AD7C06"/>
    <w:rsid w:val="00AF67E0"/>
    <w:rsid w:val="00BD56BC"/>
    <w:rsid w:val="00CE394C"/>
    <w:rsid w:val="00CF2B5C"/>
    <w:rsid w:val="00D45442"/>
    <w:rsid w:val="00D462F7"/>
    <w:rsid w:val="00DA2B66"/>
    <w:rsid w:val="00DF0665"/>
    <w:rsid w:val="00E60854"/>
    <w:rsid w:val="00E86B60"/>
    <w:rsid w:val="00EF196C"/>
    <w:rsid w:val="00F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2018-12-16T11:58:00Z</dcterms:created>
  <dcterms:modified xsi:type="dcterms:W3CDTF">2019-01-14T00:49:00Z</dcterms:modified>
</cp:coreProperties>
</file>