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981EC61" w:rsidR="005558F8" w:rsidRPr="00F5486D" w:rsidRDefault="0087063B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АННОТАЦИЯ </w:t>
            </w:r>
            <w:r w:rsidR="005558F8" w:rsidRPr="00F5486D">
              <w:rPr>
                <w:b/>
                <w:sz w:val="26"/>
                <w:szCs w:val="26"/>
              </w:rPr>
              <w:t>РАБОЧ</w:t>
            </w:r>
            <w:r>
              <w:rPr>
                <w:b/>
                <w:sz w:val="26"/>
                <w:szCs w:val="26"/>
              </w:rPr>
              <w:t>ЕЙ ПРОГРАММЫ</w:t>
            </w:r>
          </w:p>
          <w:p w14:paraId="5AAC688A" w14:textId="3E8F0937" w:rsidR="005558F8" w:rsidRPr="0087063B" w:rsidRDefault="009B4BCD" w:rsidP="00D4013D">
            <w:pPr>
              <w:jc w:val="center"/>
              <w:rPr>
                <w:b/>
                <w:sz w:val="26"/>
                <w:szCs w:val="26"/>
              </w:rPr>
            </w:pPr>
            <w:r w:rsidRPr="0087063B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0752BAA" w:rsidR="00E05948" w:rsidRPr="00C258B0" w:rsidRDefault="00B068C4" w:rsidP="00D4013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Основы технологии производства</w:t>
            </w:r>
          </w:p>
        </w:tc>
      </w:tr>
      <w:tr w:rsidR="00D1678A" w:rsidRPr="00B54DDE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B54DDE" w:rsidRDefault="00D1678A" w:rsidP="00114450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B54DDE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B54D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EFA9A6B" w:rsidR="00D1678A" w:rsidRPr="00B54DDE" w:rsidRDefault="00D4013D" w:rsidP="00674887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бакалавриат</w:t>
            </w:r>
          </w:p>
        </w:tc>
      </w:tr>
      <w:tr w:rsidR="00D1678A" w:rsidRPr="00B54DDE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0D5D0633" w:rsidR="00D1678A" w:rsidRPr="00B54DDE" w:rsidRDefault="00352FE2" w:rsidP="00D4013D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2FD7CF71" w:rsidR="00D1678A" w:rsidRPr="00B54DDE" w:rsidRDefault="005A6636" w:rsidP="00C85EEA">
            <w:pPr>
              <w:rPr>
                <w:sz w:val="24"/>
                <w:szCs w:val="24"/>
              </w:rPr>
            </w:pPr>
            <w:r w:rsidRPr="00FD4D71">
              <w:rPr>
                <w:sz w:val="28"/>
                <w:szCs w:val="28"/>
              </w:rPr>
              <w:t>27.03.01</w:t>
            </w:r>
          </w:p>
        </w:tc>
        <w:tc>
          <w:tcPr>
            <w:tcW w:w="5209" w:type="dxa"/>
            <w:shd w:val="clear" w:color="auto" w:fill="auto"/>
          </w:tcPr>
          <w:p w14:paraId="590A5011" w14:textId="100D36C3" w:rsidR="00D1678A" w:rsidRPr="00B54DDE" w:rsidRDefault="005A6636" w:rsidP="00C85EEA">
            <w:pPr>
              <w:rPr>
                <w:sz w:val="24"/>
                <w:szCs w:val="24"/>
              </w:rPr>
            </w:pPr>
            <w:r w:rsidRPr="00FD4D71">
              <w:rPr>
                <w:sz w:val="28"/>
                <w:szCs w:val="28"/>
              </w:rPr>
              <w:t>Стандартизация и метрология</w:t>
            </w:r>
          </w:p>
        </w:tc>
      </w:tr>
      <w:tr w:rsidR="00D1678A" w:rsidRPr="00B54DDE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600078C" w:rsidR="00D1678A" w:rsidRPr="00B54DDE" w:rsidRDefault="003172C1" w:rsidP="0031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</w:t>
            </w:r>
            <w:r w:rsidR="00352FE2" w:rsidRPr="00B54DDE">
              <w:rPr>
                <w:sz w:val="24"/>
                <w:szCs w:val="24"/>
              </w:rPr>
              <w:t>рофиль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281B58F" w:rsidR="00D1678A" w:rsidRPr="00B54DDE" w:rsidRDefault="005A6636" w:rsidP="00C85EEA">
            <w:pPr>
              <w:rPr>
                <w:sz w:val="24"/>
                <w:szCs w:val="24"/>
              </w:rPr>
            </w:pPr>
            <w:r w:rsidRPr="00FD4D71">
              <w:rPr>
                <w:sz w:val="26"/>
                <w:szCs w:val="26"/>
              </w:rPr>
              <w:t>Инновационные системы стандартизации и сертификации</w:t>
            </w:r>
          </w:p>
        </w:tc>
      </w:tr>
      <w:tr w:rsidR="00D1678A" w:rsidRPr="00B54DDE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B54DDE" w:rsidRDefault="00BC564D" w:rsidP="00A55E81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С</w:t>
            </w:r>
            <w:r w:rsidR="00C34E79" w:rsidRPr="00B54DDE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5315403" w:rsidR="00D1678A" w:rsidRPr="00B54DDE" w:rsidRDefault="00D4013D" w:rsidP="006470FB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4 года</w:t>
            </w:r>
          </w:p>
        </w:tc>
      </w:tr>
      <w:tr w:rsidR="00D1678A" w:rsidRPr="00B54DDE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0F011CB3" w:rsidR="00D1678A" w:rsidRPr="00B54DDE" w:rsidRDefault="00D1678A" w:rsidP="00D4013D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32E64DD" w:rsidR="00D1678A" w:rsidRPr="00B54DDE" w:rsidRDefault="00D4013D" w:rsidP="008E0752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очная</w:t>
            </w:r>
          </w:p>
        </w:tc>
      </w:tr>
    </w:tbl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97942EA" w14:textId="3ED54CD6" w:rsidR="005A6636" w:rsidRPr="002B3A22" w:rsidRDefault="005A6636" w:rsidP="005A6636">
      <w:pPr>
        <w:pStyle w:val="af0"/>
        <w:numPr>
          <w:ilvl w:val="3"/>
          <w:numId w:val="6"/>
        </w:numPr>
        <w:shd w:val="clear" w:color="auto" w:fill="FFFFFF" w:themeFill="background1"/>
        <w:jc w:val="both"/>
        <w:rPr>
          <w:sz w:val="24"/>
          <w:szCs w:val="24"/>
        </w:rPr>
      </w:pPr>
      <w:r w:rsidRPr="002B3A22">
        <w:rPr>
          <w:sz w:val="24"/>
          <w:szCs w:val="24"/>
        </w:rPr>
        <w:t xml:space="preserve">Учебная дисциплина </w:t>
      </w:r>
      <w:r w:rsidRPr="002B3A22">
        <w:rPr>
          <w:rFonts w:eastAsia="Times New Roman"/>
          <w:sz w:val="24"/>
          <w:szCs w:val="24"/>
        </w:rPr>
        <w:t>«Основы технологии производства»</w:t>
      </w:r>
      <w:r w:rsidRPr="002B3A22">
        <w:rPr>
          <w:sz w:val="24"/>
          <w:szCs w:val="24"/>
        </w:rPr>
        <w:t xml:space="preserve"> изучается в четвертом и пятом семестрах.</w:t>
      </w:r>
    </w:p>
    <w:p w14:paraId="342C4F0E" w14:textId="169EE45E" w:rsidR="00B3255D" w:rsidRPr="00B54DDE" w:rsidRDefault="00B3255D" w:rsidP="000139B8">
      <w:pPr>
        <w:pStyle w:val="af0"/>
        <w:ind w:left="709"/>
        <w:jc w:val="both"/>
        <w:rPr>
          <w:sz w:val="24"/>
          <w:szCs w:val="24"/>
        </w:rPr>
      </w:pPr>
      <w:r w:rsidRPr="00B54DDE">
        <w:rPr>
          <w:sz w:val="24"/>
          <w:szCs w:val="24"/>
        </w:rPr>
        <w:t>Курсовая работа</w:t>
      </w:r>
      <w:r w:rsidR="00B54DDE" w:rsidRPr="00B54DDE">
        <w:rPr>
          <w:sz w:val="24"/>
          <w:szCs w:val="24"/>
        </w:rPr>
        <w:t xml:space="preserve"> </w:t>
      </w:r>
      <w:r w:rsidRPr="00B54DDE">
        <w:rPr>
          <w:sz w:val="24"/>
          <w:szCs w:val="24"/>
        </w:rPr>
        <w:t>не предусмотрена</w:t>
      </w:r>
      <w:r w:rsidR="00B54DDE">
        <w:rPr>
          <w:sz w:val="24"/>
          <w:szCs w:val="24"/>
        </w:rPr>
        <w:t>.</w:t>
      </w:r>
    </w:p>
    <w:p w14:paraId="5B4DB7D2" w14:textId="6FCCEB79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355F13" w14:paraId="314F493D" w14:textId="77777777" w:rsidTr="007B21C3">
        <w:tc>
          <w:tcPr>
            <w:tcW w:w="2306" w:type="dxa"/>
          </w:tcPr>
          <w:p w14:paraId="77C666E8" w14:textId="24D4B45E" w:rsidR="009664F2" w:rsidRPr="00355F13" w:rsidRDefault="005A6636" w:rsidP="009664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пятый</w:t>
            </w:r>
            <w:r w:rsidR="00E52AFB">
              <w:rPr>
                <w:bCs/>
                <w:iCs/>
                <w:sz w:val="24"/>
                <w:szCs w:val="24"/>
              </w:rPr>
              <w:t xml:space="preserve"> </w:t>
            </w:r>
            <w:r w:rsidR="009664F2" w:rsidRPr="00355F13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1166D6E8" w14:textId="30A621C0" w:rsidR="009664F2" w:rsidRPr="00355F13" w:rsidRDefault="009664F2" w:rsidP="005A6636">
            <w:pPr>
              <w:rPr>
                <w:bCs/>
                <w:iCs/>
                <w:sz w:val="24"/>
                <w:szCs w:val="24"/>
              </w:rPr>
            </w:pPr>
            <w:r w:rsidRPr="00355F13">
              <w:rPr>
                <w:bCs/>
                <w:iCs/>
                <w:sz w:val="24"/>
                <w:szCs w:val="24"/>
              </w:rPr>
              <w:t xml:space="preserve">- </w:t>
            </w:r>
            <w:r w:rsidR="005A6636">
              <w:rPr>
                <w:bCs/>
                <w:iCs/>
                <w:sz w:val="24"/>
                <w:szCs w:val="24"/>
              </w:rPr>
              <w:t>экзамен</w:t>
            </w:r>
          </w:p>
        </w:tc>
      </w:tr>
    </w:tbl>
    <w:p w14:paraId="2A18166C" w14:textId="7E6472D3" w:rsidR="00F84DC0" w:rsidRPr="00355F13" w:rsidRDefault="007E18CB" w:rsidP="00B3400A">
      <w:pPr>
        <w:pStyle w:val="2"/>
      </w:pPr>
      <w:r w:rsidRPr="00355F13">
        <w:t xml:space="preserve">Место </w:t>
      </w:r>
      <w:r w:rsidR="009B4BCD" w:rsidRPr="00355F13">
        <w:t>учебной дисциплины</w:t>
      </w:r>
      <w:r w:rsidRPr="00355F13">
        <w:t xml:space="preserve"> в структуре ОПОП</w:t>
      </w:r>
    </w:p>
    <w:p w14:paraId="29728887" w14:textId="74F61C94" w:rsidR="00E52AFB" w:rsidRDefault="005A6636" w:rsidP="00E52AFB">
      <w:pPr>
        <w:pStyle w:val="af0"/>
        <w:ind w:left="709"/>
        <w:jc w:val="both"/>
        <w:rPr>
          <w:sz w:val="24"/>
          <w:szCs w:val="24"/>
        </w:rPr>
      </w:pPr>
      <w:r w:rsidRPr="005A6636">
        <w:rPr>
          <w:sz w:val="24"/>
          <w:szCs w:val="24"/>
        </w:rPr>
        <w:tab/>
        <w:t>Учебная дисциплина «Основы технологии производства» относится к обязательной части Блока I</w:t>
      </w:r>
    </w:p>
    <w:p w14:paraId="20B33EC5" w14:textId="77777777" w:rsidR="005A6636" w:rsidRDefault="005A6636" w:rsidP="00E52AFB">
      <w:pPr>
        <w:pStyle w:val="af0"/>
        <w:ind w:left="709"/>
        <w:jc w:val="both"/>
        <w:rPr>
          <w:sz w:val="24"/>
          <w:szCs w:val="24"/>
        </w:rPr>
      </w:pPr>
    </w:p>
    <w:p w14:paraId="25F3DDAB" w14:textId="631B4D54" w:rsidR="00BF7A20" w:rsidRPr="0087063B" w:rsidRDefault="0087063B" w:rsidP="00E52AFB">
      <w:pPr>
        <w:pStyle w:val="af0"/>
        <w:ind w:left="709"/>
        <w:jc w:val="both"/>
        <w:rPr>
          <w:b/>
        </w:rPr>
      </w:pPr>
      <w:r>
        <w:t>1.3.  Ц</w:t>
      </w:r>
      <w:r w:rsidRPr="0087063B">
        <w:t>ели и планируемые результаты обучения по дисциплине</w:t>
      </w:r>
    </w:p>
    <w:p w14:paraId="0A21A3CC" w14:textId="3AD953B0" w:rsidR="00BB07B6" w:rsidRPr="00AC7B71" w:rsidRDefault="00D502EB" w:rsidP="00712D57">
      <w:pPr>
        <w:pStyle w:val="af0"/>
        <w:ind w:left="709"/>
        <w:jc w:val="both"/>
        <w:rPr>
          <w:sz w:val="24"/>
          <w:szCs w:val="24"/>
        </w:rPr>
      </w:pPr>
      <w:r w:rsidRPr="00AC7B71">
        <w:rPr>
          <w:rFonts w:eastAsia="Times New Roman"/>
          <w:sz w:val="24"/>
          <w:szCs w:val="24"/>
        </w:rPr>
        <w:t>Цел</w:t>
      </w:r>
      <w:r w:rsidR="003E0E75">
        <w:rPr>
          <w:rFonts w:eastAsia="Times New Roman"/>
          <w:sz w:val="24"/>
          <w:szCs w:val="24"/>
        </w:rPr>
        <w:t>ями</w:t>
      </w:r>
      <w:r w:rsidRPr="00AC7B71">
        <w:rPr>
          <w:rFonts w:eastAsia="Times New Roman"/>
          <w:sz w:val="24"/>
          <w:szCs w:val="24"/>
        </w:rPr>
        <w:t xml:space="preserve"> из</w:t>
      </w:r>
      <w:r w:rsidR="003E0E75">
        <w:rPr>
          <w:rFonts w:eastAsia="Times New Roman"/>
          <w:sz w:val="24"/>
          <w:szCs w:val="24"/>
        </w:rPr>
        <w:t>учения дисциплины «</w:t>
      </w:r>
      <w:r w:rsidR="00C86115" w:rsidRPr="00C86115">
        <w:rPr>
          <w:sz w:val="24"/>
          <w:szCs w:val="24"/>
        </w:rPr>
        <w:t>Товарно-сырьевые биржи</w:t>
      </w:r>
      <w:r w:rsidR="003E0E75">
        <w:rPr>
          <w:rFonts w:eastAsia="Times New Roman"/>
          <w:sz w:val="24"/>
          <w:szCs w:val="24"/>
        </w:rPr>
        <w:t>» являю</w:t>
      </w:r>
      <w:r w:rsidRPr="00AC7B71">
        <w:rPr>
          <w:rFonts w:eastAsia="Times New Roman"/>
          <w:sz w:val="24"/>
          <w:szCs w:val="24"/>
        </w:rPr>
        <w:t>тся:</w:t>
      </w:r>
    </w:p>
    <w:p w14:paraId="292A1421" w14:textId="77777777" w:rsidR="005A6636" w:rsidRPr="00AD705D" w:rsidRDefault="005A6636" w:rsidP="005A6636">
      <w:pPr>
        <w:pStyle w:val="af0"/>
        <w:numPr>
          <w:ilvl w:val="2"/>
          <w:numId w:val="6"/>
        </w:numPr>
        <w:ind w:left="1276" w:hanging="567"/>
        <w:jc w:val="both"/>
        <w:rPr>
          <w:rFonts w:eastAsia="Times New Roman"/>
          <w:sz w:val="24"/>
          <w:szCs w:val="24"/>
        </w:rPr>
      </w:pPr>
      <w:r w:rsidRPr="00AD705D">
        <w:rPr>
          <w:rFonts w:eastAsia="Times New Roman"/>
          <w:sz w:val="24"/>
          <w:szCs w:val="24"/>
        </w:rPr>
        <w:t>Ознакомление с технической документацией на основе исследуемых вопросов технологии производства, с вопросами требований стандартов к документации, ее содержанию, изложению, оформлению.</w:t>
      </w:r>
    </w:p>
    <w:p w14:paraId="4E530F27" w14:textId="77777777" w:rsidR="005A6636" w:rsidRPr="00AD705D" w:rsidRDefault="005A6636" w:rsidP="005A6636">
      <w:pPr>
        <w:pStyle w:val="af0"/>
        <w:numPr>
          <w:ilvl w:val="2"/>
          <w:numId w:val="6"/>
        </w:numPr>
        <w:ind w:left="1276" w:hanging="567"/>
        <w:jc w:val="both"/>
        <w:rPr>
          <w:rFonts w:eastAsia="Times New Roman"/>
          <w:sz w:val="24"/>
          <w:szCs w:val="24"/>
        </w:rPr>
      </w:pPr>
      <w:r w:rsidRPr="00AD705D">
        <w:rPr>
          <w:rFonts w:eastAsia="Times New Roman"/>
          <w:sz w:val="24"/>
          <w:szCs w:val="24"/>
        </w:rPr>
        <w:t>Ознакомление с вопросами подтверждения соответствия процессов производства: показателей технологических параметров процессов прядения, кручения, ткачества, производства нетканых материалов, параметров структуры полуфабрикатов процесса, свойств текстильных материалов требованиям технических регламентов, стандартов.</w:t>
      </w:r>
    </w:p>
    <w:p w14:paraId="63792AD9" w14:textId="77777777" w:rsidR="005A6636" w:rsidRPr="00AD705D" w:rsidRDefault="005A6636" w:rsidP="005A6636">
      <w:pPr>
        <w:pStyle w:val="af0"/>
        <w:numPr>
          <w:ilvl w:val="2"/>
          <w:numId w:val="6"/>
        </w:numPr>
        <w:ind w:left="1276" w:hanging="567"/>
        <w:jc w:val="both"/>
        <w:rPr>
          <w:rFonts w:eastAsia="Times New Roman"/>
          <w:sz w:val="24"/>
          <w:szCs w:val="24"/>
        </w:rPr>
      </w:pPr>
      <w:r w:rsidRPr="00AD705D">
        <w:rPr>
          <w:rFonts w:eastAsia="Times New Roman"/>
          <w:sz w:val="24"/>
          <w:szCs w:val="24"/>
        </w:rPr>
        <w:t>Оценивание состояния исследуемого этапа производства, анализ полученных результатов для повышения конкурентоспособности выпускаемой продукции.</w:t>
      </w:r>
    </w:p>
    <w:p w14:paraId="3A6DC550" w14:textId="77777777" w:rsidR="005A6636" w:rsidRPr="00AD705D" w:rsidRDefault="005A6636" w:rsidP="005A6636">
      <w:pPr>
        <w:pStyle w:val="af0"/>
        <w:numPr>
          <w:ilvl w:val="2"/>
          <w:numId w:val="6"/>
        </w:numPr>
        <w:ind w:left="1276" w:hanging="567"/>
        <w:jc w:val="both"/>
        <w:rPr>
          <w:sz w:val="24"/>
          <w:szCs w:val="24"/>
        </w:rPr>
      </w:pPr>
      <w:r w:rsidRPr="00AD705D">
        <w:rPr>
          <w:rFonts w:eastAsia="Times New Roman"/>
          <w:sz w:val="24"/>
          <w:szCs w:val="24"/>
        </w:rPr>
        <w:t>Изучение технологических процессов производства для улучшения качества продукции и самой системы управления предприятием.</w:t>
      </w:r>
    </w:p>
    <w:p w14:paraId="203758EB" w14:textId="77777777" w:rsidR="005A6636" w:rsidRPr="00AD705D" w:rsidRDefault="005A6636" w:rsidP="005A6636">
      <w:pPr>
        <w:pStyle w:val="af0"/>
        <w:numPr>
          <w:ilvl w:val="2"/>
          <w:numId w:val="6"/>
        </w:numPr>
        <w:ind w:left="1276" w:hanging="567"/>
        <w:jc w:val="both"/>
        <w:rPr>
          <w:sz w:val="24"/>
          <w:szCs w:val="24"/>
        </w:rPr>
      </w:pPr>
      <w:r w:rsidRPr="00AD705D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4FBD8735" w14:textId="77777777" w:rsidR="00E52AFB" w:rsidRDefault="00E52AFB" w:rsidP="00712D57">
      <w:pPr>
        <w:pStyle w:val="af0"/>
        <w:ind w:left="0" w:firstLine="709"/>
        <w:jc w:val="both"/>
        <w:rPr>
          <w:color w:val="333333"/>
          <w:sz w:val="24"/>
          <w:szCs w:val="24"/>
        </w:rPr>
      </w:pPr>
    </w:p>
    <w:p w14:paraId="2315D17E" w14:textId="77777777" w:rsidR="005A6636" w:rsidRPr="0022220C" w:rsidRDefault="005A6636" w:rsidP="005A663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2220C">
        <w:rPr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22220C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</w:t>
      </w:r>
    </w:p>
    <w:p w14:paraId="4128D539" w14:textId="77777777" w:rsidR="0087063B" w:rsidRDefault="009105BD" w:rsidP="0087063B">
      <w:pPr>
        <w:pStyle w:val="2"/>
        <w:numPr>
          <w:ilvl w:val="0"/>
          <w:numId w:val="0"/>
        </w:numPr>
        <w:ind w:left="709"/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87063B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4078"/>
        <w:gridCol w:w="3122"/>
      </w:tblGrid>
      <w:tr w:rsidR="005A6636" w:rsidRPr="005A6636" w14:paraId="376CE9D2" w14:textId="77777777" w:rsidTr="00570408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F2C24" w14:textId="77777777" w:rsidR="005A6636" w:rsidRPr="005A6636" w:rsidRDefault="005A6636" w:rsidP="005A6636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5A6636">
              <w:rPr>
                <w:rFonts w:eastAsia="Times New Roman"/>
                <w:b/>
              </w:rPr>
              <w:t>Код и наименование компетенции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D499B" w14:textId="77777777" w:rsidR="005A6636" w:rsidRPr="005A6636" w:rsidRDefault="005A6636" w:rsidP="005A66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A6636">
              <w:rPr>
                <w:b/>
                <w:color w:val="000000"/>
              </w:rPr>
              <w:t>Код и наименование индикатора</w:t>
            </w:r>
          </w:p>
          <w:p w14:paraId="740D81C4" w14:textId="77777777" w:rsidR="005A6636" w:rsidRPr="005A6636" w:rsidRDefault="005A6636" w:rsidP="005A66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A6636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840D4" w14:textId="77777777" w:rsidR="005A6636" w:rsidRPr="005A6636" w:rsidRDefault="005A6636" w:rsidP="005A6636">
            <w:pPr>
              <w:numPr>
                <w:ilvl w:val="0"/>
                <w:numId w:val="3"/>
              </w:numPr>
              <w:tabs>
                <w:tab w:val="clear" w:pos="720"/>
              </w:tabs>
              <w:ind w:left="34" w:firstLine="0"/>
              <w:jc w:val="center"/>
              <w:rPr>
                <w:rFonts w:eastAsia="Times New Roman"/>
                <w:b/>
              </w:rPr>
            </w:pPr>
            <w:r w:rsidRPr="005A6636">
              <w:rPr>
                <w:rFonts w:eastAsia="Times New Roman"/>
                <w:b/>
              </w:rPr>
              <w:t xml:space="preserve">Планируемые результаты обучения </w:t>
            </w:r>
          </w:p>
          <w:p w14:paraId="1A1BCBFA" w14:textId="77777777" w:rsidR="005A6636" w:rsidRPr="005A6636" w:rsidRDefault="005A6636" w:rsidP="005A6636">
            <w:pPr>
              <w:numPr>
                <w:ilvl w:val="0"/>
                <w:numId w:val="3"/>
              </w:numPr>
              <w:tabs>
                <w:tab w:val="clear" w:pos="720"/>
              </w:tabs>
              <w:ind w:left="34" w:firstLine="0"/>
              <w:jc w:val="center"/>
              <w:rPr>
                <w:rFonts w:eastAsia="Times New Roman"/>
                <w:b/>
              </w:rPr>
            </w:pPr>
            <w:r w:rsidRPr="005A6636">
              <w:rPr>
                <w:rFonts w:eastAsia="Times New Roman"/>
                <w:b/>
              </w:rPr>
              <w:t xml:space="preserve">по дисциплине </w:t>
            </w:r>
          </w:p>
        </w:tc>
      </w:tr>
      <w:tr w:rsidR="005A6636" w:rsidRPr="005A6636" w14:paraId="4B23CB0B" w14:textId="77777777" w:rsidTr="00570408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2F960" w14:textId="77777777" w:rsidR="005A6636" w:rsidRPr="005A6636" w:rsidRDefault="005A6636" w:rsidP="005A6636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5A6636">
              <w:rPr>
                <w:rFonts w:eastAsia="Times New Roman"/>
                <w:sz w:val="24"/>
                <w:szCs w:val="24"/>
              </w:rPr>
              <w:t>ОПК-8 Способен разрабатывать техническую документацию (в том числе и в электронном виде), связанную с профессиональной деятельностью с учетом действующих стандартов качества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5BAC8" w14:textId="77777777" w:rsidR="005A6636" w:rsidRPr="005A6636" w:rsidRDefault="005A6636" w:rsidP="005A66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6636">
              <w:rPr>
                <w:color w:val="000000"/>
              </w:rPr>
              <w:t>ИД-ОПК-8.2</w:t>
            </w:r>
          </w:p>
          <w:p w14:paraId="724B5B80" w14:textId="77777777" w:rsidR="005A6636" w:rsidRPr="005A6636" w:rsidRDefault="005A6636" w:rsidP="005A66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A6636">
              <w:rPr>
                <w:color w:val="000000"/>
              </w:rPr>
              <w:t>Разработка технической документации с учетом требований стандартов к ее содержанию, изложению, оформлению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23D54" w14:textId="77777777" w:rsidR="005A6636" w:rsidRPr="005A6636" w:rsidRDefault="005A6636" w:rsidP="005A6636">
            <w:pPr>
              <w:numPr>
                <w:ilvl w:val="0"/>
                <w:numId w:val="33"/>
              </w:numPr>
              <w:ind w:left="204" w:hanging="142"/>
              <w:rPr>
                <w:rFonts w:eastAsia="Times New Roman"/>
              </w:rPr>
            </w:pPr>
            <w:r w:rsidRPr="005A6636">
              <w:rPr>
                <w:rFonts w:eastAsia="Times New Roman"/>
              </w:rPr>
              <w:t xml:space="preserve">Разрабатывает техническую документацию на основе </w:t>
            </w:r>
          </w:p>
          <w:p w14:paraId="00F794DD" w14:textId="77777777" w:rsidR="005A6636" w:rsidRPr="005A6636" w:rsidRDefault="005A6636" w:rsidP="005A6636">
            <w:pPr>
              <w:numPr>
                <w:ilvl w:val="0"/>
                <w:numId w:val="3"/>
              </w:numPr>
              <w:tabs>
                <w:tab w:val="clear" w:pos="720"/>
              </w:tabs>
              <w:ind w:left="204" w:firstLine="0"/>
              <w:rPr>
                <w:rFonts w:eastAsia="Times New Roman"/>
                <w:b/>
              </w:rPr>
            </w:pPr>
            <w:r w:rsidRPr="005A6636">
              <w:rPr>
                <w:rFonts w:eastAsia="Times New Roman"/>
              </w:rPr>
              <w:t xml:space="preserve">исследуемых вопросов технологии, формулирует выводы по проделанной работе с </w:t>
            </w:r>
            <w:r w:rsidRPr="005A6636">
              <w:rPr>
                <w:rFonts w:eastAsia="Times New Roman"/>
                <w:color w:val="000000"/>
              </w:rPr>
              <w:t>учетом требований стандартов к ее содержанию, изложению, оформлению</w:t>
            </w:r>
          </w:p>
          <w:p w14:paraId="3516917E" w14:textId="77777777" w:rsidR="005A6636" w:rsidRPr="005A6636" w:rsidRDefault="005A6636" w:rsidP="005A6636">
            <w:pPr>
              <w:numPr>
                <w:ilvl w:val="0"/>
                <w:numId w:val="33"/>
              </w:numPr>
              <w:ind w:left="204" w:hanging="142"/>
              <w:rPr>
                <w:rFonts w:eastAsia="Times New Roman"/>
              </w:rPr>
            </w:pPr>
            <w:r w:rsidRPr="005A6636">
              <w:rPr>
                <w:rFonts w:eastAsia="Times New Roman"/>
              </w:rPr>
              <w:t xml:space="preserve">Подтверждает соответствие </w:t>
            </w:r>
          </w:p>
          <w:p w14:paraId="3DD852E3" w14:textId="77777777" w:rsidR="005A6636" w:rsidRPr="005A6636" w:rsidRDefault="005A6636" w:rsidP="005A6636">
            <w:pPr>
              <w:ind w:left="204"/>
              <w:contextualSpacing/>
            </w:pPr>
            <w:r w:rsidRPr="005A6636">
              <w:t>процессов производства:</w:t>
            </w:r>
            <w:r w:rsidRPr="005A6636">
              <w:rPr>
                <w:highlight w:val="yellow"/>
              </w:rPr>
              <w:t xml:space="preserve"> </w:t>
            </w:r>
            <w:r w:rsidRPr="005A6636">
              <w:t>показателей технологических параметров процессов прядения, кручения, ткачества, производства нетканых материалов, параметров структуры полуфабрикатов процесса, свойств текстильных материалов требованиям технических регламентов, стандартов,</w:t>
            </w:r>
          </w:p>
          <w:p w14:paraId="2EF091B7" w14:textId="77777777" w:rsidR="005A6636" w:rsidRPr="005A6636" w:rsidRDefault="005A6636" w:rsidP="005A6636">
            <w:pPr>
              <w:numPr>
                <w:ilvl w:val="0"/>
                <w:numId w:val="33"/>
              </w:numPr>
              <w:ind w:left="204" w:hanging="142"/>
              <w:contextualSpacing/>
            </w:pPr>
            <w:r w:rsidRPr="005A6636">
              <w:t xml:space="preserve">Оценивает состояние исследуемого этапа производства, </w:t>
            </w:r>
          </w:p>
          <w:p w14:paraId="5E12E0F6" w14:textId="77777777" w:rsidR="005A6636" w:rsidRPr="005A6636" w:rsidRDefault="005A6636" w:rsidP="005A6636">
            <w:pPr>
              <w:numPr>
                <w:ilvl w:val="0"/>
                <w:numId w:val="33"/>
              </w:numPr>
              <w:ind w:left="204" w:hanging="142"/>
              <w:contextualSpacing/>
              <w:rPr>
                <w:b/>
              </w:rPr>
            </w:pPr>
            <w:r w:rsidRPr="005A6636">
              <w:t>Самостоятельно анализирует и сопоставляет полученные результаты для повышения конкурентоспособности выпускаемой продукции.</w:t>
            </w:r>
          </w:p>
          <w:p w14:paraId="154D2226" w14:textId="77777777" w:rsidR="005A6636" w:rsidRPr="005A6636" w:rsidRDefault="005A6636" w:rsidP="005A6636">
            <w:pPr>
              <w:numPr>
                <w:ilvl w:val="0"/>
                <w:numId w:val="33"/>
              </w:numPr>
              <w:ind w:left="204" w:hanging="142"/>
              <w:rPr>
                <w:rFonts w:eastAsia="Times New Roman"/>
                <w:b/>
              </w:rPr>
            </w:pPr>
            <w:r w:rsidRPr="005A6636">
              <w:rPr>
                <w:rFonts w:eastAsia="Times New Roman"/>
                <w:color w:val="202122"/>
                <w:shd w:val="clear" w:color="auto" w:fill="FFFFFF"/>
              </w:rPr>
              <w:t>Способен повысить результативность организации технологических процессов производства для улучшения качества продукции и самой системы управления предприятием.</w:t>
            </w:r>
          </w:p>
        </w:tc>
      </w:tr>
      <w:tr w:rsidR="005A6636" w:rsidRPr="005A6636" w14:paraId="381D857D" w14:textId="77777777" w:rsidTr="00570408">
        <w:trPr>
          <w:tblHeader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14A86" w14:textId="77777777" w:rsidR="005A6636" w:rsidRPr="005A6636" w:rsidRDefault="005A6636" w:rsidP="005A6636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5A6636">
              <w:rPr>
                <w:rFonts w:eastAsia="Times New Roman"/>
                <w:color w:val="000000"/>
                <w:sz w:val="24"/>
                <w:szCs w:val="24"/>
              </w:rPr>
              <w:t>ПК-2</w:t>
            </w:r>
            <w:r w:rsidRPr="005A6636">
              <w:rPr>
                <w:rFonts w:eastAsia="Times New Roman"/>
                <w:sz w:val="24"/>
                <w:szCs w:val="24"/>
              </w:rPr>
              <w:t xml:space="preserve"> </w:t>
            </w:r>
            <w:r w:rsidRPr="005A6636">
              <w:rPr>
                <w:rFonts w:eastAsia="Times New Roman"/>
                <w:color w:val="000000"/>
                <w:sz w:val="24"/>
                <w:szCs w:val="24"/>
              </w:rPr>
              <w:t>Способен выполнять работы по подтверждению соответствия продукции, услуг и систем менеджмента качества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4D53C" w14:textId="77777777" w:rsidR="005A6636" w:rsidRPr="005A6636" w:rsidRDefault="005A6636" w:rsidP="005A66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6636">
              <w:rPr>
                <w:color w:val="000000"/>
              </w:rPr>
              <w:t>ИД-ПК-2.1 Подготовка продукции (услуг, систем менеджмента качества) к подтверждению соответствия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567D7" w14:textId="77777777" w:rsidR="005A6636" w:rsidRPr="005A6636" w:rsidRDefault="005A6636" w:rsidP="005A6636">
            <w:pPr>
              <w:numPr>
                <w:ilvl w:val="0"/>
                <w:numId w:val="3"/>
              </w:numPr>
              <w:tabs>
                <w:tab w:val="clear" w:pos="720"/>
              </w:tabs>
              <w:ind w:left="34" w:firstLine="0"/>
              <w:rPr>
                <w:rFonts w:eastAsia="Times New Roman"/>
                <w:b/>
              </w:rPr>
            </w:pPr>
          </w:p>
        </w:tc>
      </w:tr>
      <w:tr w:rsidR="005A6636" w:rsidRPr="005A6636" w14:paraId="088C9656" w14:textId="77777777" w:rsidTr="00570408">
        <w:trPr>
          <w:tblHeader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6D2D7" w14:textId="77777777" w:rsidR="005A6636" w:rsidRPr="005A6636" w:rsidRDefault="005A6636" w:rsidP="005A6636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3786B" w14:textId="77777777" w:rsidR="005A6636" w:rsidRPr="005A6636" w:rsidRDefault="005A6636" w:rsidP="005A66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6636">
              <w:rPr>
                <w:color w:val="000000"/>
              </w:rPr>
              <w:t>ИД-ПК-2.3 Подтверждение соответствия продукции, услуг, процессов, систем менеджмента качества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F7371" w14:textId="77777777" w:rsidR="005A6636" w:rsidRPr="005A6636" w:rsidRDefault="005A6636" w:rsidP="005A6636">
            <w:pPr>
              <w:numPr>
                <w:ilvl w:val="0"/>
                <w:numId w:val="3"/>
              </w:numPr>
              <w:tabs>
                <w:tab w:val="clear" w:pos="720"/>
              </w:tabs>
              <w:ind w:left="34" w:firstLine="0"/>
              <w:rPr>
                <w:rFonts w:eastAsia="Times New Roman"/>
                <w:color w:val="202122"/>
                <w:shd w:val="clear" w:color="auto" w:fill="FFFFFF"/>
              </w:rPr>
            </w:pPr>
          </w:p>
        </w:tc>
      </w:tr>
    </w:tbl>
    <w:p w14:paraId="059FD9DE" w14:textId="77777777" w:rsidR="0087063B" w:rsidRPr="0087063B" w:rsidRDefault="0087063B" w:rsidP="002243A9">
      <w:pPr>
        <w:pStyle w:val="af0"/>
        <w:numPr>
          <w:ilvl w:val="3"/>
          <w:numId w:val="6"/>
        </w:numPr>
        <w:jc w:val="both"/>
        <w:rPr>
          <w:i/>
        </w:rPr>
      </w:pPr>
    </w:p>
    <w:p w14:paraId="40BCA74B" w14:textId="6AC289FE" w:rsidR="00342AAE" w:rsidRPr="00560461" w:rsidRDefault="00342AAE" w:rsidP="00712D57">
      <w:pPr>
        <w:pStyle w:val="af0"/>
        <w:ind w:left="0" w:firstLine="709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0D00CB9" w14:textId="77777777" w:rsidR="00897C27" w:rsidRPr="00897C27" w:rsidRDefault="00897C27" w:rsidP="00897C27">
      <w:p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976CA1" w:rsidRDefault="00560461" w:rsidP="00B6294E">
            <w:r w:rsidRPr="00976CA1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2D306D7D" w:rsidR="00560461" w:rsidRPr="00976CA1" w:rsidRDefault="005A6636" w:rsidP="00B6294E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976CA1" w:rsidRDefault="00560461" w:rsidP="00B6294E">
            <w:pPr>
              <w:jc w:val="center"/>
            </w:pPr>
            <w:proofErr w:type="spellStart"/>
            <w:r w:rsidRPr="00976CA1">
              <w:rPr>
                <w:b/>
                <w:sz w:val="24"/>
                <w:szCs w:val="24"/>
              </w:rPr>
              <w:t>з.е</w:t>
            </w:r>
            <w:proofErr w:type="spellEnd"/>
            <w:r w:rsidRPr="00976CA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3182DD93" w:rsidR="00560461" w:rsidRPr="00976CA1" w:rsidRDefault="005A6636" w:rsidP="00B6294E">
            <w:pPr>
              <w:jc w:val="center"/>
            </w:pPr>
            <w:r>
              <w:t>360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976CA1" w:rsidRDefault="00560461" w:rsidP="00B6294E">
            <w:r w:rsidRPr="00976CA1">
              <w:rPr>
                <w:b/>
                <w:sz w:val="24"/>
                <w:szCs w:val="24"/>
              </w:rPr>
              <w:t>час.</w:t>
            </w:r>
          </w:p>
        </w:tc>
      </w:tr>
    </w:tbl>
    <w:p w14:paraId="424D642E" w14:textId="77777777" w:rsidR="00C4488B" w:rsidRPr="00C4488B" w:rsidRDefault="00C4488B" w:rsidP="0087063B">
      <w:pPr>
        <w:pStyle w:val="2"/>
        <w:numPr>
          <w:ilvl w:val="0"/>
          <w:numId w:val="0"/>
        </w:numPr>
        <w:rPr>
          <w:szCs w:val="24"/>
        </w:rPr>
      </w:pPr>
      <w:bookmarkStart w:id="5" w:name="_GoBack"/>
      <w:bookmarkEnd w:id="5"/>
    </w:p>
    <w:sectPr w:rsidR="00C4488B" w:rsidRPr="00C4488B" w:rsidSect="00712D5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B4A7E" w14:textId="77777777" w:rsidR="00A3731A" w:rsidRDefault="00A3731A" w:rsidP="005E3840">
      <w:r>
        <w:separator/>
      </w:r>
    </w:p>
  </w:endnote>
  <w:endnote w:type="continuationSeparator" w:id="0">
    <w:p w14:paraId="476A29BA" w14:textId="77777777" w:rsidR="00A3731A" w:rsidRDefault="00A3731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161894" w:rsidRDefault="00161894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161894" w:rsidRDefault="00161894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161894" w:rsidRDefault="00161894">
    <w:pPr>
      <w:pStyle w:val="ae"/>
      <w:jc w:val="right"/>
    </w:pPr>
  </w:p>
  <w:p w14:paraId="6C2BFEFB" w14:textId="77777777" w:rsidR="00161894" w:rsidRDefault="00161894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161894" w:rsidRDefault="00161894">
    <w:pPr>
      <w:pStyle w:val="ae"/>
      <w:jc w:val="right"/>
    </w:pPr>
  </w:p>
  <w:p w14:paraId="1B400B45" w14:textId="77777777" w:rsidR="00161894" w:rsidRDefault="0016189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33A76" w14:textId="77777777" w:rsidR="00A3731A" w:rsidRDefault="00A3731A" w:rsidP="005E3840">
      <w:r>
        <w:separator/>
      </w:r>
    </w:p>
  </w:footnote>
  <w:footnote w:type="continuationSeparator" w:id="0">
    <w:p w14:paraId="1C13ABA2" w14:textId="77777777" w:rsidR="00A3731A" w:rsidRDefault="00A3731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161894" w:rsidRDefault="0016189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636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161894" w:rsidRDefault="0016189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5DF81" w14:textId="025390F6" w:rsidR="00161894" w:rsidRDefault="00161894">
    <w:pPr>
      <w:pStyle w:val="ac"/>
      <w:jc w:val="center"/>
    </w:pPr>
  </w:p>
  <w:p w14:paraId="445C4615" w14:textId="77777777" w:rsidR="00161894" w:rsidRDefault="0016189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855B5A"/>
    <w:multiLevelType w:val="hybridMultilevel"/>
    <w:tmpl w:val="B914B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0CC17B9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123A5EC1"/>
    <w:multiLevelType w:val="hybridMultilevel"/>
    <w:tmpl w:val="DEC4A94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E76D8"/>
    <w:multiLevelType w:val="hybridMultilevel"/>
    <w:tmpl w:val="3FE0D8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8405E39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406A7C"/>
    <w:multiLevelType w:val="hybridMultilevel"/>
    <w:tmpl w:val="AA12F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AD671E"/>
    <w:multiLevelType w:val="hybridMultilevel"/>
    <w:tmpl w:val="72FE0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948BD"/>
    <w:multiLevelType w:val="hybridMultilevel"/>
    <w:tmpl w:val="72FE0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99F46CF"/>
    <w:multiLevelType w:val="hybridMultilevel"/>
    <w:tmpl w:val="4B0C9D46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1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29470B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3" w15:restartNumberingAfterBreak="0">
    <w:nsid w:val="788D1009"/>
    <w:multiLevelType w:val="hybridMultilevel"/>
    <w:tmpl w:val="C3B2F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8"/>
  </w:num>
  <w:num w:numId="4">
    <w:abstractNumId w:val="2"/>
  </w:num>
  <w:num w:numId="5">
    <w:abstractNumId w:val="9"/>
  </w:num>
  <w:num w:numId="6">
    <w:abstractNumId w:val="29"/>
  </w:num>
  <w:num w:numId="7">
    <w:abstractNumId w:val="34"/>
  </w:num>
  <w:num w:numId="8">
    <w:abstractNumId w:val="15"/>
  </w:num>
  <w:num w:numId="9">
    <w:abstractNumId w:val="4"/>
  </w:num>
  <w:num w:numId="10">
    <w:abstractNumId w:val="27"/>
  </w:num>
  <w:num w:numId="11">
    <w:abstractNumId w:val="25"/>
  </w:num>
  <w:num w:numId="12">
    <w:abstractNumId w:val="26"/>
  </w:num>
  <w:num w:numId="13">
    <w:abstractNumId w:val="19"/>
  </w:num>
  <w:num w:numId="14">
    <w:abstractNumId w:val="22"/>
  </w:num>
  <w:num w:numId="15">
    <w:abstractNumId w:val="31"/>
  </w:num>
  <w:num w:numId="16">
    <w:abstractNumId w:val="7"/>
  </w:num>
  <w:num w:numId="17">
    <w:abstractNumId w:val="6"/>
  </w:num>
  <w:num w:numId="18">
    <w:abstractNumId w:val="8"/>
  </w:num>
  <w:num w:numId="19">
    <w:abstractNumId w:val="20"/>
  </w:num>
  <w:num w:numId="20">
    <w:abstractNumId w:val="24"/>
  </w:num>
  <w:num w:numId="21">
    <w:abstractNumId w:val="17"/>
  </w:num>
  <w:num w:numId="22">
    <w:abstractNumId w:val="12"/>
  </w:num>
  <w:num w:numId="23">
    <w:abstractNumId w:val="14"/>
  </w:num>
  <w:num w:numId="24">
    <w:abstractNumId w:val="23"/>
  </w:num>
  <w:num w:numId="25">
    <w:abstractNumId w:val="33"/>
  </w:num>
  <w:num w:numId="26">
    <w:abstractNumId w:val="5"/>
  </w:num>
  <w:num w:numId="27">
    <w:abstractNumId w:val="10"/>
  </w:num>
  <w:num w:numId="28">
    <w:abstractNumId w:val="16"/>
  </w:num>
  <w:num w:numId="29">
    <w:abstractNumId w:val="32"/>
  </w:num>
  <w:num w:numId="30">
    <w:abstractNumId w:val="28"/>
  </w:num>
  <w:num w:numId="31">
    <w:abstractNumId w:val="13"/>
  </w:num>
  <w:num w:numId="32">
    <w:abstractNumId w:val="11"/>
  </w:num>
  <w:num w:numId="33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39B8"/>
    <w:rsid w:val="00014159"/>
    <w:rsid w:val="000162B5"/>
    <w:rsid w:val="00016A40"/>
    <w:rsid w:val="00016A41"/>
    <w:rsid w:val="000170AF"/>
    <w:rsid w:val="000201F8"/>
    <w:rsid w:val="000213CE"/>
    <w:rsid w:val="00021C27"/>
    <w:rsid w:val="00022A39"/>
    <w:rsid w:val="0002356E"/>
    <w:rsid w:val="00024176"/>
    <w:rsid w:val="00024293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11C7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04E7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A7A74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B74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3F0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713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1894"/>
    <w:rsid w:val="001632F9"/>
    <w:rsid w:val="001646A9"/>
    <w:rsid w:val="001673B0"/>
    <w:rsid w:val="00167CC8"/>
    <w:rsid w:val="0017354A"/>
    <w:rsid w:val="00173A5B"/>
    <w:rsid w:val="00174B27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253B"/>
    <w:rsid w:val="00193571"/>
    <w:rsid w:val="0019484F"/>
    <w:rsid w:val="00195C40"/>
    <w:rsid w:val="001971EC"/>
    <w:rsid w:val="001A0047"/>
    <w:rsid w:val="001A29C1"/>
    <w:rsid w:val="001A2BE5"/>
    <w:rsid w:val="001A30B0"/>
    <w:rsid w:val="001A31E8"/>
    <w:rsid w:val="001A4376"/>
    <w:rsid w:val="001A51D0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4979"/>
    <w:rsid w:val="001C639C"/>
    <w:rsid w:val="001C6417"/>
    <w:rsid w:val="001C6AA5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4ADA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4AE"/>
    <w:rsid w:val="00235EE1"/>
    <w:rsid w:val="0023662E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52B4"/>
    <w:rsid w:val="00276389"/>
    <w:rsid w:val="00276670"/>
    <w:rsid w:val="002811EB"/>
    <w:rsid w:val="00282D88"/>
    <w:rsid w:val="00284A7E"/>
    <w:rsid w:val="00286C23"/>
    <w:rsid w:val="00287B9D"/>
    <w:rsid w:val="0029022B"/>
    <w:rsid w:val="002915C6"/>
    <w:rsid w:val="00291E8B"/>
    <w:rsid w:val="00293136"/>
    <w:rsid w:val="00296AB1"/>
    <w:rsid w:val="002A115C"/>
    <w:rsid w:val="002A159D"/>
    <w:rsid w:val="002A2189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4EE9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4C46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2C1"/>
    <w:rsid w:val="00317F4B"/>
    <w:rsid w:val="00320172"/>
    <w:rsid w:val="00323147"/>
    <w:rsid w:val="00325210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3D8"/>
    <w:rsid w:val="00352FE2"/>
    <w:rsid w:val="00352FE9"/>
    <w:rsid w:val="00353330"/>
    <w:rsid w:val="003538F3"/>
    <w:rsid w:val="003541F8"/>
    <w:rsid w:val="00354828"/>
    <w:rsid w:val="003549CD"/>
    <w:rsid w:val="00355F13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84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15B1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45D"/>
    <w:rsid w:val="003D298F"/>
    <w:rsid w:val="003D4C5C"/>
    <w:rsid w:val="003D5F48"/>
    <w:rsid w:val="003D6E77"/>
    <w:rsid w:val="003D6F18"/>
    <w:rsid w:val="003D771D"/>
    <w:rsid w:val="003E0956"/>
    <w:rsid w:val="003E0E75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6291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27A0F"/>
    <w:rsid w:val="0043086E"/>
    <w:rsid w:val="0043299F"/>
    <w:rsid w:val="00435C89"/>
    <w:rsid w:val="00435F4B"/>
    <w:rsid w:val="0044039A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495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8648C"/>
    <w:rsid w:val="0048703A"/>
    <w:rsid w:val="004925D7"/>
    <w:rsid w:val="004927C8"/>
    <w:rsid w:val="00494E1D"/>
    <w:rsid w:val="00494E33"/>
    <w:rsid w:val="00495850"/>
    <w:rsid w:val="00495E9B"/>
    <w:rsid w:val="0049685F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7D1"/>
    <w:rsid w:val="004A3C6C"/>
    <w:rsid w:val="004A407D"/>
    <w:rsid w:val="004A40F7"/>
    <w:rsid w:val="004A5EB9"/>
    <w:rsid w:val="004A6C16"/>
    <w:rsid w:val="004A6FB8"/>
    <w:rsid w:val="004A71F6"/>
    <w:rsid w:val="004A72C1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C614B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40D"/>
    <w:rsid w:val="004E4BEF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507E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0B0C"/>
    <w:rsid w:val="00560E5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9A5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588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6636"/>
    <w:rsid w:val="005A74B0"/>
    <w:rsid w:val="005A76B8"/>
    <w:rsid w:val="005B1EAF"/>
    <w:rsid w:val="005B225F"/>
    <w:rsid w:val="005B2647"/>
    <w:rsid w:val="005B28B5"/>
    <w:rsid w:val="005B30A4"/>
    <w:rsid w:val="005B32EE"/>
    <w:rsid w:val="005B5D92"/>
    <w:rsid w:val="005B605D"/>
    <w:rsid w:val="005B6317"/>
    <w:rsid w:val="005B7F45"/>
    <w:rsid w:val="005C16A0"/>
    <w:rsid w:val="005C17FD"/>
    <w:rsid w:val="005C2175"/>
    <w:rsid w:val="005C6508"/>
    <w:rsid w:val="005C725C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2AE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2B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9EC"/>
    <w:rsid w:val="00627D51"/>
    <w:rsid w:val="00627D5D"/>
    <w:rsid w:val="00630F91"/>
    <w:rsid w:val="00633506"/>
    <w:rsid w:val="006335DB"/>
    <w:rsid w:val="0063379A"/>
    <w:rsid w:val="0063383C"/>
    <w:rsid w:val="0063447C"/>
    <w:rsid w:val="00636967"/>
    <w:rsid w:val="00636F3C"/>
    <w:rsid w:val="00640964"/>
    <w:rsid w:val="0064201A"/>
    <w:rsid w:val="00642081"/>
    <w:rsid w:val="006427A9"/>
    <w:rsid w:val="00644062"/>
    <w:rsid w:val="00644DB6"/>
    <w:rsid w:val="00644FBD"/>
    <w:rsid w:val="00645560"/>
    <w:rsid w:val="00645CA7"/>
    <w:rsid w:val="006470FB"/>
    <w:rsid w:val="00655A44"/>
    <w:rsid w:val="00655AD3"/>
    <w:rsid w:val="00656329"/>
    <w:rsid w:val="006574B4"/>
    <w:rsid w:val="0066105B"/>
    <w:rsid w:val="0066253D"/>
    <w:rsid w:val="00662B1B"/>
    <w:rsid w:val="00662D30"/>
    <w:rsid w:val="006643C5"/>
    <w:rsid w:val="0066571C"/>
    <w:rsid w:val="00665AFE"/>
    <w:rsid w:val="00665E2F"/>
    <w:rsid w:val="00670C49"/>
    <w:rsid w:val="0067232E"/>
    <w:rsid w:val="0067258B"/>
    <w:rsid w:val="00674887"/>
    <w:rsid w:val="0067490C"/>
    <w:rsid w:val="00676148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01DB"/>
    <w:rsid w:val="00692393"/>
    <w:rsid w:val="00695B52"/>
    <w:rsid w:val="006A1707"/>
    <w:rsid w:val="006A2EAF"/>
    <w:rsid w:val="006A3618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1A5C"/>
    <w:rsid w:val="00702CA9"/>
    <w:rsid w:val="00705C8F"/>
    <w:rsid w:val="00706C17"/>
    <w:rsid w:val="00706E49"/>
    <w:rsid w:val="007104E4"/>
    <w:rsid w:val="00710E50"/>
    <w:rsid w:val="00712D57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16A8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1A51"/>
    <w:rsid w:val="00762EAC"/>
    <w:rsid w:val="00763B96"/>
    <w:rsid w:val="00764BAB"/>
    <w:rsid w:val="00765B5C"/>
    <w:rsid w:val="00766734"/>
    <w:rsid w:val="007668D0"/>
    <w:rsid w:val="00766CB1"/>
    <w:rsid w:val="00767476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236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1F7E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1DFB"/>
    <w:rsid w:val="00834670"/>
    <w:rsid w:val="00834AB1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0637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3B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87035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97C27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49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3A6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18E5"/>
    <w:rsid w:val="0093339D"/>
    <w:rsid w:val="009340BB"/>
    <w:rsid w:val="00934457"/>
    <w:rsid w:val="0093458D"/>
    <w:rsid w:val="00936AAE"/>
    <w:rsid w:val="00936DAF"/>
    <w:rsid w:val="00937C75"/>
    <w:rsid w:val="00942E86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1CD8"/>
    <w:rsid w:val="00963DA6"/>
    <w:rsid w:val="009644FD"/>
    <w:rsid w:val="009664F2"/>
    <w:rsid w:val="009679B6"/>
    <w:rsid w:val="00970085"/>
    <w:rsid w:val="00971356"/>
    <w:rsid w:val="00971D0B"/>
    <w:rsid w:val="00971DDB"/>
    <w:rsid w:val="00972728"/>
    <w:rsid w:val="0097277E"/>
    <w:rsid w:val="009729C6"/>
    <w:rsid w:val="00972F63"/>
    <w:rsid w:val="0097360E"/>
    <w:rsid w:val="00974162"/>
    <w:rsid w:val="00974E04"/>
    <w:rsid w:val="0097651D"/>
    <w:rsid w:val="00976CA1"/>
    <w:rsid w:val="00977EA0"/>
    <w:rsid w:val="00977F13"/>
    <w:rsid w:val="009834DC"/>
    <w:rsid w:val="00987351"/>
    <w:rsid w:val="00987F65"/>
    <w:rsid w:val="00990910"/>
    <w:rsid w:val="009917D4"/>
    <w:rsid w:val="009924B7"/>
    <w:rsid w:val="00992791"/>
    <w:rsid w:val="00993FE6"/>
    <w:rsid w:val="00995135"/>
    <w:rsid w:val="009A0113"/>
    <w:rsid w:val="009A10E5"/>
    <w:rsid w:val="009A16C5"/>
    <w:rsid w:val="009A1816"/>
    <w:rsid w:val="009A42BE"/>
    <w:rsid w:val="009A51EF"/>
    <w:rsid w:val="009A6F14"/>
    <w:rsid w:val="009B01FB"/>
    <w:rsid w:val="009B0261"/>
    <w:rsid w:val="009B189D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1EB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3731A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094C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4A4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4AFD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12C1"/>
    <w:rsid w:val="00AB5719"/>
    <w:rsid w:val="00AB5FD8"/>
    <w:rsid w:val="00AC0A0B"/>
    <w:rsid w:val="00AC0F5F"/>
    <w:rsid w:val="00AC3042"/>
    <w:rsid w:val="00AC36C6"/>
    <w:rsid w:val="00AC45EA"/>
    <w:rsid w:val="00AC4C96"/>
    <w:rsid w:val="00AC4E73"/>
    <w:rsid w:val="00AC5614"/>
    <w:rsid w:val="00AC5A72"/>
    <w:rsid w:val="00AC5B22"/>
    <w:rsid w:val="00AC719B"/>
    <w:rsid w:val="00AC7B71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07BD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3283"/>
    <w:rsid w:val="00AF4200"/>
    <w:rsid w:val="00AF515F"/>
    <w:rsid w:val="00AF6522"/>
    <w:rsid w:val="00AF6563"/>
    <w:rsid w:val="00AF6BCA"/>
    <w:rsid w:val="00AF7553"/>
    <w:rsid w:val="00B0029D"/>
    <w:rsid w:val="00B00330"/>
    <w:rsid w:val="00B01D12"/>
    <w:rsid w:val="00B03972"/>
    <w:rsid w:val="00B0418F"/>
    <w:rsid w:val="00B04A5D"/>
    <w:rsid w:val="00B05D59"/>
    <w:rsid w:val="00B05F4A"/>
    <w:rsid w:val="00B068C4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14A5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02EC"/>
    <w:rsid w:val="00B528A8"/>
    <w:rsid w:val="00B52AC4"/>
    <w:rsid w:val="00B52AE6"/>
    <w:rsid w:val="00B53491"/>
    <w:rsid w:val="00B537E2"/>
    <w:rsid w:val="00B54C56"/>
    <w:rsid w:val="00B54DA1"/>
    <w:rsid w:val="00B54DDE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1F0B"/>
    <w:rsid w:val="00B62145"/>
    <w:rsid w:val="00B6294E"/>
    <w:rsid w:val="00B634A6"/>
    <w:rsid w:val="00B63599"/>
    <w:rsid w:val="00B65E48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2CBD"/>
    <w:rsid w:val="00B838D8"/>
    <w:rsid w:val="00B83EC9"/>
    <w:rsid w:val="00B84604"/>
    <w:rsid w:val="00B846D2"/>
    <w:rsid w:val="00B8502B"/>
    <w:rsid w:val="00B86649"/>
    <w:rsid w:val="00B878F8"/>
    <w:rsid w:val="00B9052A"/>
    <w:rsid w:val="00B93D31"/>
    <w:rsid w:val="00B95704"/>
    <w:rsid w:val="00B96945"/>
    <w:rsid w:val="00BA0010"/>
    <w:rsid w:val="00BA114D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4F6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6B20"/>
    <w:rsid w:val="00BF6C6E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1302"/>
    <w:rsid w:val="00C22957"/>
    <w:rsid w:val="00C22A26"/>
    <w:rsid w:val="00C22BB8"/>
    <w:rsid w:val="00C22C54"/>
    <w:rsid w:val="00C23187"/>
    <w:rsid w:val="00C23B07"/>
    <w:rsid w:val="00C24B50"/>
    <w:rsid w:val="00C24D7B"/>
    <w:rsid w:val="00C24EBB"/>
    <w:rsid w:val="00C2538A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5EEA"/>
    <w:rsid w:val="00C86115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1E5E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AF9"/>
    <w:rsid w:val="00CB2FBA"/>
    <w:rsid w:val="00CB3091"/>
    <w:rsid w:val="00CB4BC3"/>
    <w:rsid w:val="00CB5168"/>
    <w:rsid w:val="00CB6782"/>
    <w:rsid w:val="00CB6A20"/>
    <w:rsid w:val="00CC04C8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203E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268"/>
    <w:rsid w:val="00D07E42"/>
    <w:rsid w:val="00D07E4A"/>
    <w:rsid w:val="00D07E85"/>
    <w:rsid w:val="00D11AA8"/>
    <w:rsid w:val="00D11F1C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082E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13D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2EB"/>
    <w:rsid w:val="00D508F1"/>
    <w:rsid w:val="00D51402"/>
    <w:rsid w:val="00D51DCA"/>
    <w:rsid w:val="00D54666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4C0"/>
    <w:rsid w:val="00D83574"/>
    <w:rsid w:val="00D83956"/>
    <w:rsid w:val="00D87B73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4C73"/>
    <w:rsid w:val="00DA5696"/>
    <w:rsid w:val="00DA732B"/>
    <w:rsid w:val="00DB021B"/>
    <w:rsid w:val="00DB0942"/>
    <w:rsid w:val="00DB39AA"/>
    <w:rsid w:val="00DB4E07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18F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4FC8"/>
    <w:rsid w:val="00DE5CE9"/>
    <w:rsid w:val="00DE6C4A"/>
    <w:rsid w:val="00DE710A"/>
    <w:rsid w:val="00DE72E7"/>
    <w:rsid w:val="00DE7FE1"/>
    <w:rsid w:val="00DF1426"/>
    <w:rsid w:val="00DF1752"/>
    <w:rsid w:val="00DF3C1E"/>
    <w:rsid w:val="00DF4068"/>
    <w:rsid w:val="00DF6A55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46F"/>
    <w:rsid w:val="00E35C0D"/>
    <w:rsid w:val="00E36EF2"/>
    <w:rsid w:val="00E37619"/>
    <w:rsid w:val="00E37B90"/>
    <w:rsid w:val="00E40A5B"/>
    <w:rsid w:val="00E40C0A"/>
    <w:rsid w:val="00E421F9"/>
    <w:rsid w:val="00E42267"/>
    <w:rsid w:val="00E435EE"/>
    <w:rsid w:val="00E43D6E"/>
    <w:rsid w:val="00E45306"/>
    <w:rsid w:val="00E52AFB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6C49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2C9A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06E05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0EB"/>
    <w:rsid w:val="00F77DDD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153"/>
    <w:rsid w:val="00FA448F"/>
    <w:rsid w:val="00FA4E77"/>
    <w:rsid w:val="00FA5D7D"/>
    <w:rsid w:val="00FA6247"/>
    <w:rsid w:val="00FA6927"/>
    <w:rsid w:val="00FA73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379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4939BE8"/>
  <w15:docId w15:val="{747679C6-7A81-4595-BFE0-DFED2EF4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36750-DCA0-4DBE-A632-FFF5B439C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Oleg Fedorov</cp:lastModifiedBy>
  <cp:revision>3</cp:revision>
  <cp:lastPrinted>2021-06-03T09:32:00Z</cp:lastPrinted>
  <dcterms:created xsi:type="dcterms:W3CDTF">2022-04-02T16:38:00Z</dcterms:created>
  <dcterms:modified xsi:type="dcterms:W3CDTF">2022-04-02T16:42:00Z</dcterms:modified>
</cp:coreProperties>
</file>