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475A6D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75A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3D3E89" w:rsidR="00E05948" w:rsidRPr="00E36FBD" w:rsidRDefault="00475A6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Законодательные основы метрологии, стандартизации, подтверждения соответствия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F2D96A9" w:rsidR="00D1678A" w:rsidRPr="00E36FBD" w:rsidRDefault="00352FE2" w:rsidP="004B792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12760" w:rsidR="00D1678A" w:rsidRPr="00E36FBD" w:rsidRDefault="00FD71EB" w:rsidP="00FD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1A6E86B3" w:rsidR="00D1678A" w:rsidRPr="00E36FBD" w:rsidRDefault="00FD71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Стандартизация и метрология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F9C11C" w:rsidR="00D1678A" w:rsidRPr="00E36FBD" w:rsidRDefault="00352FE2" w:rsidP="004B792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46EAA1" w:rsidR="00D1678A" w:rsidRPr="00E36FBD" w:rsidRDefault="00FD71EB" w:rsidP="00B51943">
            <w:pPr>
              <w:rPr>
                <w:sz w:val="24"/>
                <w:szCs w:val="24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24C4434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475A6D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475A6D">
        <w:rPr>
          <w:sz w:val="24"/>
          <w:szCs w:val="24"/>
        </w:rPr>
        <w:t>восьмом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22239A69" w:rsidR="000B3402" w:rsidRPr="00E36FBD" w:rsidRDefault="001B68D4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экзамен</w:t>
      </w:r>
      <w:r w:rsidR="00475A6D">
        <w:rPr>
          <w:bCs/>
          <w:sz w:val="24"/>
          <w:szCs w:val="24"/>
        </w:rPr>
        <w:t>, зачет с оценкой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7744CC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Место учебной дисциплины в структуре ОПОП</w:t>
      </w:r>
    </w:p>
    <w:p w14:paraId="7920E654" w14:textId="51869A67" w:rsidR="007E18CB" w:rsidRPr="00E36FBD" w:rsidRDefault="001B68D4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 w:rsidR="00475A6D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ч</w:t>
      </w:r>
      <w:r w:rsidRPr="00F81ED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F81ED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F81EDD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25DDBA4A" w14:textId="77777777" w:rsidR="00475A6D" w:rsidRPr="00E36FBD" w:rsidRDefault="00475A6D" w:rsidP="00475A6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46405FBB" w14:textId="77777777" w:rsidR="00475A6D" w:rsidRPr="00911C67" w:rsidRDefault="00475A6D" w:rsidP="00475A6D">
      <w:pPr>
        <w:pStyle w:val="af0"/>
        <w:numPr>
          <w:ilvl w:val="0"/>
          <w:numId w:val="8"/>
        </w:numPr>
        <w:shd w:val="clear" w:color="auto" w:fill="FFFFFF"/>
        <w:ind w:right="187"/>
        <w:jc w:val="both"/>
        <w:rPr>
          <w:sz w:val="24"/>
          <w:szCs w:val="24"/>
        </w:rPr>
      </w:pPr>
      <w:r w:rsidRPr="00911C67">
        <w:rPr>
          <w:sz w:val="24"/>
          <w:szCs w:val="24"/>
        </w:rPr>
        <w:t>Проведение анализа нормативной документации в области метрологии, стандартизации, подтверждения соответствия</w:t>
      </w:r>
      <w:r>
        <w:rPr>
          <w:sz w:val="24"/>
          <w:szCs w:val="24"/>
        </w:rPr>
        <w:t>;</w:t>
      </w:r>
    </w:p>
    <w:p w14:paraId="2EA56147" w14:textId="77777777" w:rsidR="00475A6D" w:rsidRPr="00911C67" w:rsidRDefault="00475A6D" w:rsidP="00475A6D">
      <w:pPr>
        <w:pStyle w:val="af0"/>
        <w:numPr>
          <w:ilvl w:val="0"/>
          <w:numId w:val="8"/>
        </w:numPr>
        <w:shd w:val="clear" w:color="auto" w:fill="FFFFFF"/>
        <w:ind w:right="187"/>
        <w:jc w:val="both"/>
        <w:rPr>
          <w:sz w:val="24"/>
          <w:szCs w:val="24"/>
        </w:rPr>
      </w:pPr>
      <w:r w:rsidRPr="00911C67">
        <w:rPr>
          <w:sz w:val="24"/>
          <w:szCs w:val="24"/>
        </w:rPr>
        <w:t>Применение законодательной базы Российской Федерации в области метрологии, стандартизации, подтверждения соответствия при осуществлении профессиональной деятельности</w:t>
      </w:r>
      <w:r>
        <w:rPr>
          <w:sz w:val="24"/>
          <w:szCs w:val="24"/>
        </w:rPr>
        <w:t>;</w:t>
      </w:r>
    </w:p>
    <w:p w14:paraId="19919A31" w14:textId="77777777" w:rsidR="00475A6D" w:rsidRPr="00D8370B" w:rsidRDefault="00475A6D" w:rsidP="00475A6D">
      <w:pPr>
        <w:numPr>
          <w:ilvl w:val="0"/>
          <w:numId w:val="8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>
        <w:rPr>
          <w:sz w:val="24"/>
          <w:szCs w:val="24"/>
        </w:rPr>
        <w:t>;</w:t>
      </w:r>
    </w:p>
    <w:p w14:paraId="01D50287" w14:textId="77777777" w:rsidR="00475A6D" w:rsidRPr="00850EB1" w:rsidRDefault="00475A6D" w:rsidP="00475A6D">
      <w:pPr>
        <w:numPr>
          <w:ilvl w:val="0"/>
          <w:numId w:val="8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3CE9569" w14:textId="77777777" w:rsidR="00475A6D" w:rsidRPr="00041E19" w:rsidRDefault="00475A6D" w:rsidP="00475A6D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4198AB2F" w:rsidR="00655A44" w:rsidRPr="00E36FBD" w:rsidRDefault="00475A6D" w:rsidP="00475A6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201A">
        <w:rPr>
          <w:rFonts w:eastAsia="Times New Roman"/>
          <w:sz w:val="24"/>
          <w:szCs w:val="24"/>
        </w:rPr>
        <w:t>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76C5C6DD" w14:textId="77777777" w:rsidR="00475A6D" w:rsidRDefault="00475A6D" w:rsidP="00475A6D"/>
    <w:p w14:paraId="52D2C97B" w14:textId="77777777" w:rsidR="007744CC" w:rsidRDefault="007744CC" w:rsidP="00475A6D"/>
    <w:p w14:paraId="7B885E4E" w14:textId="77777777" w:rsidR="007744CC" w:rsidRDefault="007744CC" w:rsidP="00475A6D"/>
    <w:p w14:paraId="3996C262" w14:textId="77777777" w:rsidR="007744CC" w:rsidRPr="00A83783" w:rsidRDefault="007744CC" w:rsidP="00475A6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75A6D" w:rsidRPr="00E36FBD" w14:paraId="458EFBF1" w14:textId="77777777" w:rsidTr="009F325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6B0453" w14:textId="77777777" w:rsidR="00475A6D" w:rsidRPr="00E36FBD" w:rsidRDefault="00475A6D" w:rsidP="009F325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91972E" w14:textId="77777777" w:rsidR="00475A6D" w:rsidRPr="00E36FBD" w:rsidRDefault="00475A6D" w:rsidP="009F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C618DEF" w14:textId="77777777" w:rsidR="00475A6D" w:rsidRPr="00E36FBD" w:rsidRDefault="00475A6D" w:rsidP="009F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475A6D" w:rsidRPr="00E36FBD" w14:paraId="0BCE6983" w14:textId="77777777" w:rsidTr="009F325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4189B" w14:textId="77777777" w:rsidR="00475A6D" w:rsidRPr="00CB7C11" w:rsidRDefault="00475A6D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1C67">
              <w:rPr>
                <w:sz w:val="22"/>
                <w:szCs w:val="22"/>
              </w:rPr>
              <w:t>УК-2</w:t>
            </w:r>
            <w:r w:rsidRPr="00911C67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0B3CC" w14:textId="77777777" w:rsidR="00475A6D" w:rsidRPr="00E36FBD" w:rsidRDefault="00475A6D" w:rsidP="009F3257">
            <w:pPr>
              <w:pStyle w:val="af0"/>
              <w:ind w:left="0"/>
              <w:jc w:val="both"/>
              <w:rPr>
                <w:i/>
              </w:rPr>
            </w:pPr>
            <w:r w:rsidRPr="00911C67">
              <w:t>ИД-УК-2.1</w:t>
            </w:r>
            <w:r>
              <w:t xml:space="preserve"> </w:t>
            </w:r>
            <w:r w:rsidRPr="00911C67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475A6D" w:rsidRPr="00E36FBD" w14:paraId="5DBCD8CC" w14:textId="77777777" w:rsidTr="009F32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2763F" w14:textId="77777777" w:rsidR="00475A6D" w:rsidRPr="007E2FA3" w:rsidRDefault="00475A6D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F1672" w14:textId="77777777" w:rsidR="00475A6D" w:rsidRPr="00133D08" w:rsidRDefault="00475A6D" w:rsidP="009F3257">
            <w:pPr>
              <w:pStyle w:val="af0"/>
              <w:ind w:left="0"/>
              <w:jc w:val="both"/>
            </w:pPr>
            <w:r w:rsidRPr="00911C67">
              <w:t>ИД-УК-2.3</w:t>
            </w:r>
            <w:r>
              <w:t xml:space="preserve"> </w:t>
            </w:r>
            <w:r w:rsidRPr="00911C67">
              <w:t>Определение имеющихся ресурсов и ограничений, действующих правовых н</w:t>
            </w:r>
            <w:r>
              <w:t>орм в рамках поставленных задач</w:t>
            </w:r>
          </w:p>
        </w:tc>
      </w:tr>
      <w:tr w:rsidR="00475A6D" w:rsidRPr="00E36FBD" w14:paraId="586A1E83" w14:textId="77777777" w:rsidTr="009F325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5EB98" w14:textId="77777777" w:rsidR="00475A6D" w:rsidRPr="007E2FA3" w:rsidRDefault="00475A6D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2FA3">
              <w:rPr>
                <w:sz w:val="22"/>
                <w:szCs w:val="22"/>
              </w:rPr>
              <w:t>ПК-1.</w:t>
            </w:r>
            <w:r w:rsidRPr="007E2FA3">
              <w:rPr>
                <w:sz w:val="22"/>
                <w:szCs w:val="22"/>
              </w:rPr>
              <w:tab/>
            </w:r>
            <w:proofErr w:type="gramStart"/>
            <w:r w:rsidRPr="007E2FA3">
              <w:rPr>
                <w:sz w:val="22"/>
                <w:szCs w:val="22"/>
              </w:rPr>
              <w:t>Способен</w:t>
            </w:r>
            <w:proofErr w:type="gramEnd"/>
            <w:r w:rsidRPr="007E2FA3">
              <w:rPr>
                <w:sz w:val="22"/>
                <w:szCs w:val="22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BE5C3" w14:textId="77777777" w:rsidR="00475A6D" w:rsidRPr="00133D08" w:rsidRDefault="00475A6D" w:rsidP="009F3257">
            <w:pPr>
              <w:pStyle w:val="af0"/>
              <w:ind w:left="0"/>
              <w:jc w:val="both"/>
            </w:pPr>
            <w:r w:rsidRPr="00133D08">
              <w:t>ИД-ПК-1.</w:t>
            </w:r>
            <w:r>
              <w:t xml:space="preserve">1 </w:t>
            </w:r>
            <w:r w:rsidRPr="00911C67">
              <w:t>Мониторинг национальных, региональных и международных документов по стандартизации в области технического регулирования в текстильной и легкой  промышленности</w:t>
            </w:r>
          </w:p>
        </w:tc>
      </w:tr>
      <w:tr w:rsidR="00475A6D" w:rsidRPr="00E36FBD" w14:paraId="21AF1981" w14:textId="77777777" w:rsidTr="009F32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17C06" w14:textId="77777777" w:rsidR="00475A6D" w:rsidRPr="00CB7C11" w:rsidRDefault="00475A6D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FCB8" w14:textId="77777777" w:rsidR="00475A6D" w:rsidRPr="00E36FBD" w:rsidRDefault="00475A6D" w:rsidP="009F325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 xml:space="preserve">ИД-ПК-1.3 </w:t>
            </w:r>
            <w:r w:rsidRPr="00911C67">
              <w:rPr>
                <w:color w:val="000000"/>
              </w:rPr>
              <w:t xml:space="preserve">Проведение </w:t>
            </w:r>
            <w:proofErr w:type="spellStart"/>
            <w:r w:rsidRPr="00911C67">
              <w:rPr>
                <w:color w:val="000000"/>
              </w:rPr>
              <w:t>нормоконтроля</w:t>
            </w:r>
            <w:proofErr w:type="spellEnd"/>
            <w:r w:rsidRPr="00911C67">
              <w:rPr>
                <w:color w:val="000000"/>
              </w:rPr>
              <w:t xml:space="preserve"> технической документации</w:t>
            </w:r>
          </w:p>
        </w:tc>
      </w:tr>
    </w:tbl>
    <w:p w14:paraId="18EC02CB" w14:textId="77777777" w:rsidR="00475A6D" w:rsidRDefault="00475A6D" w:rsidP="00475A6D"/>
    <w:p w14:paraId="0891304B" w14:textId="77777777" w:rsidR="001B68D4" w:rsidRDefault="001B68D4" w:rsidP="00A83783"/>
    <w:p w14:paraId="2C7F23D3" w14:textId="224C8828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7DC0D43" w:rsidR="007B65C7" w:rsidRPr="005449DE" w:rsidRDefault="00475A6D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820368" w:rsidR="007B65C7" w:rsidRPr="005449DE" w:rsidRDefault="00475A6D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D3DAB" w14:textId="77777777" w:rsidR="00F16E78" w:rsidRDefault="00F16E78" w:rsidP="005E3840">
      <w:r>
        <w:separator/>
      </w:r>
    </w:p>
  </w:endnote>
  <w:endnote w:type="continuationSeparator" w:id="0">
    <w:p w14:paraId="759209AC" w14:textId="77777777" w:rsidR="00F16E78" w:rsidRDefault="00F16E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4D23E" w14:textId="77777777" w:rsidR="00F16E78" w:rsidRDefault="00F16E78" w:rsidP="005E3840">
      <w:r>
        <w:separator/>
      </w:r>
    </w:p>
  </w:footnote>
  <w:footnote w:type="continuationSeparator" w:id="0">
    <w:p w14:paraId="16136BD2" w14:textId="77777777" w:rsidR="00F16E78" w:rsidRDefault="00F16E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2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525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65A"/>
    <w:rsid w:val="0046779E"/>
    <w:rsid w:val="0047081A"/>
    <w:rsid w:val="00472575"/>
    <w:rsid w:val="00472EF9"/>
    <w:rsid w:val="00474605"/>
    <w:rsid w:val="00475A6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22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4CC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39B4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E78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120F-252B-4FA6-B95C-4E4567A2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12</cp:revision>
  <cp:lastPrinted>2021-05-14T12:22:00Z</cp:lastPrinted>
  <dcterms:created xsi:type="dcterms:W3CDTF">2022-01-03T20:25:00Z</dcterms:created>
  <dcterms:modified xsi:type="dcterms:W3CDTF">2022-05-14T10:11:00Z</dcterms:modified>
</cp:coreProperties>
</file>