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11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качества продукции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8324F2" w:rsidRDefault="00BE4B16" w:rsidP="008324F2">
      <w:pPr>
        <w:rPr>
          <w:rFonts w:ascii="Times New Roman" w:hAnsi="Times New Roman" w:cs="Times New Roman"/>
          <w:b/>
          <w:sz w:val="28"/>
          <w:szCs w:val="28"/>
        </w:rPr>
      </w:pPr>
      <w:r w:rsidRPr="0083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8324F2">
        <w:rPr>
          <w:rFonts w:ascii="Times New Roman" w:hAnsi="Times New Roman" w:cs="Times New Roman"/>
          <w:b/>
          <w:sz w:val="28"/>
          <w:szCs w:val="28"/>
        </w:rPr>
        <w:t>2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7</w:t>
      </w:r>
      <w:r w:rsidRPr="008324F2">
        <w:rPr>
          <w:rFonts w:ascii="Times New Roman" w:hAnsi="Times New Roman" w:cs="Times New Roman"/>
          <w:b/>
          <w:sz w:val="28"/>
          <w:szCs w:val="28"/>
        </w:rPr>
        <w:t>.03.0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1</w:t>
      </w:r>
      <w:r w:rsidRPr="008324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Стандартизация и метрология</w:t>
      </w:r>
    </w:p>
    <w:p w:rsidR="00BE4B16" w:rsidRPr="008324F2" w:rsidRDefault="00BE4B16" w:rsidP="00BE5F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4F2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Стандартизация и сертификация в</w:t>
      </w:r>
      <w:r w:rsidR="00C87B8A" w:rsidRPr="008324F2">
        <w:rPr>
          <w:rFonts w:ascii="Times New Roman" w:hAnsi="Times New Roman" w:cs="Times New Roman"/>
          <w:b/>
          <w:sz w:val="28"/>
          <w:szCs w:val="28"/>
        </w:rPr>
        <w:t xml:space="preserve"> текстильной и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 xml:space="preserve"> ле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г</w:t>
      </w:r>
      <w:r w:rsidR="00446C77" w:rsidRPr="008324F2">
        <w:rPr>
          <w:rFonts w:ascii="Times New Roman" w:hAnsi="Times New Roman" w:cs="Times New Roman"/>
          <w:b/>
          <w:sz w:val="28"/>
          <w:szCs w:val="28"/>
        </w:rPr>
        <w:t>кой промышленности</w:t>
      </w:r>
      <w:r w:rsidRPr="0083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56AC7" w:rsidP="00B56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B56AC7" w:rsidRDefault="00B56AC7" w:rsidP="00B56A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8A7" w:rsidRPr="002118A7" w:rsidRDefault="002118A7" w:rsidP="002118A7">
      <w:pPr>
        <w:jc w:val="both"/>
        <w:rPr>
          <w:rFonts w:ascii="Times New Roman" w:hAnsi="Times New Roman" w:cs="Times New Roman"/>
          <w:sz w:val="28"/>
          <w:szCs w:val="28"/>
        </w:rPr>
      </w:pPr>
      <w:r w:rsidRPr="002118A7">
        <w:rPr>
          <w:rFonts w:ascii="Times New Roman" w:hAnsi="Times New Roman" w:cs="Times New Roman"/>
          <w:sz w:val="28"/>
          <w:szCs w:val="28"/>
        </w:rPr>
        <w:t xml:space="preserve">ПК-5 способностью производить оценку уровня брака, анализировать его причины и разрабатывать предложения по его предупреждению и устранению; </w:t>
      </w:r>
    </w:p>
    <w:p w:rsidR="002118A7" w:rsidRPr="002118A7" w:rsidRDefault="002118A7" w:rsidP="002118A7">
      <w:pPr>
        <w:jc w:val="both"/>
        <w:rPr>
          <w:rFonts w:ascii="Times New Roman" w:hAnsi="Times New Roman" w:cs="Times New Roman"/>
          <w:sz w:val="28"/>
          <w:szCs w:val="28"/>
        </w:rPr>
      </w:pPr>
      <w:r w:rsidRPr="002118A7">
        <w:rPr>
          <w:rFonts w:ascii="Times New Roman" w:hAnsi="Times New Roman" w:cs="Times New Roman"/>
          <w:sz w:val="28"/>
          <w:szCs w:val="28"/>
        </w:rPr>
        <w:t>ПК-18 способностью изучать научно-техническую информацию, отечественный и зарубежный опыт в области метрологии, технического регулирования и управл</w:t>
      </w:r>
      <w:r w:rsidRPr="002118A7">
        <w:rPr>
          <w:rFonts w:ascii="Times New Roman" w:hAnsi="Times New Roman" w:cs="Times New Roman"/>
          <w:sz w:val="28"/>
          <w:szCs w:val="28"/>
        </w:rPr>
        <w:t>е</w:t>
      </w:r>
      <w:r w:rsidRPr="002118A7">
        <w:rPr>
          <w:rFonts w:ascii="Times New Roman" w:hAnsi="Times New Roman" w:cs="Times New Roman"/>
          <w:sz w:val="28"/>
          <w:szCs w:val="28"/>
        </w:rPr>
        <w:t xml:space="preserve">ния качеством; </w:t>
      </w:r>
    </w:p>
    <w:p w:rsidR="00210FDA" w:rsidRPr="002118A7" w:rsidRDefault="002118A7" w:rsidP="002118A7">
      <w:pPr>
        <w:jc w:val="both"/>
        <w:rPr>
          <w:rFonts w:ascii="Times New Roman" w:hAnsi="Times New Roman" w:cs="Times New Roman"/>
          <w:sz w:val="28"/>
          <w:szCs w:val="28"/>
        </w:rPr>
      </w:pPr>
      <w:r w:rsidRPr="002118A7">
        <w:rPr>
          <w:rFonts w:ascii="Times New Roman" w:hAnsi="Times New Roman" w:cs="Times New Roman"/>
          <w:sz w:val="28"/>
          <w:szCs w:val="28"/>
        </w:rPr>
        <w:t>ПК-20 способностью проводить эксперименты по заданным методикам с обрабо</w:t>
      </w:r>
      <w:r w:rsidRPr="002118A7">
        <w:rPr>
          <w:rFonts w:ascii="Times New Roman" w:hAnsi="Times New Roman" w:cs="Times New Roman"/>
          <w:sz w:val="28"/>
          <w:szCs w:val="28"/>
        </w:rPr>
        <w:t>т</w:t>
      </w:r>
      <w:r w:rsidRPr="002118A7">
        <w:rPr>
          <w:rFonts w:ascii="Times New Roman" w:hAnsi="Times New Roman" w:cs="Times New Roman"/>
          <w:sz w:val="28"/>
          <w:szCs w:val="28"/>
        </w:rPr>
        <w:t>кой и анализом результатов, составлять описания проводимых исследований и подготавливать данные для составления научных обзоров и публикаций.</w:t>
      </w:r>
    </w:p>
    <w:p w:rsidR="002118A7" w:rsidRPr="00BE4B16" w:rsidRDefault="002118A7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56AC7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6AC7" w:rsidRPr="00BE4B16" w:rsidRDefault="00B56AC7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498"/>
      </w:tblGrid>
      <w:tr w:rsidR="00BE4B16" w:rsidRPr="00BE4B16" w:rsidTr="001F6138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498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D11FB" w:rsidRPr="00BE4B16" w:rsidTr="001F6138">
        <w:trPr>
          <w:trHeight w:val="394"/>
        </w:trPr>
        <w:tc>
          <w:tcPr>
            <w:tcW w:w="675" w:type="dxa"/>
            <w:vAlign w:val="center"/>
          </w:tcPr>
          <w:p w:rsidR="00BD11FB" w:rsidRPr="00BE4B16" w:rsidRDefault="00BD11FB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BD11FB" w:rsidRPr="00BD11FB" w:rsidRDefault="002118A7" w:rsidP="00BD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A7">
              <w:rPr>
                <w:rFonts w:ascii="Times New Roman" w:hAnsi="Times New Roman" w:cs="Times New Roman"/>
                <w:sz w:val="28"/>
                <w:szCs w:val="28"/>
              </w:rPr>
              <w:t>Объекты эксперт</w:t>
            </w:r>
            <w:bookmarkStart w:id="0" w:name="_GoBack"/>
            <w:bookmarkEnd w:id="0"/>
            <w:r w:rsidRPr="002118A7">
              <w:rPr>
                <w:rFonts w:ascii="Times New Roman" w:hAnsi="Times New Roman" w:cs="Times New Roman"/>
                <w:sz w:val="28"/>
                <w:szCs w:val="28"/>
              </w:rPr>
              <w:t>изы продукции текстильной и легкой промышленности</w:t>
            </w:r>
          </w:p>
        </w:tc>
      </w:tr>
      <w:tr w:rsidR="00BD11FB" w:rsidRPr="00BE4B16" w:rsidTr="001F6138">
        <w:trPr>
          <w:trHeight w:val="349"/>
        </w:trPr>
        <w:tc>
          <w:tcPr>
            <w:tcW w:w="675" w:type="dxa"/>
          </w:tcPr>
          <w:p w:rsidR="00BD11FB" w:rsidRPr="00BE4B16" w:rsidRDefault="00BD11FB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BD11FB" w:rsidRPr="00BD11FB" w:rsidRDefault="002118A7" w:rsidP="00BD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A7">
              <w:rPr>
                <w:rFonts w:ascii="Times New Roman" w:hAnsi="Times New Roman" w:cs="Times New Roman"/>
                <w:sz w:val="28"/>
                <w:szCs w:val="28"/>
              </w:rPr>
              <w:t>Субъекты экспертизы</w:t>
            </w:r>
          </w:p>
        </w:tc>
      </w:tr>
      <w:tr w:rsidR="00BD11FB" w:rsidRPr="00BE4B16" w:rsidTr="001F6138">
        <w:trPr>
          <w:trHeight w:val="344"/>
        </w:trPr>
        <w:tc>
          <w:tcPr>
            <w:tcW w:w="675" w:type="dxa"/>
          </w:tcPr>
          <w:p w:rsidR="00BD11FB" w:rsidRPr="00BE4B16" w:rsidRDefault="00BD11FB" w:rsidP="00446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BD11FB" w:rsidRPr="00BD11FB" w:rsidRDefault="002118A7" w:rsidP="00BD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A7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экспертизы качества</w:t>
            </w:r>
          </w:p>
        </w:tc>
      </w:tr>
    </w:tbl>
    <w:p w:rsidR="00C172D1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C7" w:rsidRDefault="00B56AC7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C7" w:rsidRPr="00B56AC7" w:rsidRDefault="00B56AC7" w:rsidP="00B56AC7">
      <w:pPr>
        <w:rPr>
          <w:rFonts w:ascii="Times New Roman" w:hAnsi="Times New Roman" w:cs="Times New Roman"/>
          <w:b/>
          <w:sz w:val="28"/>
          <w:szCs w:val="28"/>
        </w:rPr>
      </w:pPr>
      <w:r w:rsidRPr="00B56AC7">
        <w:rPr>
          <w:rFonts w:ascii="Times New Roman" w:hAnsi="Times New Roman" w:cs="Times New Roman"/>
          <w:b/>
          <w:sz w:val="28"/>
          <w:szCs w:val="28"/>
        </w:rPr>
        <w:t xml:space="preserve">3. Форма контроля –  </w:t>
      </w:r>
      <w:r w:rsidR="00F33685">
        <w:rPr>
          <w:rFonts w:ascii="Times New Roman" w:hAnsi="Times New Roman" w:cs="Times New Roman"/>
          <w:b/>
          <w:sz w:val="28"/>
          <w:szCs w:val="28"/>
        </w:rPr>
        <w:t>Зачет</w:t>
      </w:r>
      <w:r w:rsidRPr="00B56AC7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56AC7" w:rsidRPr="009738CF" w:rsidRDefault="00B56AC7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6AC7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7A97"/>
    <w:rsid w:val="00001629"/>
    <w:rsid w:val="00017A97"/>
    <w:rsid w:val="000245BA"/>
    <w:rsid w:val="000911F2"/>
    <w:rsid w:val="0009676A"/>
    <w:rsid w:val="000F1A22"/>
    <w:rsid w:val="001946FF"/>
    <w:rsid w:val="001A7F57"/>
    <w:rsid w:val="001D2931"/>
    <w:rsid w:val="001F6138"/>
    <w:rsid w:val="00210FDA"/>
    <w:rsid w:val="002118A7"/>
    <w:rsid w:val="00272AEB"/>
    <w:rsid w:val="002C766E"/>
    <w:rsid w:val="00310856"/>
    <w:rsid w:val="003534CD"/>
    <w:rsid w:val="003A0407"/>
    <w:rsid w:val="003C7589"/>
    <w:rsid w:val="00446C77"/>
    <w:rsid w:val="00477262"/>
    <w:rsid w:val="004909E8"/>
    <w:rsid w:val="004C670D"/>
    <w:rsid w:val="00585C86"/>
    <w:rsid w:val="00586664"/>
    <w:rsid w:val="005A2E41"/>
    <w:rsid w:val="005D33DD"/>
    <w:rsid w:val="00631E78"/>
    <w:rsid w:val="00654020"/>
    <w:rsid w:val="006B293E"/>
    <w:rsid w:val="006C72D7"/>
    <w:rsid w:val="007353BE"/>
    <w:rsid w:val="00765D6B"/>
    <w:rsid w:val="007E677A"/>
    <w:rsid w:val="008051F1"/>
    <w:rsid w:val="00810BBA"/>
    <w:rsid w:val="00816353"/>
    <w:rsid w:val="008324F2"/>
    <w:rsid w:val="00851F0B"/>
    <w:rsid w:val="008B61D2"/>
    <w:rsid w:val="008C610D"/>
    <w:rsid w:val="008F09B5"/>
    <w:rsid w:val="009526EB"/>
    <w:rsid w:val="009664AA"/>
    <w:rsid w:val="009734F2"/>
    <w:rsid w:val="009738CF"/>
    <w:rsid w:val="009A6694"/>
    <w:rsid w:val="009B17A7"/>
    <w:rsid w:val="00B56AC7"/>
    <w:rsid w:val="00BD11FB"/>
    <w:rsid w:val="00BE4B16"/>
    <w:rsid w:val="00BE5F6C"/>
    <w:rsid w:val="00C172D1"/>
    <w:rsid w:val="00C433CD"/>
    <w:rsid w:val="00C87B8A"/>
    <w:rsid w:val="00D226B6"/>
    <w:rsid w:val="00D67A7E"/>
    <w:rsid w:val="00E05556"/>
    <w:rsid w:val="00E1535A"/>
    <w:rsid w:val="00E35D96"/>
    <w:rsid w:val="00F2521D"/>
    <w:rsid w:val="00F33685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2016-09-27T11:20:00Z</cp:lastPrinted>
  <dcterms:created xsi:type="dcterms:W3CDTF">2017-11-22T13:51:00Z</dcterms:created>
  <dcterms:modified xsi:type="dcterms:W3CDTF">2019-01-01T10:00:00Z</dcterms:modified>
</cp:coreProperties>
</file>