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392328" w:rsidP="0039232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392328">
        <w:rPr>
          <w:b/>
          <w:bCs/>
          <w:sz w:val="28"/>
          <w:szCs w:val="28"/>
        </w:rPr>
        <w:t>Ме</w:t>
      </w:r>
      <w:r>
        <w:rPr>
          <w:b/>
          <w:bCs/>
          <w:sz w:val="28"/>
          <w:szCs w:val="28"/>
        </w:rPr>
        <w:t>трология</w:t>
      </w:r>
    </w:p>
    <w:p w:rsidR="00392328" w:rsidRPr="00392328" w:rsidRDefault="00392328" w:rsidP="0039232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7435C1" w:rsidP="001C49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92328" w:rsidRPr="00392328" w:rsidRDefault="00392328" w:rsidP="00392328">
      <w:pPr>
        <w:pStyle w:val="a5"/>
        <w:ind w:left="0" w:firstLine="720"/>
        <w:jc w:val="both"/>
        <w:rPr>
          <w:sz w:val="28"/>
          <w:szCs w:val="28"/>
        </w:rPr>
      </w:pPr>
      <w:r w:rsidRPr="00392328">
        <w:rPr>
          <w:sz w:val="28"/>
          <w:szCs w:val="28"/>
        </w:rPr>
        <w:t>ОПК- 1.</w:t>
      </w:r>
      <w:r w:rsidRPr="00392328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392328" w:rsidRPr="00392328" w:rsidRDefault="00392328" w:rsidP="00392328">
      <w:pPr>
        <w:pStyle w:val="a5"/>
        <w:ind w:left="0" w:firstLine="720"/>
        <w:jc w:val="both"/>
        <w:rPr>
          <w:sz w:val="28"/>
          <w:szCs w:val="28"/>
        </w:rPr>
      </w:pPr>
      <w:r w:rsidRPr="00392328">
        <w:rPr>
          <w:sz w:val="28"/>
          <w:szCs w:val="28"/>
        </w:rPr>
        <w:t>ПК-3.</w:t>
      </w:r>
      <w:r>
        <w:rPr>
          <w:sz w:val="28"/>
          <w:szCs w:val="28"/>
        </w:rPr>
        <w:t xml:space="preserve"> </w:t>
      </w:r>
      <w:r w:rsidRPr="00392328">
        <w:rPr>
          <w:sz w:val="28"/>
          <w:szCs w:val="28"/>
        </w:rPr>
        <w:tab/>
        <w:t>Способность выполнять работу по метрологическому обеспечению и техническому контролю, использовать современные методы измерений, контроле, испытаний и управления качеством</w:t>
      </w:r>
    </w:p>
    <w:p w:rsidR="00392328" w:rsidRPr="00392328" w:rsidRDefault="00392328" w:rsidP="00392328">
      <w:pPr>
        <w:pStyle w:val="a5"/>
        <w:ind w:left="0" w:firstLine="720"/>
        <w:jc w:val="both"/>
        <w:rPr>
          <w:sz w:val="28"/>
          <w:szCs w:val="28"/>
        </w:rPr>
      </w:pPr>
      <w:r w:rsidRPr="00392328">
        <w:rPr>
          <w:sz w:val="28"/>
          <w:szCs w:val="28"/>
        </w:rPr>
        <w:t>ПК-4.</w:t>
      </w:r>
      <w:r>
        <w:rPr>
          <w:sz w:val="28"/>
          <w:szCs w:val="28"/>
        </w:rPr>
        <w:t xml:space="preserve"> </w:t>
      </w:r>
      <w:r w:rsidRPr="00392328">
        <w:rPr>
          <w:sz w:val="28"/>
          <w:szCs w:val="28"/>
        </w:rPr>
        <w:tab/>
        <w:t xml:space="preserve">Способность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</w:t>
      </w:r>
    </w:p>
    <w:p w:rsidR="00392328" w:rsidRPr="00392328" w:rsidRDefault="00392328" w:rsidP="00392328">
      <w:pPr>
        <w:pStyle w:val="a5"/>
        <w:ind w:left="0" w:firstLine="720"/>
        <w:jc w:val="both"/>
        <w:rPr>
          <w:sz w:val="28"/>
          <w:szCs w:val="28"/>
        </w:rPr>
      </w:pPr>
      <w:r w:rsidRPr="00392328">
        <w:rPr>
          <w:sz w:val="28"/>
          <w:szCs w:val="28"/>
        </w:rPr>
        <w:t>ПК-8.</w:t>
      </w:r>
      <w:r>
        <w:rPr>
          <w:sz w:val="28"/>
          <w:szCs w:val="28"/>
        </w:rPr>
        <w:t xml:space="preserve"> </w:t>
      </w:r>
      <w:r w:rsidRPr="00392328">
        <w:rPr>
          <w:sz w:val="28"/>
          <w:szCs w:val="28"/>
        </w:rPr>
        <w:tab/>
        <w:t>Способность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</w:t>
      </w:r>
    </w:p>
    <w:p w:rsidR="00392328" w:rsidRPr="00392328" w:rsidRDefault="00392328" w:rsidP="00392328">
      <w:pPr>
        <w:pStyle w:val="a5"/>
        <w:ind w:left="0" w:firstLine="720"/>
        <w:jc w:val="both"/>
        <w:rPr>
          <w:sz w:val="28"/>
          <w:szCs w:val="28"/>
        </w:rPr>
      </w:pPr>
      <w:r w:rsidRPr="00392328">
        <w:rPr>
          <w:sz w:val="28"/>
          <w:szCs w:val="28"/>
        </w:rPr>
        <w:t>ПК-20.</w:t>
      </w:r>
      <w:r w:rsidRPr="00392328">
        <w:rPr>
          <w:sz w:val="28"/>
          <w:szCs w:val="28"/>
        </w:rPr>
        <w:tab/>
        <w:t>Способность проводить эксперименты по заданным методикам с обработкой 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</w:p>
    <w:p w:rsidR="00D034F2" w:rsidRPr="00392328" w:rsidRDefault="00392328" w:rsidP="00392328">
      <w:pPr>
        <w:pStyle w:val="a5"/>
        <w:ind w:left="0" w:firstLine="720"/>
        <w:jc w:val="both"/>
        <w:rPr>
          <w:sz w:val="28"/>
          <w:szCs w:val="28"/>
        </w:rPr>
      </w:pPr>
      <w:r w:rsidRPr="00392328">
        <w:rPr>
          <w:sz w:val="28"/>
          <w:szCs w:val="28"/>
        </w:rPr>
        <w:t>ПК-21.</w:t>
      </w:r>
      <w:r w:rsidRPr="00392328">
        <w:rPr>
          <w:sz w:val="28"/>
          <w:szCs w:val="28"/>
        </w:rPr>
        <w:tab/>
        <w:t>Способность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</w:t>
      </w:r>
    </w:p>
    <w:p w:rsidR="008F749B" w:rsidRPr="00D034F2" w:rsidRDefault="008F749B" w:rsidP="00D034F2">
      <w:pPr>
        <w:ind w:firstLine="567"/>
        <w:jc w:val="both"/>
        <w:rPr>
          <w:sz w:val="28"/>
          <w:szCs w:val="28"/>
        </w:rPr>
      </w:pPr>
    </w:p>
    <w:p w:rsidR="007435C1" w:rsidRPr="00D64D83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392328" w:rsidP="00392328">
            <w:pPr>
              <w:jc w:val="both"/>
              <w:rPr>
                <w:sz w:val="28"/>
                <w:szCs w:val="28"/>
              </w:rPr>
            </w:pPr>
            <w:r>
              <w:t>Введение в метрологию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392328" w:rsidP="00392328">
            <w:pPr>
              <w:jc w:val="both"/>
              <w:rPr>
                <w:sz w:val="28"/>
                <w:szCs w:val="28"/>
              </w:rPr>
            </w:pPr>
            <w:r w:rsidRPr="00392328">
              <w:t>Система единиц измерения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392328" w:rsidP="007435C1">
            <w:pPr>
              <w:rPr>
                <w:sz w:val="28"/>
                <w:szCs w:val="28"/>
              </w:rPr>
            </w:pPr>
            <w:r w:rsidRPr="00392328">
              <w:t>Обработка результатов измерений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BC20EB" w:rsidRPr="00957D46" w:rsidRDefault="00392328" w:rsidP="007435C1">
            <w:pPr>
              <w:rPr>
                <w:sz w:val="28"/>
                <w:szCs w:val="28"/>
              </w:rPr>
            </w:pPr>
            <w:r w:rsidRPr="00392328">
              <w:t>Общие сведения об электрических измерениях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BC20EB" w:rsidRPr="00957D46" w:rsidRDefault="00392328" w:rsidP="007435C1">
            <w:pPr>
              <w:rPr>
                <w:sz w:val="28"/>
                <w:szCs w:val="28"/>
              </w:rPr>
            </w:pPr>
            <w:r w:rsidRPr="00392328">
              <w:t>Правовые основы метрологической деятельности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D034F2" w:rsidRPr="00D034F2">
        <w:rPr>
          <w:sz w:val="28"/>
          <w:szCs w:val="28"/>
        </w:rPr>
        <w:t>Экзамен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50AE0"/>
    <w:rsid w:val="0016081E"/>
    <w:rsid w:val="001C49BB"/>
    <w:rsid w:val="00214DFE"/>
    <w:rsid w:val="00317ED8"/>
    <w:rsid w:val="00392328"/>
    <w:rsid w:val="006123A7"/>
    <w:rsid w:val="0067683B"/>
    <w:rsid w:val="006C6404"/>
    <w:rsid w:val="006D68AB"/>
    <w:rsid w:val="007435C1"/>
    <w:rsid w:val="008D6D98"/>
    <w:rsid w:val="008F749B"/>
    <w:rsid w:val="00B03C3D"/>
    <w:rsid w:val="00B225D9"/>
    <w:rsid w:val="00BB4300"/>
    <w:rsid w:val="00BC20EB"/>
    <w:rsid w:val="00C50FE6"/>
    <w:rsid w:val="00C97E48"/>
    <w:rsid w:val="00D034F2"/>
    <w:rsid w:val="00D1382F"/>
    <w:rsid w:val="00D82CC7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32E17-F679-4463-8928-0B68046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50E0-97F5-43BE-A46C-843150A8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Аннотация к рабочей программе учебной дисциплины</vt:lpstr>
      <vt:lpstr>Метрология</vt:lpstr>
      <vt:lpstr/>
    </vt:vector>
  </TitlesOfParts>
  <Company>KMSTU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3</cp:revision>
  <cp:lastPrinted>2018-10-22T07:16:00Z</cp:lastPrinted>
  <dcterms:created xsi:type="dcterms:W3CDTF">2018-12-24T17:18:00Z</dcterms:created>
  <dcterms:modified xsi:type="dcterms:W3CDTF">2018-12-24T18:59:00Z</dcterms:modified>
</cp:coreProperties>
</file>