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878" w:rsidRPr="00D33CF2" w:rsidRDefault="00101878" w:rsidP="009F1FCB">
      <w:pPr>
        <w:spacing w:after="120"/>
        <w:jc w:val="center"/>
        <w:rPr>
          <w:b/>
          <w:sz w:val="28"/>
          <w:szCs w:val="28"/>
        </w:rPr>
      </w:pPr>
      <w:r w:rsidRPr="00D33CF2">
        <w:rPr>
          <w:b/>
          <w:sz w:val="28"/>
          <w:szCs w:val="28"/>
        </w:rPr>
        <w:t>Аннотация к рабочей программе учебной дисциплины</w:t>
      </w:r>
    </w:p>
    <w:p w:rsidR="009F1FCB" w:rsidRPr="00A4509C" w:rsidRDefault="009F1FCB" w:rsidP="009F1FC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sz w:val="28"/>
          <w:szCs w:val="28"/>
        </w:rPr>
        <w:t>«</w:t>
      </w:r>
      <w:r w:rsidRPr="00A4509C">
        <w:rPr>
          <w:b/>
          <w:sz w:val="28"/>
          <w:szCs w:val="28"/>
        </w:rPr>
        <w:t>Статистические методы контроля и управления качеством</w:t>
      </w:r>
      <w:r>
        <w:rPr>
          <w:b/>
          <w:sz w:val="28"/>
          <w:szCs w:val="28"/>
        </w:rPr>
        <w:t>»</w:t>
      </w:r>
    </w:p>
    <w:p w:rsidR="00101878" w:rsidRPr="005835AA" w:rsidRDefault="00101878" w:rsidP="005835AA">
      <w:pPr>
        <w:ind w:firstLine="567"/>
        <w:jc w:val="center"/>
        <w:rPr>
          <w:sz w:val="16"/>
          <w:szCs w:val="16"/>
        </w:rPr>
      </w:pPr>
    </w:p>
    <w:p w:rsidR="001255BE" w:rsidRPr="00E810A5" w:rsidRDefault="00101878" w:rsidP="00101878">
      <w:pPr>
        <w:ind w:firstLine="567"/>
        <w:jc w:val="both"/>
        <w:rPr>
          <w:b/>
          <w:sz w:val="28"/>
          <w:szCs w:val="28"/>
        </w:rPr>
      </w:pPr>
      <w:r w:rsidRPr="00E810A5">
        <w:rPr>
          <w:b/>
          <w:sz w:val="28"/>
          <w:szCs w:val="28"/>
        </w:rPr>
        <w:t>Направление подготовки:</w:t>
      </w:r>
      <w:r w:rsidRPr="00E810A5">
        <w:rPr>
          <w:b/>
          <w:i/>
          <w:sz w:val="28"/>
          <w:szCs w:val="28"/>
        </w:rPr>
        <w:t xml:space="preserve"> </w:t>
      </w:r>
      <w:r w:rsidRPr="00E810A5">
        <w:rPr>
          <w:b/>
          <w:sz w:val="28"/>
          <w:szCs w:val="28"/>
        </w:rPr>
        <w:t xml:space="preserve">27.03.01 Стандартизация и метрология </w:t>
      </w:r>
    </w:p>
    <w:p w:rsidR="00101878" w:rsidRPr="00E810A5" w:rsidRDefault="00101878" w:rsidP="00101878">
      <w:pPr>
        <w:ind w:firstLine="567"/>
        <w:jc w:val="both"/>
        <w:rPr>
          <w:b/>
          <w:sz w:val="28"/>
          <w:szCs w:val="28"/>
        </w:rPr>
      </w:pPr>
      <w:r w:rsidRPr="00E810A5">
        <w:rPr>
          <w:b/>
          <w:sz w:val="28"/>
          <w:szCs w:val="28"/>
        </w:rPr>
        <w:t>Профиль подготовки: Стандартизация и сертификация</w:t>
      </w:r>
      <w:r w:rsidR="00601A5E" w:rsidRPr="00E810A5">
        <w:rPr>
          <w:b/>
          <w:sz w:val="28"/>
          <w:szCs w:val="28"/>
        </w:rPr>
        <w:t xml:space="preserve"> в </w:t>
      </w:r>
      <w:r w:rsidR="00823D91">
        <w:rPr>
          <w:b/>
          <w:sz w:val="28"/>
          <w:szCs w:val="28"/>
        </w:rPr>
        <w:t xml:space="preserve">текстильной и </w:t>
      </w:r>
      <w:r w:rsidR="00601A5E" w:rsidRPr="00E810A5">
        <w:rPr>
          <w:b/>
          <w:sz w:val="28"/>
          <w:szCs w:val="28"/>
        </w:rPr>
        <w:t>легкой промышленности</w:t>
      </w:r>
    </w:p>
    <w:p w:rsidR="00F87F3B" w:rsidRPr="00D03F43" w:rsidRDefault="00F87F3B" w:rsidP="00101878">
      <w:pPr>
        <w:ind w:firstLine="567"/>
        <w:jc w:val="both"/>
        <w:rPr>
          <w:b/>
          <w:sz w:val="16"/>
          <w:szCs w:val="16"/>
        </w:rPr>
      </w:pPr>
    </w:p>
    <w:p w:rsidR="00F87F3B" w:rsidRPr="00B87587" w:rsidRDefault="00F87F3B" w:rsidP="00101878">
      <w:pPr>
        <w:ind w:firstLine="567"/>
        <w:jc w:val="both"/>
        <w:rPr>
          <w:b/>
          <w:sz w:val="16"/>
          <w:szCs w:val="16"/>
        </w:rPr>
      </w:pPr>
    </w:p>
    <w:p w:rsidR="00101878" w:rsidRDefault="00823D91" w:rsidP="0010187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01878" w:rsidRPr="00B87587">
        <w:rPr>
          <w:b/>
          <w:sz w:val="28"/>
          <w:szCs w:val="28"/>
        </w:rPr>
        <w:t>. Компетенции, формируемые в результате освоения дисциплины:</w:t>
      </w:r>
    </w:p>
    <w:p w:rsidR="00E810A5" w:rsidRDefault="00E810A5" w:rsidP="00101878">
      <w:pPr>
        <w:ind w:firstLine="567"/>
        <w:jc w:val="both"/>
        <w:rPr>
          <w:b/>
          <w:sz w:val="28"/>
          <w:szCs w:val="28"/>
        </w:rPr>
      </w:pPr>
    </w:p>
    <w:p w:rsidR="00E810A5" w:rsidRDefault="00E810A5" w:rsidP="00101878">
      <w:pPr>
        <w:ind w:firstLine="567"/>
        <w:jc w:val="both"/>
        <w:rPr>
          <w:sz w:val="28"/>
          <w:szCs w:val="28"/>
        </w:rPr>
      </w:pPr>
      <w:r w:rsidRPr="009F1FCB">
        <w:rPr>
          <w:sz w:val="28"/>
          <w:szCs w:val="28"/>
        </w:rPr>
        <w:t>Выпускник должен обладать:</w:t>
      </w:r>
    </w:p>
    <w:p w:rsidR="009F1FCB" w:rsidRPr="009F1FCB" w:rsidRDefault="009F1FCB" w:rsidP="00101878">
      <w:pPr>
        <w:ind w:firstLine="567"/>
        <w:jc w:val="both"/>
        <w:rPr>
          <w:sz w:val="28"/>
          <w:szCs w:val="28"/>
        </w:rPr>
      </w:pPr>
    </w:p>
    <w:p w:rsidR="009F1FCB" w:rsidRPr="009F1FCB" w:rsidRDefault="009F1FCB" w:rsidP="00101878">
      <w:pPr>
        <w:ind w:firstLine="567"/>
        <w:jc w:val="both"/>
        <w:rPr>
          <w:sz w:val="28"/>
          <w:szCs w:val="28"/>
        </w:rPr>
      </w:pPr>
      <w:r w:rsidRPr="009F1FCB">
        <w:rPr>
          <w:sz w:val="28"/>
          <w:szCs w:val="28"/>
        </w:rPr>
        <w:t xml:space="preserve">ПК-2 </w:t>
      </w:r>
      <w:r w:rsidRPr="009F1FCB">
        <w:rPr>
          <w:sz w:val="28"/>
          <w:szCs w:val="28"/>
          <w:lang w:bidi="ru-RU"/>
        </w:rPr>
        <w:t>способностью участвовать в практическом освоении систем управления качеством;</w:t>
      </w:r>
    </w:p>
    <w:p w:rsidR="009F1FCB" w:rsidRPr="009F1FCB" w:rsidRDefault="009F1FCB" w:rsidP="00101878">
      <w:pPr>
        <w:ind w:firstLine="567"/>
        <w:jc w:val="both"/>
        <w:rPr>
          <w:sz w:val="28"/>
          <w:szCs w:val="28"/>
        </w:rPr>
      </w:pPr>
      <w:r w:rsidRPr="009F1FCB">
        <w:rPr>
          <w:sz w:val="28"/>
          <w:szCs w:val="28"/>
        </w:rPr>
        <w:t>ПК-3 способностью выполнять работы по метрологическому обеспечению и техническому контролю, использовать современные методы измерений, контроля, испытаний и управления качеством;</w:t>
      </w:r>
    </w:p>
    <w:p w:rsidR="009F1FCB" w:rsidRPr="008D5D69" w:rsidRDefault="009F1FCB" w:rsidP="00101878">
      <w:pPr>
        <w:ind w:firstLine="567"/>
        <w:jc w:val="both"/>
        <w:rPr>
          <w:b/>
          <w:sz w:val="28"/>
          <w:szCs w:val="28"/>
        </w:rPr>
      </w:pPr>
      <w:r w:rsidRPr="008D5D69">
        <w:rPr>
          <w:sz w:val="28"/>
          <w:szCs w:val="28"/>
        </w:rPr>
        <w:t xml:space="preserve">ПК-5 </w:t>
      </w:r>
      <w:r w:rsidR="008D5D69" w:rsidRPr="008D5D69">
        <w:rPr>
          <w:sz w:val="28"/>
          <w:szCs w:val="28"/>
          <w:lang w:bidi="ru-RU"/>
        </w:rPr>
        <w:t>способностью производить оценку уровня брака, анализировать его причины и разрабатывать предложения по его предупреждению и устранению;</w:t>
      </w:r>
      <w:bookmarkStart w:id="0" w:name="_GoBack"/>
      <w:bookmarkEnd w:id="0"/>
    </w:p>
    <w:p w:rsidR="00473055" w:rsidRPr="00473055" w:rsidRDefault="00473055" w:rsidP="00473055">
      <w:pPr>
        <w:pStyle w:val="a3"/>
        <w:ind w:firstLine="567"/>
        <w:jc w:val="both"/>
        <w:rPr>
          <w:sz w:val="28"/>
          <w:szCs w:val="28"/>
        </w:rPr>
      </w:pPr>
      <w:r w:rsidRPr="009F1FCB">
        <w:rPr>
          <w:sz w:val="28"/>
          <w:szCs w:val="28"/>
        </w:rPr>
        <w:t xml:space="preserve">ПК-19 </w:t>
      </w:r>
      <w:r w:rsidRPr="009F1FCB">
        <w:rPr>
          <w:sz w:val="28"/>
          <w:szCs w:val="28"/>
          <w:lang w:bidi="ru-RU"/>
        </w:rPr>
        <w:t>способностью принимать участие в моделировании процессов и средств измерений, испытаний и контроля с использованием стандартных</w:t>
      </w:r>
      <w:r w:rsidRPr="00473055">
        <w:rPr>
          <w:sz w:val="28"/>
          <w:szCs w:val="28"/>
          <w:lang w:bidi="ru-RU"/>
        </w:rPr>
        <w:t xml:space="preserve"> пакетов и средств автоматизированного проект</w:t>
      </w:r>
      <w:r w:rsidR="008D5D69">
        <w:rPr>
          <w:sz w:val="28"/>
          <w:szCs w:val="28"/>
          <w:lang w:bidi="ru-RU"/>
        </w:rPr>
        <w:t>ирования.</w:t>
      </w:r>
    </w:p>
    <w:p w:rsidR="00473055" w:rsidRPr="00473055" w:rsidRDefault="00473055" w:rsidP="00B87587">
      <w:pPr>
        <w:pStyle w:val="a3"/>
        <w:ind w:firstLine="709"/>
        <w:jc w:val="both"/>
        <w:rPr>
          <w:sz w:val="28"/>
          <w:szCs w:val="28"/>
        </w:rPr>
      </w:pPr>
    </w:p>
    <w:p w:rsidR="00101878" w:rsidRDefault="00E810A5" w:rsidP="0010187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01878" w:rsidRPr="00D03F43">
        <w:rPr>
          <w:b/>
          <w:sz w:val="28"/>
          <w:szCs w:val="28"/>
        </w:rPr>
        <w:t>. Содержание учебной дисциплины</w:t>
      </w:r>
      <w:r>
        <w:rPr>
          <w:b/>
          <w:sz w:val="28"/>
          <w:szCs w:val="28"/>
        </w:rPr>
        <w:t>:</w:t>
      </w:r>
    </w:p>
    <w:p w:rsidR="00E810A5" w:rsidRPr="00D03F43" w:rsidRDefault="00E810A5" w:rsidP="00101878">
      <w:pPr>
        <w:ind w:firstLine="567"/>
        <w:jc w:val="both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8894"/>
      </w:tblGrid>
      <w:tr w:rsidR="00101878" w:rsidRPr="00D03F43" w:rsidTr="003164F8">
        <w:trPr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101878" w:rsidRPr="00D03F43" w:rsidRDefault="00101878" w:rsidP="003164F8">
            <w:pPr>
              <w:ind w:left="-142" w:right="-85"/>
              <w:jc w:val="center"/>
              <w:rPr>
                <w:sz w:val="28"/>
                <w:szCs w:val="28"/>
              </w:rPr>
            </w:pPr>
            <w:r w:rsidRPr="00D03F43">
              <w:rPr>
                <w:sz w:val="28"/>
                <w:szCs w:val="28"/>
              </w:rPr>
              <w:t>№п/п</w:t>
            </w:r>
          </w:p>
        </w:tc>
        <w:tc>
          <w:tcPr>
            <w:tcW w:w="4647" w:type="pct"/>
            <w:shd w:val="clear" w:color="auto" w:fill="auto"/>
            <w:vAlign w:val="center"/>
          </w:tcPr>
          <w:p w:rsidR="00101878" w:rsidRPr="00D03F43" w:rsidRDefault="00101878" w:rsidP="00D039E5">
            <w:pPr>
              <w:jc w:val="center"/>
              <w:rPr>
                <w:sz w:val="28"/>
                <w:szCs w:val="28"/>
              </w:rPr>
            </w:pPr>
            <w:r w:rsidRPr="00D03F43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9F1FCB" w:rsidRPr="00D03F43" w:rsidTr="001F5BBB">
        <w:trPr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9F1FCB" w:rsidRPr="00D03F43" w:rsidRDefault="009F1FCB" w:rsidP="00D039E5">
            <w:pPr>
              <w:jc w:val="center"/>
              <w:rPr>
                <w:sz w:val="28"/>
                <w:szCs w:val="28"/>
              </w:rPr>
            </w:pPr>
            <w:r w:rsidRPr="00D03F43">
              <w:rPr>
                <w:sz w:val="28"/>
                <w:szCs w:val="28"/>
              </w:rPr>
              <w:t>1</w:t>
            </w:r>
          </w:p>
        </w:tc>
        <w:tc>
          <w:tcPr>
            <w:tcW w:w="4647" w:type="pct"/>
            <w:shd w:val="clear" w:color="auto" w:fill="auto"/>
          </w:tcPr>
          <w:p w:rsidR="009F1FCB" w:rsidRPr="009F1FCB" w:rsidRDefault="009F1FCB" w:rsidP="009921C3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9F1FCB">
              <w:rPr>
                <w:sz w:val="28"/>
                <w:szCs w:val="28"/>
              </w:rPr>
              <w:t>Теоретические основы статистических методов качества.</w:t>
            </w:r>
          </w:p>
        </w:tc>
      </w:tr>
      <w:tr w:rsidR="009F1FCB" w:rsidRPr="00D03F43" w:rsidTr="003164F8">
        <w:trPr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9F1FCB" w:rsidRPr="00D03F43" w:rsidRDefault="009F1FCB" w:rsidP="00D039E5">
            <w:pPr>
              <w:jc w:val="center"/>
              <w:rPr>
                <w:sz w:val="28"/>
                <w:szCs w:val="28"/>
              </w:rPr>
            </w:pPr>
            <w:r w:rsidRPr="00D03F43">
              <w:rPr>
                <w:sz w:val="28"/>
                <w:szCs w:val="28"/>
              </w:rPr>
              <w:t>2</w:t>
            </w:r>
          </w:p>
        </w:tc>
        <w:tc>
          <w:tcPr>
            <w:tcW w:w="4647" w:type="pct"/>
            <w:shd w:val="clear" w:color="auto" w:fill="auto"/>
          </w:tcPr>
          <w:p w:rsidR="009F1FCB" w:rsidRPr="009F1FCB" w:rsidRDefault="009F1FCB" w:rsidP="009921C3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9F1FCB">
              <w:rPr>
                <w:rFonts w:eastAsia="TimesNewRoman"/>
                <w:sz w:val="28"/>
                <w:szCs w:val="28"/>
              </w:rPr>
              <w:t>Статистические методы прогнозирования.</w:t>
            </w:r>
          </w:p>
        </w:tc>
      </w:tr>
      <w:tr w:rsidR="009F1FCB" w:rsidRPr="00D03F43" w:rsidTr="003164F8">
        <w:trPr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9F1FCB" w:rsidRPr="00D03F43" w:rsidRDefault="009F1FCB" w:rsidP="00D039E5">
            <w:pPr>
              <w:jc w:val="center"/>
              <w:rPr>
                <w:sz w:val="28"/>
                <w:szCs w:val="28"/>
              </w:rPr>
            </w:pPr>
            <w:r w:rsidRPr="00D03F43">
              <w:rPr>
                <w:sz w:val="28"/>
                <w:szCs w:val="28"/>
              </w:rPr>
              <w:t>3</w:t>
            </w:r>
          </w:p>
        </w:tc>
        <w:tc>
          <w:tcPr>
            <w:tcW w:w="4647" w:type="pct"/>
            <w:shd w:val="clear" w:color="auto" w:fill="auto"/>
          </w:tcPr>
          <w:p w:rsidR="009F1FCB" w:rsidRPr="009F1FCB" w:rsidRDefault="009F1FCB" w:rsidP="009921C3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9F1FCB">
              <w:rPr>
                <w:sz w:val="28"/>
                <w:szCs w:val="28"/>
              </w:rPr>
              <w:t xml:space="preserve">Статистические методы управления качеством производственных процессов.  </w:t>
            </w:r>
          </w:p>
        </w:tc>
      </w:tr>
      <w:tr w:rsidR="009F1FCB" w:rsidRPr="00D03F43" w:rsidTr="003164F8">
        <w:trPr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9F1FCB" w:rsidRPr="00D03F43" w:rsidRDefault="009F1FCB" w:rsidP="00D03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47" w:type="pct"/>
            <w:shd w:val="clear" w:color="auto" w:fill="auto"/>
          </w:tcPr>
          <w:p w:rsidR="009F1FCB" w:rsidRPr="009F1FCB" w:rsidRDefault="009F1FCB" w:rsidP="009921C3">
            <w:pPr>
              <w:tabs>
                <w:tab w:val="right" w:leader="underscore" w:pos="9639"/>
              </w:tabs>
              <w:jc w:val="both"/>
              <w:rPr>
                <w:sz w:val="28"/>
                <w:szCs w:val="28"/>
              </w:rPr>
            </w:pPr>
            <w:r w:rsidRPr="009F1FCB">
              <w:rPr>
                <w:rFonts w:eastAsia="TimesNewRoman"/>
                <w:sz w:val="28"/>
                <w:szCs w:val="28"/>
              </w:rPr>
              <w:t>Статистические методы контроля качества продукции.</w:t>
            </w:r>
          </w:p>
        </w:tc>
      </w:tr>
    </w:tbl>
    <w:p w:rsidR="00601A5E" w:rsidRDefault="00601A5E" w:rsidP="003164F8">
      <w:pPr>
        <w:rPr>
          <w:sz w:val="28"/>
          <w:szCs w:val="28"/>
        </w:rPr>
      </w:pPr>
    </w:p>
    <w:p w:rsidR="00E810A5" w:rsidRDefault="00E810A5" w:rsidP="003164F8">
      <w:pPr>
        <w:rPr>
          <w:sz w:val="28"/>
          <w:szCs w:val="28"/>
        </w:rPr>
      </w:pPr>
    </w:p>
    <w:p w:rsidR="00E810A5" w:rsidRPr="00A860F6" w:rsidRDefault="00A860F6" w:rsidP="003164F8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–  </w:t>
      </w:r>
      <w:r w:rsidR="009F1FCB">
        <w:rPr>
          <w:b/>
          <w:sz w:val="28"/>
          <w:szCs w:val="28"/>
        </w:rPr>
        <w:t>Экзамен</w:t>
      </w:r>
      <w:r>
        <w:rPr>
          <w:b/>
          <w:sz w:val="28"/>
          <w:szCs w:val="28"/>
        </w:rPr>
        <w:t>.</w:t>
      </w:r>
    </w:p>
    <w:sectPr w:rsidR="00E810A5" w:rsidRPr="00A860F6" w:rsidSect="000A53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452A1"/>
    <w:multiLevelType w:val="multilevel"/>
    <w:tmpl w:val="6E26418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2766"/>
    <w:rsid w:val="00101878"/>
    <w:rsid w:val="001255BE"/>
    <w:rsid w:val="002C2766"/>
    <w:rsid w:val="003164F8"/>
    <w:rsid w:val="00473055"/>
    <w:rsid w:val="005835AA"/>
    <w:rsid w:val="00601A5E"/>
    <w:rsid w:val="00660C91"/>
    <w:rsid w:val="00823D91"/>
    <w:rsid w:val="00877079"/>
    <w:rsid w:val="008D5D69"/>
    <w:rsid w:val="00947BFA"/>
    <w:rsid w:val="009F1FCB"/>
    <w:rsid w:val="00A503F4"/>
    <w:rsid w:val="00A608F4"/>
    <w:rsid w:val="00A860F6"/>
    <w:rsid w:val="00B5653E"/>
    <w:rsid w:val="00B87587"/>
    <w:rsid w:val="00B91645"/>
    <w:rsid w:val="00C42039"/>
    <w:rsid w:val="00D03F43"/>
    <w:rsid w:val="00E810A5"/>
    <w:rsid w:val="00F87F3B"/>
    <w:rsid w:val="00FF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675BA-EE7D-47A6-854D-5507F50B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01878"/>
    <w:pPr>
      <w:widowControl w:val="0"/>
      <w:snapToGrid w:val="0"/>
      <w:spacing w:after="0" w:line="300" w:lineRule="auto"/>
      <w:ind w:left="80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No Spacing"/>
    <w:link w:val="a4"/>
    <w:qFormat/>
    <w:rsid w:val="00101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101878"/>
    <w:pPr>
      <w:widowControl w:val="0"/>
      <w:snapToGrid w:val="0"/>
      <w:spacing w:after="0" w:line="300" w:lineRule="auto"/>
      <w:ind w:left="80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Body Text Indent"/>
    <w:basedOn w:val="a"/>
    <w:link w:val="a6"/>
    <w:rsid w:val="00101878"/>
    <w:pPr>
      <w:widowControl w:val="0"/>
      <w:overflowPunct w:val="0"/>
      <w:autoSpaceDE w:val="0"/>
      <w:autoSpaceDN w:val="0"/>
      <w:adjustRightInd w:val="0"/>
      <w:ind w:right="-1" w:firstLine="709"/>
      <w:jc w:val="both"/>
      <w:textAlignment w:val="baseline"/>
    </w:pPr>
    <w:rPr>
      <w:sz w:val="28"/>
      <w:szCs w:val="20"/>
      <w:u w:val="single"/>
    </w:rPr>
  </w:style>
  <w:style w:type="character" w:customStyle="1" w:styleId="a6">
    <w:name w:val="Основной текст с отступом Знак"/>
    <w:basedOn w:val="a0"/>
    <w:link w:val="a5"/>
    <w:rsid w:val="00101878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table" w:styleId="a7">
    <w:name w:val="Table Grid"/>
    <w:basedOn w:val="a1"/>
    <w:uiPriority w:val="59"/>
    <w:rsid w:val="00601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01A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1A5E"/>
    <w:pPr>
      <w:widowControl w:val="0"/>
      <w:shd w:val="clear" w:color="auto" w:fill="FFFFFF"/>
      <w:spacing w:before="240" w:line="480" w:lineRule="exact"/>
      <w:jc w:val="both"/>
    </w:pPr>
    <w:rPr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D03F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Александр Шампаров</cp:lastModifiedBy>
  <cp:revision>6</cp:revision>
  <dcterms:created xsi:type="dcterms:W3CDTF">2019-01-14T15:59:00Z</dcterms:created>
  <dcterms:modified xsi:type="dcterms:W3CDTF">2019-01-14T18:08:00Z</dcterms:modified>
</cp:coreProperties>
</file>