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8A712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2970BF" w:rsidR="008A7127" w:rsidRPr="00C258B0" w:rsidRDefault="00086BCC" w:rsidP="008A71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Электроника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C07A57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43366F79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Управление в технических системах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F8BB3" w:rsidR="00D1678A" w:rsidRPr="000743F9" w:rsidRDefault="00114ABE" w:rsidP="00B51943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670307A" w:rsidR="004E4C46" w:rsidRPr="00114ABE" w:rsidRDefault="00114ABE" w:rsidP="009126A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086BCC">
        <w:rPr>
          <w:rFonts w:eastAsia="Times New Roman"/>
          <w:sz w:val="24"/>
          <w:szCs w:val="24"/>
        </w:rPr>
        <w:t>Электро</w:t>
      </w:r>
      <w:r w:rsidR="004D46EC">
        <w:rPr>
          <w:rFonts w:eastAsia="Times New Roman"/>
          <w:sz w:val="24"/>
          <w:szCs w:val="24"/>
        </w:rPr>
        <w:t>техник</w:t>
      </w:r>
      <w:r w:rsidR="00086BCC">
        <w:rPr>
          <w:rFonts w:eastAsia="Times New Roman"/>
          <w:sz w:val="24"/>
          <w:szCs w:val="24"/>
        </w:rPr>
        <w:t>а</w:t>
      </w:r>
      <w:r w:rsidRPr="00114ABE">
        <w:rPr>
          <w:sz w:val="24"/>
          <w:szCs w:val="24"/>
        </w:rPr>
        <w:t xml:space="preserve">» изучается в </w:t>
      </w:r>
      <w:r w:rsidR="004D46EC">
        <w:rPr>
          <w:sz w:val="24"/>
          <w:szCs w:val="24"/>
        </w:rPr>
        <w:t>третьем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14:paraId="2DDEB8CC" w14:textId="2ACE4611" w:rsidR="00A84551" w:rsidRPr="00114ABE" w:rsidRDefault="009126A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8A7127">
        <w:rPr>
          <w:sz w:val="24"/>
          <w:szCs w:val="24"/>
        </w:rPr>
        <w:t>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8699CA2" w:rsidR="008A7127" w:rsidRPr="00797466" w:rsidRDefault="00086BCC" w:rsidP="008A712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8A7127">
        <w:rPr>
          <w:bCs/>
          <w:sz w:val="24"/>
          <w:szCs w:val="24"/>
        </w:rPr>
        <w:t>.</w:t>
      </w:r>
    </w:p>
    <w:p w14:paraId="614F0826" w14:textId="4662BE10" w:rsidR="009126A8" w:rsidRPr="00797466" w:rsidRDefault="009126A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C7ABE12" w14:textId="09009B4E" w:rsidR="00FD168B" w:rsidRPr="007B449A" w:rsidRDefault="00114ABE" w:rsidP="00FD168B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EB38FF">
        <w:rPr>
          <w:rFonts w:eastAsia="Times New Roman"/>
          <w:sz w:val="24"/>
          <w:szCs w:val="24"/>
        </w:rPr>
        <w:t>Электро</w:t>
      </w:r>
      <w:r w:rsidR="004D46EC">
        <w:rPr>
          <w:rFonts w:eastAsia="Times New Roman"/>
          <w:sz w:val="24"/>
          <w:szCs w:val="24"/>
        </w:rPr>
        <w:t>тех</w:t>
      </w:r>
      <w:r w:rsidR="00EB38FF">
        <w:rPr>
          <w:rFonts w:eastAsia="Times New Roman"/>
          <w:sz w:val="24"/>
          <w:szCs w:val="24"/>
        </w:rPr>
        <w:t>ника</w:t>
      </w:r>
      <w:r w:rsidRPr="00114ABE">
        <w:rPr>
          <w:sz w:val="24"/>
          <w:szCs w:val="24"/>
        </w:rPr>
        <w:t xml:space="preserve">» относится </w:t>
      </w:r>
      <w:r w:rsidR="00FD168B" w:rsidRPr="00CC6A2B">
        <w:rPr>
          <w:sz w:val="24"/>
          <w:szCs w:val="24"/>
        </w:rPr>
        <w:t xml:space="preserve">к </w:t>
      </w:r>
      <w:r w:rsidR="00EB38FF">
        <w:rPr>
          <w:sz w:val="24"/>
          <w:szCs w:val="24"/>
        </w:rPr>
        <w:t xml:space="preserve">обязательной </w:t>
      </w:r>
      <w:r w:rsidR="00FD168B">
        <w:rPr>
          <w:sz w:val="24"/>
          <w:szCs w:val="24"/>
        </w:rPr>
        <w:t>ч</w:t>
      </w:r>
      <w:r w:rsidR="00FD168B" w:rsidRPr="006B0D1C">
        <w:rPr>
          <w:sz w:val="24"/>
          <w:szCs w:val="24"/>
        </w:rPr>
        <w:t>аст</w:t>
      </w:r>
      <w:r w:rsidR="00FD168B">
        <w:rPr>
          <w:sz w:val="24"/>
          <w:szCs w:val="24"/>
        </w:rPr>
        <w:t>и программы</w:t>
      </w:r>
      <w:r w:rsidR="00FD168B" w:rsidRPr="007B449A">
        <w:rPr>
          <w:i/>
          <w:sz w:val="24"/>
          <w:szCs w:val="24"/>
        </w:rPr>
        <w:t>.</w:t>
      </w:r>
    </w:p>
    <w:p w14:paraId="7920E654" w14:textId="4E5060FA" w:rsidR="007E18CB" w:rsidRPr="007B449A" w:rsidRDefault="007E18CB" w:rsidP="009126A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7752B0C9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EB38FF">
        <w:rPr>
          <w:rFonts w:eastAsia="Times New Roman"/>
          <w:sz w:val="24"/>
          <w:szCs w:val="24"/>
        </w:rPr>
        <w:t>Электро</w:t>
      </w:r>
      <w:r w:rsidR="004D46EC">
        <w:rPr>
          <w:rFonts w:eastAsia="Times New Roman"/>
          <w:sz w:val="24"/>
          <w:szCs w:val="24"/>
        </w:rPr>
        <w:t>тех</w:t>
      </w:r>
      <w:r w:rsidR="00EB38FF">
        <w:rPr>
          <w:rFonts w:eastAsia="Times New Roman"/>
          <w:sz w:val="24"/>
          <w:szCs w:val="24"/>
        </w:rPr>
        <w:t>ника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6EDE63FD" w14:textId="77777777" w:rsidR="004D46EC" w:rsidRPr="004D46EC" w:rsidRDefault="004D46EC" w:rsidP="004D46EC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4D46EC">
        <w:rPr>
          <w:sz w:val="24"/>
          <w:szCs w:val="24"/>
        </w:rPr>
        <w:t>понимание роли электротехники в современном производстве изделий текстильной и легкой промышленности;</w:t>
      </w:r>
    </w:p>
    <w:p w14:paraId="64AED858" w14:textId="77777777" w:rsidR="004D46EC" w:rsidRPr="004D46EC" w:rsidRDefault="004D46EC" w:rsidP="004D46EC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4D46EC">
        <w:rPr>
          <w:sz w:val="24"/>
          <w:szCs w:val="24"/>
        </w:rPr>
        <w:t xml:space="preserve">формирование навыков необходимых для подбора и </w:t>
      </w:r>
      <w:proofErr w:type="gramStart"/>
      <w:r w:rsidRPr="004D46EC">
        <w:rPr>
          <w:sz w:val="24"/>
          <w:szCs w:val="24"/>
        </w:rPr>
        <w:t>эксплуатации  электротехнических</w:t>
      </w:r>
      <w:proofErr w:type="gramEnd"/>
      <w:r w:rsidRPr="004D46EC">
        <w:rPr>
          <w:sz w:val="24"/>
          <w:szCs w:val="24"/>
        </w:rPr>
        <w:t xml:space="preserve"> и электроизмерительных приборов;</w:t>
      </w:r>
    </w:p>
    <w:p w14:paraId="22AE967D" w14:textId="77777777" w:rsidR="004D46EC" w:rsidRPr="004D46EC" w:rsidRDefault="004D46EC" w:rsidP="004D46EC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4D46EC">
        <w:rPr>
          <w:sz w:val="24"/>
          <w:szCs w:val="24"/>
        </w:rPr>
        <w:t xml:space="preserve">формулирование требований к составлению технического задания на разработку электрических частей автоматизированных установок для управления технологическими процессами и производствами; </w:t>
      </w:r>
    </w:p>
    <w:p w14:paraId="1ED0102E" w14:textId="77777777" w:rsidR="004D46EC" w:rsidRPr="004D46EC" w:rsidRDefault="004D46EC" w:rsidP="004D46EC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4D46EC">
        <w:rPr>
          <w:sz w:val="24"/>
          <w:szCs w:val="24"/>
        </w:rPr>
        <w:t>применение естественнонаучных и общеинженерных знаний, методов математического анализа и экспериментальных исследований для решения практических задач в повседневной жизни, обеспечения безопасности собственной жизни и жизни окружающих людей, охраны окружающей среды.</w:t>
      </w:r>
    </w:p>
    <w:p w14:paraId="2883ACDE" w14:textId="3CADC87C" w:rsidR="009126A8" w:rsidRPr="00CB7398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D46EC" w:rsidRPr="00F31E81" w14:paraId="12211CE9" w14:textId="77777777" w:rsidTr="00EE3520">
        <w:trPr>
          <w:trHeight w:val="25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0C39E" w14:textId="77777777" w:rsidR="004D46EC" w:rsidRPr="0037306E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ОПК-2</w:t>
            </w:r>
          </w:p>
          <w:p w14:paraId="454D4C1B" w14:textId="77777777" w:rsidR="004D46EC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  <w:r>
              <w:rPr>
                <w:sz w:val="22"/>
                <w:szCs w:val="22"/>
              </w:rPr>
              <w:t xml:space="preserve"> </w:t>
            </w:r>
            <w:r w:rsidRPr="0037306E">
              <w:rPr>
                <w:sz w:val="22"/>
                <w:szCs w:val="22"/>
              </w:rPr>
              <w:t>социальных и других ограничений</w:t>
            </w:r>
          </w:p>
          <w:p w14:paraId="50BE11D9" w14:textId="43CC5A4B" w:rsidR="004D46EC" w:rsidRPr="00021C27" w:rsidRDefault="004D46EC" w:rsidP="004D46E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97A3B" w14:textId="77777777" w:rsidR="004D46EC" w:rsidRPr="0037306E" w:rsidRDefault="004D46EC" w:rsidP="004D46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7C7986AC" w14:textId="0C72E9BA" w:rsidR="004D46EC" w:rsidRPr="00FD0F91" w:rsidRDefault="004D46EC" w:rsidP="004D46EC">
            <w:pPr>
              <w:autoSpaceDE w:val="0"/>
              <w:autoSpaceDN w:val="0"/>
              <w:adjustRightInd w:val="0"/>
              <w:rPr>
                <w:i/>
              </w:rPr>
            </w:pPr>
            <w:r w:rsidRPr="0037306E">
              <w:t>Постановка задач теоретического и экспериментального исследования объектов профессиональной деятельности</w:t>
            </w:r>
          </w:p>
        </w:tc>
      </w:tr>
      <w:tr w:rsidR="004D46EC" w:rsidRPr="00F31E81" w14:paraId="6ECF5452" w14:textId="77777777" w:rsidTr="00EE3520">
        <w:trPr>
          <w:trHeight w:val="1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BC01E" w14:textId="77777777" w:rsidR="004D46EC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14:paraId="05CD79B6" w14:textId="050626D4" w:rsidR="004D46EC" w:rsidRPr="0037306E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D2595" w14:textId="77777777" w:rsidR="004D46EC" w:rsidRDefault="004D46EC" w:rsidP="004D46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14:paraId="36C2EB72" w14:textId="4CB7AF4D" w:rsidR="004D46EC" w:rsidRDefault="004D46EC" w:rsidP="004D46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знаний в естественнонаучных и общеинженерных областях, методов анализа, расчета и моделирования при решении задач управления в технических системах</w:t>
            </w:r>
          </w:p>
        </w:tc>
      </w:tr>
      <w:tr w:rsidR="004D46EC" w:rsidRPr="00F31E81" w14:paraId="358BA850" w14:textId="77777777" w:rsidTr="004C44B0">
        <w:trPr>
          <w:trHeight w:val="126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4396E" w14:textId="77777777" w:rsidR="004D46EC" w:rsidRPr="007B533D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475BDFCA" w14:textId="77777777" w:rsidR="004D46EC" w:rsidRDefault="004D46EC" w:rsidP="004D46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1415B648" w14:textId="200C346F" w:rsidR="004D46EC" w:rsidRPr="00114ABE" w:rsidRDefault="004D46EC" w:rsidP="004D46EC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3F398" w14:textId="77777777" w:rsidR="004D46EC" w:rsidRPr="00544490" w:rsidRDefault="004D46EC" w:rsidP="004D46E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44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ИД-ОПК-6.1</w:t>
            </w:r>
          </w:p>
          <w:p w14:paraId="0623E1D6" w14:textId="4144C537" w:rsidR="004D46EC" w:rsidRPr="00114ABE" w:rsidRDefault="004D46EC" w:rsidP="004D46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444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4D46EC" w:rsidRPr="00F31E81" w14:paraId="09D34D49" w14:textId="77777777" w:rsidTr="00391656">
        <w:trPr>
          <w:trHeight w:val="133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B4FBA" w14:textId="1ECD52DF" w:rsidR="004D46EC" w:rsidRPr="00114ABE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8C7C7F" w14:textId="77777777" w:rsidR="004D46EC" w:rsidRPr="0079349C" w:rsidRDefault="004D46EC" w:rsidP="004D46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A02E9D6" w14:textId="6C90CD9B" w:rsidR="004D46EC" w:rsidRPr="00114ABE" w:rsidRDefault="004D46EC" w:rsidP="004D46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современных методов и средств контроля, диагностики и управления при решении задач проектирования и внедрения систем управления технологическими процессами</w:t>
            </w:r>
          </w:p>
        </w:tc>
      </w:tr>
      <w:tr w:rsidR="004D46EC" w:rsidRPr="00F31E81" w14:paraId="7DFDC56F" w14:textId="77777777" w:rsidTr="005C47AC">
        <w:trPr>
          <w:trHeight w:val="156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D3F" w14:textId="77777777" w:rsidR="004D46EC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</w:p>
          <w:p w14:paraId="54798A32" w14:textId="2509B66E" w:rsidR="004D46EC" w:rsidRPr="00114ABE" w:rsidRDefault="004D46EC" w:rsidP="004D46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60AA" w14:textId="77777777" w:rsidR="004D46EC" w:rsidRPr="001D37B6" w:rsidRDefault="004D46EC" w:rsidP="004D46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5B78F35" w14:textId="6D872EF3" w:rsidR="004D46EC" w:rsidRDefault="004D46EC" w:rsidP="004D46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современных технологий для проведения наладки измерительных и управляющих средств и комплексов, осуществления их регламентного обслуживания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EE52C11" w:rsidR="007B65C7" w:rsidRPr="004136FB" w:rsidRDefault="004D46EC" w:rsidP="00037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5090D97" w:rsidR="007B65C7" w:rsidRPr="004136FB" w:rsidRDefault="004D46EC" w:rsidP="000376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14230" w14:textId="77777777" w:rsidR="00EC6F57" w:rsidRDefault="00EC6F57" w:rsidP="005E3840">
      <w:r>
        <w:separator/>
      </w:r>
    </w:p>
  </w:endnote>
  <w:endnote w:type="continuationSeparator" w:id="0">
    <w:p w14:paraId="7FC59E67" w14:textId="77777777" w:rsidR="00EC6F57" w:rsidRDefault="00EC6F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72EE" w14:textId="77777777" w:rsidR="00EC6F57" w:rsidRDefault="00EC6F57" w:rsidP="005E3840">
      <w:r>
        <w:separator/>
      </w:r>
    </w:p>
  </w:footnote>
  <w:footnote w:type="continuationSeparator" w:id="0">
    <w:p w14:paraId="4CEE5756" w14:textId="77777777" w:rsidR="00EC6F57" w:rsidRDefault="00EC6F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E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BC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3F80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716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86FB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6EC"/>
    <w:rsid w:val="004D4A08"/>
    <w:rsid w:val="004D65A5"/>
    <w:rsid w:val="004D710F"/>
    <w:rsid w:val="004E056C"/>
    <w:rsid w:val="004E1809"/>
    <w:rsid w:val="004E1D1F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127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E1D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B6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0846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7E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28C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8FF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F5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520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168B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1AC3-4539-425D-A9BB-47DD6911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2022-05-05T16:42:00Z</dcterms:created>
  <dcterms:modified xsi:type="dcterms:W3CDTF">2022-05-05T16:43:00Z</dcterms:modified>
</cp:coreProperties>
</file>