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136629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136629" w:rsidRPr="00B54DDE" w:rsidRDefault="00136629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5C0CE68" w:rsidR="00136629" w:rsidRPr="00B54DDE" w:rsidRDefault="00136629" w:rsidP="00253B0C">
            <w:pPr>
              <w:rPr>
                <w:sz w:val="24"/>
                <w:szCs w:val="24"/>
              </w:rPr>
            </w:pPr>
            <w:r w:rsidRPr="00E702C8">
              <w:rPr>
                <w:sz w:val="26"/>
                <w:szCs w:val="26"/>
              </w:rPr>
              <w:t>29.03.0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BD231C6" w:rsidR="00136629" w:rsidRPr="00B54DDE" w:rsidRDefault="00136629" w:rsidP="00C85EEA">
            <w:pPr>
              <w:rPr>
                <w:sz w:val="24"/>
                <w:szCs w:val="24"/>
              </w:rPr>
            </w:pPr>
            <w:r w:rsidRPr="00E702C8">
              <w:rPr>
                <w:sz w:val="26"/>
                <w:szCs w:val="26"/>
              </w:rPr>
              <w:t>Технология и проектирование текстильных изделий</w:t>
            </w:r>
          </w:p>
        </w:tc>
      </w:tr>
      <w:tr w:rsidR="00136629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136629" w:rsidRPr="00B54DDE" w:rsidRDefault="00136629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70B1A18" w:rsidR="00136629" w:rsidRPr="00B54DDE" w:rsidRDefault="00136629" w:rsidP="00EF20F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Технология цифрового производства </w:t>
            </w:r>
            <w:r w:rsidR="00EF20FC">
              <w:rPr>
                <w:sz w:val="26"/>
                <w:szCs w:val="26"/>
              </w:rPr>
              <w:t>швейных изделий</w:t>
            </w:r>
          </w:p>
        </w:tc>
      </w:tr>
      <w:tr w:rsidR="00136629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36629" w:rsidRPr="00B54DDE" w:rsidRDefault="00136629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136629" w:rsidRPr="00B54DDE" w:rsidRDefault="00136629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136629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136629" w:rsidRPr="00B54DDE" w:rsidRDefault="00136629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30E86E" w:rsidR="00136629" w:rsidRPr="00B54DDE" w:rsidRDefault="00136629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F20FCEB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136629">
        <w:rPr>
          <w:sz w:val="24"/>
          <w:szCs w:val="24"/>
        </w:rPr>
        <w:t xml:space="preserve">первом и </w:t>
      </w:r>
      <w:r w:rsidR="00B54DDE" w:rsidRPr="00B54DDE">
        <w:rPr>
          <w:sz w:val="24"/>
          <w:szCs w:val="24"/>
        </w:rPr>
        <w:t>втором семестр</w:t>
      </w:r>
      <w:r w:rsidR="00136629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bookmarkStart w:id="5" w:name="_GoBack"/>
      <w:bookmarkEnd w:id="5"/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EF20FC">
        <w:tc>
          <w:tcPr>
            <w:tcW w:w="2306" w:type="dxa"/>
          </w:tcPr>
          <w:p w14:paraId="77C666E8" w14:textId="739CA09A" w:rsidR="009664F2" w:rsidRPr="00355F13" w:rsidRDefault="00EF20FC" w:rsidP="00EF20F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20477B3C" w:rsidR="00EF20FC" w:rsidRPr="00355F13" w:rsidRDefault="009664F2" w:rsidP="00EF20FC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EF20FC" w:rsidRPr="00355F13" w14:paraId="1CC9D8FC" w14:textId="77777777" w:rsidTr="00EF20FC">
        <w:tc>
          <w:tcPr>
            <w:tcW w:w="2306" w:type="dxa"/>
          </w:tcPr>
          <w:p w14:paraId="7FE5F5EA" w14:textId="14689412" w:rsidR="00EF20FC" w:rsidRDefault="00EF20FC" w:rsidP="00EF20F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3418217F" w14:textId="2BF611F0" w:rsidR="00EF20FC" w:rsidRPr="00355F13" w:rsidRDefault="00EF20FC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36629" w:rsidRPr="00F31E81" w14:paraId="183854A3" w14:textId="77777777" w:rsidTr="0068728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1DD1" w14:textId="77777777" w:rsidR="00136629" w:rsidRPr="002E16C0" w:rsidRDefault="00136629" w:rsidP="0068728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D55C" w14:textId="77777777" w:rsidR="00136629" w:rsidRPr="002E16C0" w:rsidRDefault="00136629" w:rsidP="006872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A8FCC4" w14:textId="77777777" w:rsidR="00136629" w:rsidRPr="002E16C0" w:rsidRDefault="00136629" w:rsidP="006872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DCF3" w14:textId="77777777" w:rsidR="00136629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A29FF69" w14:textId="77777777" w:rsidR="00136629" w:rsidRPr="002E16C0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36629" w:rsidRPr="00F31E81" w14:paraId="5F0D8326" w14:textId="77777777" w:rsidTr="0068728C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39D7F" w14:textId="77777777" w:rsidR="00136629" w:rsidRPr="007F6E6D" w:rsidRDefault="00136629" w:rsidP="006872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3F8DF863" w14:textId="77777777" w:rsidR="00136629" w:rsidRPr="007F6E6D" w:rsidRDefault="00136629" w:rsidP="006872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F6E6D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7F6E6D">
              <w:rPr>
                <w:color w:val="000000"/>
                <w:sz w:val="22"/>
                <w:szCs w:val="22"/>
              </w:rPr>
              <w:t xml:space="preserve">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D358" w14:textId="77777777" w:rsidR="00136629" w:rsidRPr="007F6E6D" w:rsidRDefault="00136629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507EA797" w14:textId="77777777" w:rsidR="00136629" w:rsidRPr="007F6E6D" w:rsidRDefault="00136629" w:rsidP="0068728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 xml:space="preserve">Использование знаний основных понятий </w:t>
            </w:r>
            <w:proofErr w:type="gramStart"/>
            <w:r w:rsidRPr="007F6E6D">
              <w:rPr>
                <w:rFonts w:eastAsia="Times New Roman"/>
                <w:color w:val="000000"/>
              </w:rPr>
              <w:t>естественно-научных</w:t>
            </w:r>
            <w:proofErr w:type="gramEnd"/>
            <w:r w:rsidRPr="007F6E6D">
              <w:rPr>
                <w:rFonts w:eastAsia="Times New Roman"/>
                <w:color w:val="000000"/>
              </w:rPr>
              <w:t xml:space="preserve">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F036C8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0B7251DA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3BBADEB4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0AFE7650" w14:textId="77777777" w:rsidR="00136629" w:rsidRPr="007F6E6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  <w:tr w:rsidR="00136629" w:rsidRPr="00F31E81" w14:paraId="40AA88FC" w14:textId="77777777" w:rsidTr="0068728C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2977" w14:textId="77777777" w:rsidR="00136629" w:rsidRPr="007F6E6D" w:rsidRDefault="00136629" w:rsidP="0068728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C79D9" w14:textId="77777777" w:rsidR="00136629" w:rsidRPr="007F6E6D" w:rsidRDefault="00136629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>
              <w:rPr>
                <w:rFonts w:eastAsia="Times New Roman"/>
                <w:color w:val="000000"/>
              </w:rPr>
              <w:t>2</w:t>
            </w:r>
          </w:p>
          <w:p w14:paraId="473B357A" w14:textId="77777777" w:rsidR="00136629" w:rsidRPr="007F6E6D" w:rsidRDefault="00136629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322E3">
              <w:rPr>
                <w:rFonts w:eastAsia="Times New Roman"/>
                <w:color w:val="000000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5346" w14:textId="77777777" w:rsidR="00136629" w:rsidRPr="00021C27" w:rsidRDefault="00136629" w:rsidP="0068728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DA2E9EA" w:rsidR="00560461" w:rsidRPr="00976CA1" w:rsidRDefault="00253B0C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B29BDCB" w:rsidR="00560461" w:rsidRPr="00976CA1" w:rsidRDefault="00976CA1" w:rsidP="00253B0C">
            <w:pPr>
              <w:jc w:val="center"/>
            </w:pPr>
            <w:r w:rsidRPr="00976CA1">
              <w:t>1</w:t>
            </w:r>
            <w:r w:rsidR="00253B0C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D658B" w14:textId="77777777" w:rsidR="00001E55" w:rsidRDefault="00001E55" w:rsidP="005E3840">
      <w:r>
        <w:separator/>
      </w:r>
    </w:p>
  </w:endnote>
  <w:endnote w:type="continuationSeparator" w:id="0">
    <w:p w14:paraId="290434D0" w14:textId="77777777" w:rsidR="00001E55" w:rsidRDefault="00001E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60486" w14:textId="77777777" w:rsidR="00001E55" w:rsidRDefault="00001E55" w:rsidP="005E3840">
      <w:r>
        <w:separator/>
      </w:r>
    </w:p>
  </w:footnote>
  <w:footnote w:type="continuationSeparator" w:id="0">
    <w:p w14:paraId="0A15F680" w14:textId="77777777" w:rsidR="00001E55" w:rsidRDefault="00001E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0F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55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81C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0F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23AC-0DF4-4344-9034-E248CD5E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2022-01-25T16:56:00Z</dcterms:created>
  <dcterms:modified xsi:type="dcterms:W3CDTF">2022-01-25T17:01:00Z</dcterms:modified>
</cp:coreProperties>
</file>