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E1A5DBE" w:rsidR="005558F8" w:rsidRPr="005D1B8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D1B8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7497F8" w:rsidR="005558F8" w:rsidRPr="005D1B8D" w:rsidRDefault="005558F8" w:rsidP="005D1B8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D1B8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5D1B8D" w14:paraId="1AE5F2E7" w14:textId="77777777" w:rsidTr="007216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4E0B0A7" w14:textId="4CA16682" w:rsidR="005D1B8D" w:rsidRPr="00C258B0" w:rsidRDefault="009D20E0" w:rsidP="00721683">
            <w:pPr>
              <w:jc w:val="center"/>
              <w:rPr>
                <w:b/>
                <w:sz w:val="26"/>
                <w:szCs w:val="26"/>
              </w:rPr>
            </w:pPr>
            <w:r w:rsidRPr="009D20E0">
              <w:rPr>
                <w:b/>
                <w:sz w:val="26"/>
                <w:szCs w:val="26"/>
              </w:rPr>
              <w:t>Проектирование декоративно-прикладных швейных изделий</w:t>
            </w:r>
          </w:p>
        </w:tc>
      </w:tr>
      <w:tr w:rsidR="005D1B8D" w:rsidRPr="005D1B8D" w14:paraId="4489AB36" w14:textId="77777777" w:rsidTr="0072168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4418B" w14:textId="77777777" w:rsidR="005D1B8D" w:rsidRPr="005D1B8D" w:rsidRDefault="005D1B8D" w:rsidP="00721683">
            <w:pPr>
              <w:rPr>
                <w:sz w:val="24"/>
                <w:szCs w:val="24"/>
              </w:rPr>
            </w:pPr>
            <w:r w:rsidRPr="005D1B8D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318C1" w14:textId="77777777" w:rsidR="005D1B8D" w:rsidRPr="005D1B8D" w:rsidRDefault="005D1B8D" w:rsidP="00721683">
            <w:pPr>
              <w:rPr>
                <w:sz w:val="24"/>
                <w:szCs w:val="24"/>
              </w:rPr>
            </w:pPr>
            <w:r w:rsidRPr="005D1B8D">
              <w:rPr>
                <w:sz w:val="24"/>
                <w:szCs w:val="24"/>
              </w:rPr>
              <w:t>бакалавриат</w:t>
            </w:r>
          </w:p>
        </w:tc>
      </w:tr>
      <w:tr w:rsidR="005D1B8D" w:rsidRPr="005D1B8D" w14:paraId="1D24E1AB" w14:textId="77777777" w:rsidTr="00721683">
        <w:trPr>
          <w:trHeight w:val="567"/>
        </w:trPr>
        <w:tc>
          <w:tcPr>
            <w:tcW w:w="3330" w:type="dxa"/>
            <w:shd w:val="clear" w:color="auto" w:fill="auto"/>
          </w:tcPr>
          <w:p w14:paraId="707A1433" w14:textId="77777777" w:rsidR="005D1B8D" w:rsidRPr="005D1B8D" w:rsidRDefault="005D1B8D" w:rsidP="00721683">
            <w:pPr>
              <w:rPr>
                <w:sz w:val="24"/>
                <w:szCs w:val="24"/>
              </w:rPr>
            </w:pPr>
            <w:r w:rsidRPr="005D1B8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665E3B6" w14:textId="77777777" w:rsidR="005D1B8D" w:rsidRPr="005D1B8D" w:rsidRDefault="005D1B8D" w:rsidP="00721683">
            <w:pPr>
              <w:rPr>
                <w:sz w:val="24"/>
                <w:szCs w:val="24"/>
              </w:rPr>
            </w:pPr>
            <w:r w:rsidRPr="005D1B8D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DDD8845" w14:textId="77777777" w:rsidR="005D1B8D" w:rsidRPr="005D1B8D" w:rsidRDefault="005D1B8D" w:rsidP="00721683">
            <w:pPr>
              <w:rPr>
                <w:sz w:val="24"/>
                <w:szCs w:val="24"/>
              </w:rPr>
            </w:pPr>
            <w:r w:rsidRPr="005D1B8D">
              <w:rPr>
                <w:sz w:val="24"/>
                <w:szCs w:val="24"/>
              </w:rPr>
              <w:t>Технология изделий лёгкой промышленности</w:t>
            </w:r>
          </w:p>
          <w:p w14:paraId="16C1A007" w14:textId="77777777" w:rsidR="005D1B8D" w:rsidRPr="005D1B8D" w:rsidRDefault="005D1B8D" w:rsidP="00721683">
            <w:pPr>
              <w:rPr>
                <w:sz w:val="24"/>
                <w:szCs w:val="24"/>
              </w:rPr>
            </w:pPr>
          </w:p>
        </w:tc>
      </w:tr>
      <w:tr w:rsidR="005D1B8D" w:rsidRPr="005D1B8D" w14:paraId="4E83B7E6" w14:textId="77777777" w:rsidTr="00721683">
        <w:trPr>
          <w:trHeight w:val="567"/>
        </w:trPr>
        <w:tc>
          <w:tcPr>
            <w:tcW w:w="3330" w:type="dxa"/>
            <w:shd w:val="clear" w:color="auto" w:fill="auto"/>
          </w:tcPr>
          <w:p w14:paraId="2AF22EA5" w14:textId="77777777" w:rsidR="005D1B8D" w:rsidRPr="005D1B8D" w:rsidRDefault="005D1B8D" w:rsidP="00721683">
            <w:pPr>
              <w:rPr>
                <w:sz w:val="24"/>
                <w:szCs w:val="24"/>
              </w:rPr>
            </w:pPr>
            <w:r w:rsidRPr="005D1B8D">
              <w:rPr>
                <w:sz w:val="24"/>
                <w:szCs w:val="24"/>
              </w:rPr>
              <w:t>Направленность (профиль)</w:t>
            </w:r>
          </w:p>
          <w:p w14:paraId="27F43B65" w14:textId="77777777" w:rsidR="005D1B8D" w:rsidRPr="005D1B8D" w:rsidRDefault="005D1B8D" w:rsidP="00721683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</w:tcPr>
          <w:p w14:paraId="5F976828" w14:textId="77777777" w:rsidR="005D1B8D" w:rsidRPr="005D1B8D" w:rsidRDefault="005D1B8D" w:rsidP="00721683">
            <w:pPr>
              <w:rPr>
                <w:sz w:val="24"/>
                <w:szCs w:val="24"/>
              </w:rPr>
            </w:pPr>
            <w:r w:rsidRPr="005D1B8D">
              <w:rPr>
                <w:sz w:val="24"/>
                <w:szCs w:val="24"/>
              </w:rPr>
              <w:t>Технологии цифрового производства швейных изделий</w:t>
            </w:r>
          </w:p>
        </w:tc>
      </w:tr>
      <w:tr w:rsidR="005D1B8D" w:rsidRPr="005D1B8D" w14:paraId="61F0F51F" w14:textId="77777777" w:rsidTr="00721683">
        <w:trPr>
          <w:trHeight w:val="567"/>
        </w:trPr>
        <w:tc>
          <w:tcPr>
            <w:tcW w:w="3330" w:type="dxa"/>
            <w:shd w:val="clear" w:color="auto" w:fill="auto"/>
          </w:tcPr>
          <w:p w14:paraId="2E32C594" w14:textId="77777777" w:rsidR="005D1B8D" w:rsidRPr="005D1B8D" w:rsidRDefault="005D1B8D" w:rsidP="00721683">
            <w:pPr>
              <w:rPr>
                <w:sz w:val="24"/>
                <w:szCs w:val="24"/>
              </w:rPr>
            </w:pPr>
            <w:r w:rsidRPr="005D1B8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D27C21" w14:textId="77777777" w:rsidR="005D1B8D" w:rsidRPr="005D1B8D" w:rsidRDefault="005D1B8D" w:rsidP="00721683">
            <w:pPr>
              <w:rPr>
                <w:sz w:val="24"/>
                <w:szCs w:val="24"/>
              </w:rPr>
            </w:pPr>
            <w:r w:rsidRPr="005D1B8D">
              <w:rPr>
                <w:sz w:val="24"/>
                <w:szCs w:val="24"/>
              </w:rPr>
              <w:t>4 года</w:t>
            </w:r>
          </w:p>
        </w:tc>
      </w:tr>
      <w:tr w:rsidR="005D1B8D" w:rsidRPr="005D1B8D" w14:paraId="225665F5" w14:textId="77777777" w:rsidTr="0072168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F89F45" w14:textId="77777777" w:rsidR="005D1B8D" w:rsidRPr="005D1B8D" w:rsidRDefault="005D1B8D" w:rsidP="00721683">
            <w:pPr>
              <w:rPr>
                <w:sz w:val="24"/>
                <w:szCs w:val="24"/>
              </w:rPr>
            </w:pPr>
            <w:r w:rsidRPr="005D1B8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030152" w14:textId="77777777" w:rsidR="005D1B8D" w:rsidRPr="005D1B8D" w:rsidRDefault="005D1B8D" w:rsidP="00721683">
            <w:pPr>
              <w:rPr>
                <w:sz w:val="24"/>
                <w:szCs w:val="24"/>
              </w:rPr>
            </w:pPr>
            <w:r w:rsidRPr="005D1B8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C2F0A85" w14:textId="0E580732" w:rsidR="005D1B8D" w:rsidRDefault="005D1B8D" w:rsidP="005D1B8D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00CEA">
        <w:rPr>
          <w:rFonts w:ascii="yandex-sans" w:eastAsia="Times New Roman" w:hAnsi="yandex-sans"/>
          <w:color w:val="000000"/>
          <w:sz w:val="24"/>
          <w:szCs w:val="24"/>
        </w:rPr>
        <w:t xml:space="preserve">Учебная дисциплина/учебный модуль </w:t>
      </w:r>
      <w:r w:rsidRPr="00D00CEA">
        <w:rPr>
          <w:rFonts w:eastAsia="Times New Roman"/>
          <w:sz w:val="24"/>
          <w:szCs w:val="24"/>
        </w:rPr>
        <w:t>«</w:t>
      </w:r>
      <w:r w:rsidR="009D20E0" w:rsidRPr="009D20E0">
        <w:rPr>
          <w:rFonts w:eastAsia="Times New Roman"/>
          <w:sz w:val="24"/>
          <w:szCs w:val="24"/>
        </w:rPr>
        <w:t>Проектирование декоративно-прикладных швейных изделий</w:t>
      </w:r>
      <w:r>
        <w:rPr>
          <w:rFonts w:eastAsia="Times New Roman"/>
          <w:sz w:val="24"/>
          <w:szCs w:val="24"/>
        </w:rPr>
        <w:t>»</w:t>
      </w:r>
      <w:r w:rsidRPr="00EB139A">
        <w:rPr>
          <w:rFonts w:eastAsia="Times New Roman"/>
          <w:sz w:val="24"/>
          <w:szCs w:val="24"/>
        </w:rPr>
        <w:t xml:space="preserve"> </w:t>
      </w:r>
      <w:r w:rsidRPr="00D00CEA">
        <w:rPr>
          <w:rFonts w:ascii="yandex-sans" w:eastAsia="Times New Roman" w:hAnsi="yandex-sans"/>
          <w:color w:val="000000"/>
          <w:sz w:val="24"/>
          <w:szCs w:val="24"/>
        </w:rPr>
        <w:t>изучается в восьмом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14:paraId="68B6A744" w14:textId="77777777" w:rsidR="005D1B8D" w:rsidRPr="00D00CEA" w:rsidRDefault="005D1B8D" w:rsidP="005D1B8D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00CEA">
        <w:rPr>
          <w:rFonts w:ascii="yandex-sans" w:eastAsia="Times New Roman" w:hAnsi="yandex-sans"/>
          <w:color w:val="000000"/>
          <w:sz w:val="24"/>
          <w:szCs w:val="24"/>
        </w:rPr>
        <w:t>Курсовая работа/проект – не предусмотрены.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BD44C7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BA2B89F" w:rsidR="007E18CB" w:rsidRPr="005D1B8D" w:rsidRDefault="007E18CB" w:rsidP="005D1B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D1B8D">
        <w:rPr>
          <w:sz w:val="24"/>
          <w:szCs w:val="24"/>
        </w:rPr>
        <w:t xml:space="preserve">Учебная дисциплина (модуль) </w:t>
      </w:r>
      <w:r w:rsidR="005D1B8D" w:rsidRPr="005D1B8D">
        <w:rPr>
          <w:sz w:val="24"/>
          <w:szCs w:val="24"/>
        </w:rPr>
        <w:t>«</w:t>
      </w:r>
      <w:r w:rsidR="009D20E0" w:rsidRPr="009D20E0">
        <w:rPr>
          <w:sz w:val="24"/>
          <w:szCs w:val="24"/>
        </w:rPr>
        <w:t>Проектирование декоративно-прикладных швейных изделий</w:t>
      </w:r>
      <w:r w:rsidR="005D1B8D" w:rsidRPr="005D1B8D">
        <w:rPr>
          <w:sz w:val="24"/>
          <w:szCs w:val="24"/>
        </w:rPr>
        <w:t xml:space="preserve">» </w:t>
      </w:r>
      <w:r w:rsidRPr="005D1B8D">
        <w:rPr>
          <w:sz w:val="24"/>
          <w:szCs w:val="24"/>
        </w:rPr>
        <w:t>относится к части, формируемой участн</w:t>
      </w:r>
      <w:r w:rsidR="005D1B8D" w:rsidRPr="005D1B8D">
        <w:rPr>
          <w:sz w:val="24"/>
          <w:szCs w:val="24"/>
        </w:rPr>
        <w:t>иками образовательных отношений</w:t>
      </w:r>
      <w:r w:rsidRPr="005D1B8D">
        <w:rPr>
          <w:sz w:val="24"/>
          <w:szCs w:val="24"/>
        </w:rPr>
        <w:t>.</w:t>
      </w:r>
    </w:p>
    <w:p w14:paraId="77FE5B3D" w14:textId="36308C9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E042D30" w14:textId="71D772B4" w:rsidR="005D1B8D" w:rsidRPr="0066092C" w:rsidRDefault="005D1B8D" w:rsidP="005D1B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092C">
        <w:rPr>
          <w:rFonts w:eastAsia="Times New Roman"/>
          <w:sz w:val="24"/>
          <w:szCs w:val="24"/>
        </w:rPr>
        <w:t xml:space="preserve">Целями освоения дисциплины </w:t>
      </w:r>
      <w:r w:rsidRPr="0066092C">
        <w:t>«</w:t>
      </w:r>
      <w:r w:rsidR="009D20E0" w:rsidRPr="009D20E0">
        <w:rPr>
          <w:rFonts w:eastAsia="Times New Roman"/>
          <w:sz w:val="24"/>
          <w:szCs w:val="24"/>
        </w:rPr>
        <w:t>Проектирование декоративно-прикладных швейных изделий</w:t>
      </w:r>
      <w:r w:rsidRPr="0066092C">
        <w:rPr>
          <w:rFonts w:eastAsia="Times New Roman"/>
          <w:sz w:val="24"/>
          <w:szCs w:val="24"/>
        </w:rPr>
        <w:t>» являются:</w:t>
      </w:r>
    </w:p>
    <w:p w14:paraId="31467E47" w14:textId="77777777" w:rsidR="005D1B8D" w:rsidRPr="000E7DF8" w:rsidRDefault="005D1B8D" w:rsidP="005D1B8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E7DF8">
        <w:rPr>
          <w:sz w:val="24"/>
          <w:szCs w:val="24"/>
        </w:rPr>
        <w:t>освоить основные положения о народонаселении Российской Федерации, исторически сложившиеся традиции и символику в одежде разных народов, особенности методов изготовления исторических национальных швейных изделий;</w:t>
      </w:r>
    </w:p>
    <w:p w14:paraId="78673CBC" w14:textId="77777777" w:rsidR="005D1B8D" w:rsidRPr="000E7DF8" w:rsidRDefault="005D1B8D" w:rsidP="005D1B8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E7DF8">
        <w:rPr>
          <w:sz w:val="24"/>
          <w:szCs w:val="24"/>
        </w:rPr>
        <w:t>освоить методы проектирования и изготовления современных швейных изделий новых моделей современной одежды с использованием образов национальной символики и традиций;</w:t>
      </w:r>
    </w:p>
    <w:p w14:paraId="2B91FB6C" w14:textId="77777777" w:rsidR="005D1B8D" w:rsidRPr="000E7DF8" w:rsidRDefault="005D1B8D" w:rsidP="005D1B8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E7DF8">
        <w:rPr>
          <w:sz w:val="24"/>
          <w:szCs w:val="24"/>
        </w:rPr>
        <w:t>проектировать технологию изготовления новых моделей одежды, на основе использования на</w:t>
      </w:r>
      <w:r>
        <w:rPr>
          <w:sz w:val="24"/>
          <w:szCs w:val="24"/>
        </w:rPr>
        <w:t>циональной символики и традиций;</w:t>
      </w:r>
    </w:p>
    <w:p w14:paraId="1A673348" w14:textId="77777777" w:rsidR="005D1B8D" w:rsidRPr="0066092C" w:rsidRDefault="005D1B8D" w:rsidP="005D1B8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092C">
        <w:rPr>
          <w:color w:val="333333"/>
          <w:sz w:val="24"/>
          <w:szCs w:val="24"/>
        </w:rPr>
        <w:t>сформировать профессиональную готовность к творческой инженерной деятельности в процессе промышленного и индивидуального изготовления одежды;</w:t>
      </w:r>
    </w:p>
    <w:p w14:paraId="68D821CA" w14:textId="716304B0" w:rsidR="005D1B8D" w:rsidRPr="005D1B8D" w:rsidRDefault="005D1B8D" w:rsidP="005D1B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092C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46951EFE" w:rsidR="00655A44" w:rsidRPr="005D1B8D" w:rsidRDefault="00655A44" w:rsidP="005D1B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348B1F3C" w14:textId="77777777" w:rsidR="005D1B8D" w:rsidRPr="00F5388C" w:rsidRDefault="005D1B8D" w:rsidP="005D1B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1B8D" w:rsidRPr="00F31E81" w14:paraId="12211CE9" w14:textId="77777777" w:rsidTr="0064296E">
        <w:trPr>
          <w:trHeight w:val="20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F1DE3" w14:textId="77777777" w:rsidR="005D1B8D" w:rsidRDefault="005D1B8D" w:rsidP="007216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3231">
              <w:rPr>
                <w:sz w:val="22"/>
                <w:szCs w:val="22"/>
              </w:rPr>
              <w:lastRenderedPageBreak/>
              <w:t>ПК-1</w:t>
            </w:r>
          </w:p>
          <w:p w14:paraId="50BE11D9" w14:textId="2ABA691B" w:rsidR="005D1B8D" w:rsidRPr="00021C27" w:rsidRDefault="005D1B8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03231">
              <w:rPr>
                <w:sz w:val="22"/>
                <w:szCs w:val="22"/>
              </w:rP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5EE9E7" w14:textId="77777777" w:rsidR="005D1B8D" w:rsidRPr="000D692A" w:rsidRDefault="005D1B8D" w:rsidP="007216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C7986AC" w14:textId="70402C7D" w:rsidR="005D1B8D" w:rsidRPr="00FD0F91" w:rsidRDefault="005D1B8D" w:rsidP="00FD0F91">
            <w:pPr>
              <w:pStyle w:val="af0"/>
              <w:ind w:left="0"/>
              <w:rPr>
                <w:i/>
              </w:rPr>
            </w:pPr>
            <w:r w:rsidRPr="000D692A"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изделий.</w:t>
            </w:r>
          </w:p>
        </w:tc>
      </w:tr>
      <w:tr w:rsidR="005D1B8D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D72DE" w14:textId="77777777" w:rsidR="005D1B8D" w:rsidRPr="000D692A" w:rsidRDefault="005D1B8D" w:rsidP="007216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2BD2B4D4" w14:textId="244C7DB3" w:rsidR="005D1B8D" w:rsidRPr="00021C27" w:rsidRDefault="005D1B8D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45B4">
              <w:rPr>
                <w:sz w:val="22"/>
                <w:szCs w:val="22"/>
              </w:rPr>
              <w:t>Способен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07B5" w14:textId="77777777" w:rsidR="005D1B8D" w:rsidRPr="000D692A" w:rsidRDefault="005D1B8D" w:rsidP="007216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9E445A" w14:textId="15576FC4" w:rsidR="005D1B8D" w:rsidRPr="00021C27" w:rsidRDefault="005D1B8D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445B4">
              <w:rPr>
                <w:color w:val="000000"/>
              </w:rPr>
              <w:t>Изучение передового отечественного и зарубежного опыта в области проектирования и производства швейных изделий с целью его использования в практической деятельности</w:t>
            </w:r>
            <w:r>
              <w:rPr>
                <w:color w:val="000000"/>
              </w:rPr>
              <w:t>.</w:t>
            </w:r>
          </w:p>
        </w:tc>
      </w:tr>
      <w:tr w:rsidR="005D1B8D" w:rsidRPr="00F31E81" w14:paraId="216CEF22" w14:textId="77777777" w:rsidTr="00847E2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5D1B8D" w:rsidRPr="00021C27" w:rsidRDefault="005D1B8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70D8" w14:textId="77777777" w:rsidR="005D1B8D" w:rsidRPr="000D692A" w:rsidRDefault="005D1B8D" w:rsidP="007216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6FA217C" w14:textId="5960E29D" w:rsidR="005D1B8D" w:rsidRPr="00021C27" w:rsidRDefault="005D1B8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445B4">
              <w:rPr>
                <w:color w:val="000000"/>
              </w:rPr>
              <w:t>Участие в исследованиях по совершенствованию технологических процессов производства швейных изделий</w:t>
            </w:r>
            <w:r>
              <w:rPr>
                <w:color w:val="000000"/>
              </w:rPr>
              <w:t>.</w:t>
            </w:r>
          </w:p>
        </w:tc>
      </w:tr>
      <w:tr w:rsidR="005D1B8D" w:rsidRPr="00F31E81" w14:paraId="358BA850" w14:textId="77777777" w:rsidTr="00847E2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438E70F" w:rsidR="005D1B8D" w:rsidRPr="00021C27" w:rsidRDefault="005D1B8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7A32" w14:textId="77777777" w:rsidR="005D1B8D" w:rsidRPr="000D692A" w:rsidRDefault="005D1B8D" w:rsidP="007216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623E1D6" w14:textId="2F76D636" w:rsidR="005D1B8D" w:rsidRPr="00021C27" w:rsidRDefault="005D1B8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445B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основных путей совершенствования технологических процессов производства швейных изделий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D1B8D" w:rsidRPr="00F31E81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5D1B8D" w:rsidRPr="00021C27" w:rsidRDefault="005D1B8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4ADCE" w14:textId="77777777" w:rsidR="005D1B8D" w:rsidRPr="000D692A" w:rsidRDefault="005D1B8D" w:rsidP="007216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4.4</w:t>
            </w:r>
          </w:p>
          <w:p w14:paraId="1CCF328E" w14:textId="378CB006" w:rsidR="005D1B8D" w:rsidRPr="00021C27" w:rsidRDefault="005D1B8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445B4">
              <w:rPr>
                <w:rStyle w:val="fontstyle01"/>
                <w:rFonts w:ascii="Times New Roman" w:hAnsi="Times New Roman"/>
                <w:sz w:val="22"/>
                <w:szCs w:val="22"/>
              </w:rPr>
              <w:t>Участие в практической реализации результатов исследований по совершенствованию технологических процессов производства швейных изделий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C7F23D3" w14:textId="593436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2B499725" w14:textId="77777777" w:rsidR="005D1B8D" w:rsidRDefault="005D1B8D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D1B8D" w:rsidRPr="005207D1" w14:paraId="14D853F6" w14:textId="77777777" w:rsidTr="00721683">
        <w:trPr>
          <w:trHeight w:val="340"/>
        </w:trPr>
        <w:tc>
          <w:tcPr>
            <w:tcW w:w="3969" w:type="dxa"/>
            <w:vAlign w:val="center"/>
          </w:tcPr>
          <w:p w14:paraId="5C937C96" w14:textId="77777777" w:rsidR="005D1B8D" w:rsidRPr="005207D1" w:rsidRDefault="005D1B8D" w:rsidP="00721683">
            <w:r w:rsidRPr="005207D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11F638E" w14:textId="77777777" w:rsidR="005D1B8D" w:rsidRPr="005207D1" w:rsidRDefault="005D1B8D" w:rsidP="0072168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C3B08FD" w14:textId="77777777" w:rsidR="005D1B8D" w:rsidRPr="005207D1" w:rsidRDefault="005D1B8D" w:rsidP="00721683">
            <w:pPr>
              <w:jc w:val="center"/>
            </w:pPr>
            <w:proofErr w:type="spellStart"/>
            <w:r w:rsidRPr="005207D1">
              <w:rPr>
                <w:b/>
                <w:sz w:val="24"/>
                <w:szCs w:val="24"/>
              </w:rPr>
              <w:t>з.е</w:t>
            </w:r>
            <w:proofErr w:type="spellEnd"/>
            <w:r w:rsidRPr="005207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D4B9EA" w14:textId="77777777" w:rsidR="005D1B8D" w:rsidRPr="005207D1" w:rsidRDefault="005D1B8D" w:rsidP="00721683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EECFDFA" w14:textId="77777777" w:rsidR="005D1B8D" w:rsidRPr="005207D1" w:rsidRDefault="005D1B8D" w:rsidP="00721683">
            <w:r w:rsidRPr="005207D1">
              <w:rPr>
                <w:b/>
                <w:sz w:val="24"/>
                <w:szCs w:val="24"/>
              </w:rPr>
              <w:t>час.</w:t>
            </w:r>
          </w:p>
        </w:tc>
      </w:tr>
    </w:tbl>
    <w:p w14:paraId="41382C6D" w14:textId="77777777" w:rsidR="005D1B8D" w:rsidRDefault="005D1B8D" w:rsidP="007B65C7">
      <w:pPr>
        <w:rPr>
          <w:b/>
        </w:rPr>
      </w:pPr>
    </w:p>
    <w:p w14:paraId="230D1E1A" w14:textId="77777777" w:rsidR="005D1B8D" w:rsidRDefault="005D1B8D" w:rsidP="007B65C7">
      <w:pPr>
        <w:rPr>
          <w:b/>
        </w:rPr>
      </w:pPr>
    </w:p>
    <w:p w14:paraId="49489061" w14:textId="77777777" w:rsidR="005D1B8D" w:rsidRPr="007B65C7" w:rsidRDefault="005D1B8D" w:rsidP="007B65C7">
      <w:pPr>
        <w:rPr>
          <w:b/>
        </w:rPr>
      </w:pPr>
    </w:p>
    <w:sectPr w:rsidR="005D1B8D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EF94" w14:textId="77777777" w:rsidR="00CD42E4" w:rsidRDefault="00CD42E4" w:rsidP="005E3840">
      <w:r>
        <w:separator/>
      </w:r>
    </w:p>
  </w:endnote>
  <w:endnote w:type="continuationSeparator" w:id="0">
    <w:p w14:paraId="633BF89A" w14:textId="77777777" w:rsidR="00CD42E4" w:rsidRDefault="00CD42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2C5C" w14:textId="77777777" w:rsidR="00CD42E4" w:rsidRDefault="00CD42E4" w:rsidP="005E3840">
      <w:r>
        <w:separator/>
      </w:r>
    </w:p>
  </w:footnote>
  <w:footnote w:type="continuationSeparator" w:id="0">
    <w:p w14:paraId="1F20F025" w14:textId="77777777" w:rsidR="00CD42E4" w:rsidRDefault="00CD42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1F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009859">
    <w:abstractNumId w:val="4"/>
  </w:num>
  <w:num w:numId="2" w16cid:durableId="25055552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13874992">
    <w:abstractNumId w:val="22"/>
  </w:num>
  <w:num w:numId="4" w16cid:durableId="1189173591">
    <w:abstractNumId w:val="2"/>
  </w:num>
  <w:num w:numId="5" w16cid:durableId="1922595116">
    <w:abstractNumId w:val="10"/>
  </w:num>
  <w:num w:numId="6" w16cid:durableId="1024788105">
    <w:abstractNumId w:val="43"/>
  </w:num>
  <w:num w:numId="7" w16cid:durableId="1170366252">
    <w:abstractNumId w:val="13"/>
  </w:num>
  <w:num w:numId="8" w16cid:durableId="1338114148">
    <w:abstractNumId w:val="48"/>
  </w:num>
  <w:num w:numId="9" w16cid:durableId="400447567">
    <w:abstractNumId w:val="34"/>
  </w:num>
  <w:num w:numId="10" w16cid:durableId="910458529">
    <w:abstractNumId w:val="41"/>
  </w:num>
  <w:num w:numId="11" w16cid:durableId="1420905838">
    <w:abstractNumId w:val="18"/>
  </w:num>
  <w:num w:numId="12" w16cid:durableId="131748906">
    <w:abstractNumId w:val="17"/>
  </w:num>
  <w:num w:numId="13" w16cid:durableId="2049645561">
    <w:abstractNumId w:val="6"/>
  </w:num>
  <w:num w:numId="14" w16cid:durableId="1477146462">
    <w:abstractNumId w:val="15"/>
  </w:num>
  <w:num w:numId="15" w16cid:durableId="469329261">
    <w:abstractNumId w:val="35"/>
  </w:num>
  <w:num w:numId="16" w16cid:durableId="1399327642">
    <w:abstractNumId w:val="39"/>
  </w:num>
  <w:num w:numId="17" w16cid:durableId="583609404">
    <w:abstractNumId w:val="11"/>
  </w:num>
  <w:num w:numId="18" w16cid:durableId="2139302333">
    <w:abstractNumId w:val="42"/>
  </w:num>
  <w:num w:numId="19" w16cid:durableId="1199929468">
    <w:abstractNumId w:val="5"/>
  </w:num>
  <w:num w:numId="20" w16cid:durableId="1612859518">
    <w:abstractNumId w:val="40"/>
  </w:num>
  <w:num w:numId="21" w16cid:durableId="360087385">
    <w:abstractNumId w:val="31"/>
  </w:num>
  <w:num w:numId="22" w16cid:durableId="1512526372">
    <w:abstractNumId w:val="38"/>
  </w:num>
  <w:num w:numId="23" w16cid:durableId="2039619694">
    <w:abstractNumId w:val="47"/>
  </w:num>
  <w:num w:numId="24" w16cid:durableId="732243182">
    <w:abstractNumId w:val="16"/>
  </w:num>
  <w:num w:numId="25" w16cid:durableId="526410101">
    <w:abstractNumId w:val="37"/>
  </w:num>
  <w:num w:numId="26" w16cid:durableId="209613527">
    <w:abstractNumId w:val="23"/>
  </w:num>
  <w:num w:numId="27" w16cid:durableId="1695037621">
    <w:abstractNumId w:val="26"/>
  </w:num>
  <w:num w:numId="28" w16cid:durableId="450975910">
    <w:abstractNumId w:val="7"/>
  </w:num>
  <w:num w:numId="29" w16cid:durableId="1449930124">
    <w:abstractNumId w:val="30"/>
  </w:num>
  <w:num w:numId="30" w16cid:durableId="1634755215">
    <w:abstractNumId w:val="46"/>
  </w:num>
  <w:num w:numId="31" w16cid:durableId="674385156">
    <w:abstractNumId w:val="25"/>
  </w:num>
  <w:num w:numId="32" w16cid:durableId="1714961161">
    <w:abstractNumId w:val="9"/>
  </w:num>
  <w:num w:numId="33" w16cid:durableId="110520630">
    <w:abstractNumId w:val="20"/>
  </w:num>
  <w:num w:numId="34" w16cid:durableId="1757552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1289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6294128">
    <w:abstractNumId w:val="3"/>
  </w:num>
  <w:num w:numId="37" w16cid:durableId="385493081">
    <w:abstractNumId w:val="36"/>
  </w:num>
  <w:num w:numId="38" w16cid:durableId="577446632">
    <w:abstractNumId w:val="19"/>
  </w:num>
  <w:num w:numId="39" w16cid:durableId="1900362655">
    <w:abstractNumId w:val="29"/>
  </w:num>
  <w:num w:numId="40" w16cid:durableId="1262301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2944337">
    <w:abstractNumId w:val="24"/>
  </w:num>
  <w:num w:numId="42" w16cid:durableId="1769277172">
    <w:abstractNumId w:val="12"/>
  </w:num>
  <w:num w:numId="43" w16cid:durableId="760444148">
    <w:abstractNumId w:val="28"/>
  </w:num>
  <w:num w:numId="44" w16cid:durableId="1609389735">
    <w:abstractNumId w:val="33"/>
  </w:num>
  <w:num w:numId="45" w16cid:durableId="2127381088">
    <w:abstractNumId w:val="21"/>
  </w:num>
  <w:num w:numId="46" w16cid:durableId="724833490">
    <w:abstractNumId w:val="14"/>
  </w:num>
  <w:num w:numId="47" w16cid:durableId="912159040">
    <w:abstractNumId w:val="45"/>
  </w:num>
  <w:num w:numId="48" w16cid:durableId="1001812531">
    <w:abstractNumId w:val="8"/>
  </w:num>
  <w:num w:numId="49" w16cid:durableId="1885675882">
    <w:abstractNumId w:val="27"/>
  </w:num>
  <w:num w:numId="50" w16cid:durableId="2130665937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8D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0E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1F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2E4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D3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0CEED91D-9DBD-4A83-BFE6-98DE5B81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46AA-0980-45D1-BF02-601ED4B4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Рывкина</cp:lastModifiedBy>
  <cp:revision>2</cp:revision>
  <cp:lastPrinted>2021-05-14T12:22:00Z</cp:lastPrinted>
  <dcterms:created xsi:type="dcterms:W3CDTF">2022-05-01T15:46:00Z</dcterms:created>
  <dcterms:modified xsi:type="dcterms:W3CDTF">2022-05-01T15:46:00Z</dcterms:modified>
</cp:coreProperties>
</file>