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Теплотехника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57025163"/>
            <w:bookmarkStart w:id="2" w:name="_Toc62039378"/>
            <w:bookmarkStart w:id="3" w:name="_Toc56765514"/>
            <w:bookmarkStart w:id="4" w:name="_Toc57022812"/>
            <w:bookmarkStart w:id="5" w:name="_Toc57024930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57025164"/>
            <w:bookmarkStart w:id="7" w:name="_Toc57022813"/>
            <w:bookmarkStart w:id="8" w:name="_Toc57024931"/>
            <w:bookmarkStart w:id="9" w:name="_Toc62039379"/>
            <w:bookmarkStart w:id="10" w:name="_Toc56765515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 xml:space="preserve">Технология изделий легкой </w:t>
            </w:r>
            <w:bookmarkStart w:id="11" w:name="_GoBack"/>
            <w:bookmarkEnd w:id="11"/>
            <w:r>
              <w:rPr>
                <w:rFonts w:hint="default"/>
                <w:sz w:val="26"/>
                <w:szCs w:val="26"/>
                <w:lang w:val="ru-RU"/>
              </w:rPr>
              <w:t>промышленности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Технологии цифрового производства швейных изделий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>
        <w:rPr>
          <w:i w:val="0"/>
          <w:iCs/>
          <w:sz w:val="24"/>
          <w:szCs w:val="24"/>
        </w:rPr>
        <w:t>«</w:t>
      </w:r>
      <w:r>
        <w:rPr>
          <w:rFonts w:hint="default" w:eastAsia="Times New Roman"/>
          <w:i w:val="0"/>
          <w:iCs/>
          <w:sz w:val="24"/>
          <w:szCs w:val="24"/>
          <w:lang w:val="ru-RU"/>
        </w:rPr>
        <w:t>Теплотехника</w:t>
      </w:r>
      <w:r>
        <w:rPr>
          <w:rFonts w:hint="default"/>
          <w:i w:val="0"/>
          <w:iCs/>
          <w:sz w:val="24"/>
          <w:szCs w:val="24"/>
          <w:lang w:val="ru-RU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изучается в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  <w:lang w:val="ru-RU"/>
        </w:rPr>
        <w:t>четвертом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>семестре</w:t>
      </w:r>
      <w:r>
        <w:rPr>
          <w:rFonts w:hint="default"/>
          <w:i w:val="0"/>
          <w:iCs w:val="0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Курсовая работа/Курсовой проект </w:t>
      </w:r>
      <w:r>
        <w:rPr>
          <w:sz w:val="24"/>
          <w:szCs w:val="24"/>
        </w:rPr>
        <w:t>– не предусмотрен(а)</w:t>
      </w:r>
    </w:p>
    <w:p>
      <w:pPr>
        <w:pStyle w:val="3"/>
        <w:rPr>
          <w:i/>
        </w:rPr>
      </w:pPr>
      <w:r>
        <w:t>Форма промежуточной аттестации</w:t>
      </w:r>
    </w:p>
    <w:p>
      <w:pPr>
        <w:pStyle w:val="3"/>
        <w:numPr>
          <w:ilvl w:val="1"/>
          <w:numId w:val="0"/>
        </w:numPr>
        <w:ind w:left="709" w:leftChars="0"/>
      </w:pPr>
      <w:r>
        <w:rPr>
          <w:bCs/>
          <w:sz w:val="24"/>
          <w:szCs w:val="24"/>
          <w:lang w:val="ru-RU"/>
        </w:rPr>
        <w:t>Зачет</w:t>
      </w:r>
      <w:r>
        <w:rPr>
          <w:rFonts w:hint="default"/>
          <w:bCs/>
          <w:sz w:val="24"/>
          <w:szCs w:val="24"/>
          <w:lang w:val="ru-RU"/>
        </w:rPr>
        <w:t>.</w:t>
      </w:r>
    </w:p>
    <w:p>
      <w:pPr>
        <w:pStyle w:val="3"/>
      </w:pPr>
      <w:r>
        <w:t>Место учебной дисциплины  в структуре ОПОП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rFonts w:hint="default" w:eastAsia="Times New Roman"/>
          <w:i w:val="0"/>
          <w:iCs/>
          <w:sz w:val="24"/>
          <w:szCs w:val="24"/>
          <w:lang w:val="ru-RU"/>
        </w:rPr>
        <w:t>«Теплотехника»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 xml:space="preserve">относится к </w:t>
      </w:r>
      <w:r>
        <w:rPr>
          <w:i w:val="0"/>
          <w:iCs w:val="0"/>
          <w:sz w:val="24"/>
          <w:szCs w:val="24"/>
          <w:lang w:val="ru-RU"/>
        </w:rPr>
        <w:t>обязательной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части программы.</w:t>
      </w:r>
    </w:p>
    <w:p>
      <w:pPr>
        <w:pStyle w:val="3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  <w:lang w:val="ru-RU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sz w:val="24"/>
          <w:szCs w:val="24"/>
          <w:lang w:val="ru-RU"/>
        </w:rPr>
        <w:t xml:space="preserve"> «Теплотехника»</w:t>
      </w:r>
      <w:r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5"/>
        </w:numPr>
        <w:jc w:val="both"/>
        <w:rPr>
          <w:sz w:val="24"/>
          <w:szCs w:val="24"/>
          <w:highlight w:val="none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и</w:t>
      </w:r>
      <w:r>
        <w:rPr>
          <w:rFonts w:hint="default" w:eastAsia="Times New Roman"/>
          <w:sz w:val="24"/>
          <w:szCs w:val="24"/>
          <w:highlight w:val="none"/>
        </w:rPr>
        <w:t>зучение основных законов технической термодинамики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и теплопередачи;</w:t>
      </w:r>
    </w:p>
    <w:p>
      <w:pPr>
        <w:pStyle w:val="62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о</w:t>
      </w:r>
      <w:r>
        <w:rPr>
          <w:rFonts w:hint="default"/>
          <w:sz w:val="24"/>
          <w:szCs w:val="24"/>
        </w:rPr>
        <w:t>своение методик расчёта тепло</w:t>
      </w:r>
      <w:r>
        <w:rPr>
          <w:rFonts w:hint="default"/>
          <w:sz w:val="24"/>
          <w:szCs w:val="24"/>
          <w:lang w:val="ru-RU"/>
        </w:rPr>
        <w:t>обменных</w:t>
      </w:r>
      <w:r>
        <w:rPr>
          <w:rFonts w:hint="default"/>
          <w:sz w:val="24"/>
          <w:szCs w:val="24"/>
        </w:rPr>
        <w:t xml:space="preserve"> процессов</w:t>
      </w:r>
      <w:r>
        <w:rPr>
          <w:rFonts w:hint="default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формирование у обучающихся способности решать прикладные профессиональные задачи, применяя законы термодинамики и теплопередачи;</w:t>
      </w:r>
    </w:p>
    <w:p>
      <w:pPr>
        <w:pStyle w:val="62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5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</w:t>
      </w:r>
      <w:r>
        <w:rPr>
          <w:i w:val="0"/>
          <w:iCs/>
          <w:color w:val="auto"/>
          <w:sz w:val="24"/>
          <w:szCs w:val="24"/>
        </w:rPr>
        <w:t>учебной дисциплине</w:t>
      </w:r>
      <w:r>
        <w:rPr>
          <w:rFonts w:hint="default"/>
          <w:i/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color w:val="auto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i w:val="0"/>
          <w:iCs/>
          <w:color w:val="auto"/>
          <w:sz w:val="24"/>
          <w:szCs w:val="24"/>
        </w:rPr>
        <w:t>дисциплины</w:t>
      </w:r>
      <w:r>
        <w:rPr>
          <w:rFonts w:hint="default" w:eastAsia="Times New Roman"/>
          <w:i w:val="0"/>
          <w:iCs/>
          <w:color w:val="auto"/>
          <w:sz w:val="24"/>
          <w:szCs w:val="24"/>
          <w:lang w:val="ru-RU"/>
        </w:rPr>
        <w:t>.</w:t>
      </w:r>
    </w:p>
    <w:p>
      <w:pPr>
        <w:pStyle w:val="62"/>
        <w:numPr>
          <w:ilvl w:val="0"/>
          <w:numId w:val="0"/>
        </w:numPr>
        <w:ind w:left="709" w:leftChars="0"/>
        <w:jc w:val="both"/>
        <w:rPr>
          <w:sz w:val="24"/>
          <w:szCs w:val="24"/>
        </w:rPr>
      </w:pPr>
    </w:p>
    <w:p>
      <w:pPr>
        <w:pStyle w:val="3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Style w:val="1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ОПК-1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Способен применять естественнонаучные и общеинженерные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знания, методы математического анализа и моделирования в</w:t>
            </w:r>
          </w:p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профессиональной деятельности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2"/>
              <w:ind w:left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ИД-ОПК-1.2</w:t>
            </w:r>
          </w:p>
          <w:p>
            <w:pPr>
              <w:pStyle w:val="62"/>
              <w:ind w:left="0"/>
              <w:rPr>
                <w:i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Определение круга задач теоретического и экспериментального исследования объектов профессиональной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ОПК-2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Способен участвовать в проектировании технологических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процессов с учетом экономических, экологических, социальных и</w:t>
            </w:r>
          </w:p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других ограничений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ИД-ОПК-2.1</w:t>
            </w:r>
          </w:p>
          <w:p>
            <w:pPr>
              <w:autoSpaceDE w:val="0"/>
              <w:autoSpaceDN w:val="0"/>
              <w:adjustRightInd w:val="0"/>
              <w:rPr>
                <w:rStyle w:val="152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 xml:space="preserve">Проектирование технологических процессов производства изделий легкой промышленности с учетом экономических, экологических, социальных и других ограничений;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3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ИД-ОПК-2.2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Style w:val="152"/>
                <w:rFonts w:ascii="Times New Roman" w:hAnsi="Times New Roman"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Выбор оборудования для производства изделий легкой промышленности; оценка оптимальности решения по выбору оборудования для проектируемых технологических процессов с учетом экономических, экологических, социальных и других ограничений;</w:t>
            </w:r>
          </w:p>
        </w:tc>
      </w:tr>
    </w:tbl>
    <w:p/>
    <w:p>
      <w:pPr>
        <w:pStyle w:val="3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  <w:sz w:val="22"/>
                <w:szCs w:val="22"/>
              </w:rPr>
            </w:pPr>
            <w:r>
              <w:rPr>
                <w:b/>
                <w:i w:val="0"/>
                <w:iCs/>
                <w:sz w:val="22"/>
                <w:szCs w:val="22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72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16AA6D43"/>
    <w:rsid w:val="28521771"/>
    <w:rsid w:val="3A296800"/>
    <w:rsid w:val="5112709E"/>
    <w:rsid w:val="638D19F4"/>
    <w:rsid w:val="64D8599D"/>
    <w:rsid w:val="652646FB"/>
    <w:rsid w:val="709C1956"/>
    <w:rsid w:val="737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3776</Characters>
  <Lines>31</Lines>
  <Paragraphs>8</Paragraphs>
  <TotalTime>0</TotalTime>
  <ScaleCrop>false</ScaleCrop>
  <LinksUpToDate>false</LinksUpToDate>
  <CharactersWithSpaces>4430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2021-03-30T07:12:00Z</dcterms:created>
  <dc:creator>311_1</dc:creator>
  <cp:lastModifiedBy>марина</cp:lastModifiedBy>
  <cp:lastPrinted>2021-05-14T12:22:00Z</cp:lastPrinted>
  <dcterms:modified xsi:type="dcterms:W3CDTF">2022-05-12T19:33:36Z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3B79A18D4C4944A1961D35E1830961D2</vt:lpwstr>
  </property>
</Properties>
</file>