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456"/>
        <w:gridCol w:w="5209"/>
      </w:tblGrid>
      <w:tr w:rsidR="005E0725" w14:paraId="3B7E7E9E" w14:textId="77777777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14:paraId="12326E0E" w14:textId="77777777" w:rsidR="005E0725" w:rsidRPr="00F5486D" w:rsidRDefault="005E0725" w:rsidP="00C43CE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 РАБОЧЕЙ ПРОГРАММЫ</w:t>
            </w:r>
          </w:p>
          <w:p w14:paraId="33B4D5E5" w14:textId="77777777"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14:paraId="004E5CBB" w14:textId="77777777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14:paraId="7ECC57B9" w14:textId="35897E6A" w:rsidR="005E0725" w:rsidRPr="001357E9" w:rsidRDefault="00AF3ED5" w:rsidP="00C43CEF">
            <w:pPr>
              <w:jc w:val="center"/>
              <w:rPr>
                <w:sz w:val="26"/>
                <w:szCs w:val="26"/>
              </w:rPr>
            </w:pPr>
            <w:r w:rsidRPr="00AF3ED5">
              <w:rPr>
                <w:b/>
                <w:sz w:val="26"/>
                <w:szCs w:val="26"/>
              </w:rPr>
              <w:t xml:space="preserve">Инструментальные методы оценки </w:t>
            </w:r>
            <w:proofErr w:type="spellStart"/>
            <w:r w:rsidRPr="00AF3ED5">
              <w:rPr>
                <w:b/>
                <w:sz w:val="26"/>
                <w:szCs w:val="26"/>
              </w:rPr>
              <w:t>неровноты</w:t>
            </w:r>
            <w:proofErr w:type="spellEnd"/>
            <w:r w:rsidRPr="00AF3ED5">
              <w:rPr>
                <w:b/>
                <w:sz w:val="26"/>
                <w:szCs w:val="26"/>
              </w:rPr>
              <w:t xml:space="preserve"> продуктов прядения</w:t>
            </w:r>
          </w:p>
        </w:tc>
      </w:tr>
      <w:tr w:rsidR="005E0725" w:rsidRPr="00F0142B" w14:paraId="52D59253" w14:textId="77777777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8239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01E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0725" w:rsidRPr="00F0142B" w14:paraId="0C8082A5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665B60F4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14:paraId="5AA35292" w14:textId="435B5F62" w:rsidR="005E0725" w:rsidRPr="00F0142B" w:rsidRDefault="00145840" w:rsidP="00FD57E8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D57E8" w:rsidRPr="00F0142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FD57E8"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6A39463" w14:textId="33E11656"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="00145840" w:rsidRPr="003D3BF8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14:paraId="54F14EF0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39209DE7" w14:textId="77777777"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335675F8" w14:textId="2B8BE77E" w:rsidR="00FD57E8" w:rsidRPr="00F0142B" w:rsidRDefault="00145840" w:rsidP="00FD57E8">
            <w:pPr>
              <w:rPr>
                <w:sz w:val="26"/>
                <w:szCs w:val="26"/>
              </w:rPr>
            </w:pPr>
            <w:r w:rsidRPr="00145840">
              <w:rPr>
                <w:sz w:val="26"/>
                <w:szCs w:val="26"/>
              </w:rPr>
              <w:t>Инновационные текстильные технологии</w:t>
            </w:r>
          </w:p>
          <w:p w14:paraId="16F876C6" w14:textId="77777777"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14:paraId="7755FE13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486E3231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468855F2" w14:textId="77777777" w:rsidR="005E0725" w:rsidRPr="00F0142B" w:rsidRDefault="00760573" w:rsidP="00C43CEF">
            <w:pPr>
              <w:rPr>
                <w:i/>
                <w:sz w:val="26"/>
                <w:szCs w:val="26"/>
              </w:rPr>
            </w:pPr>
            <w:r w:rsidRPr="00F0142B"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14:paraId="41490B6A" w14:textId="77777777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0124F3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14:paraId="7BF35677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14:paraId="2A47C8D6" w14:textId="77777777"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2348E67D" w14:textId="5DB1AA1D" w:rsidR="00145840" w:rsidRPr="00AF3ED5" w:rsidRDefault="00145840" w:rsidP="00145840">
      <w:pPr>
        <w:pStyle w:val="a8"/>
        <w:numPr>
          <w:ilvl w:val="3"/>
          <w:numId w:val="1"/>
        </w:numPr>
        <w:jc w:val="both"/>
        <w:rPr>
          <w:sz w:val="24"/>
          <w:szCs w:val="24"/>
        </w:rPr>
      </w:pPr>
      <w:r w:rsidRPr="00AF3ED5">
        <w:rPr>
          <w:sz w:val="24"/>
          <w:szCs w:val="24"/>
        </w:rPr>
        <w:t>Учебная дисциплина «</w:t>
      </w:r>
      <w:r w:rsidR="00AF3ED5" w:rsidRPr="00AF3ED5">
        <w:rPr>
          <w:rFonts w:eastAsia="Times New Roman"/>
          <w:sz w:val="24"/>
          <w:szCs w:val="24"/>
        </w:rPr>
        <w:t xml:space="preserve">Инструментальные методы оценки </w:t>
      </w:r>
      <w:proofErr w:type="spellStart"/>
      <w:r w:rsidR="00AF3ED5" w:rsidRPr="00AF3ED5">
        <w:rPr>
          <w:rFonts w:eastAsia="Times New Roman"/>
          <w:sz w:val="24"/>
          <w:szCs w:val="24"/>
        </w:rPr>
        <w:t>неровноты</w:t>
      </w:r>
      <w:proofErr w:type="spellEnd"/>
      <w:r w:rsidR="00AF3ED5" w:rsidRPr="00AF3ED5">
        <w:rPr>
          <w:rFonts w:eastAsia="Times New Roman"/>
          <w:sz w:val="24"/>
          <w:szCs w:val="24"/>
        </w:rPr>
        <w:t xml:space="preserve"> продуктов прядения</w:t>
      </w:r>
      <w:r w:rsidRPr="00AF3ED5">
        <w:rPr>
          <w:sz w:val="24"/>
          <w:szCs w:val="24"/>
        </w:rPr>
        <w:t xml:space="preserve">» изучается в </w:t>
      </w:r>
      <w:r w:rsidR="00AF3ED5" w:rsidRPr="00AF3ED5">
        <w:rPr>
          <w:sz w:val="24"/>
          <w:szCs w:val="24"/>
        </w:rPr>
        <w:t>шестом</w:t>
      </w:r>
      <w:r w:rsidRPr="00AF3ED5">
        <w:rPr>
          <w:sz w:val="24"/>
          <w:szCs w:val="24"/>
        </w:rPr>
        <w:t xml:space="preserve"> семестре.</w:t>
      </w:r>
    </w:p>
    <w:p w14:paraId="3EBF0547" w14:textId="233E1C5C" w:rsidR="00145840" w:rsidRPr="00AF3ED5" w:rsidRDefault="00145840" w:rsidP="00145840">
      <w:pPr>
        <w:pStyle w:val="a8"/>
        <w:numPr>
          <w:ilvl w:val="3"/>
          <w:numId w:val="1"/>
        </w:numPr>
        <w:jc w:val="both"/>
        <w:rPr>
          <w:sz w:val="24"/>
          <w:szCs w:val="24"/>
        </w:rPr>
      </w:pPr>
      <w:r w:rsidRPr="00AF3ED5">
        <w:rPr>
          <w:sz w:val="24"/>
          <w:szCs w:val="24"/>
        </w:rPr>
        <w:t xml:space="preserve">Курсовая работа –  </w:t>
      </w:r>
      <w:r w:rsidR="001357E9" w:rsidRPr="00AF3ED5">
        <w:rPr>
          <w:sz w:val="24"/>
          <w:szCs w:val="24"/>
        </w:rPr>
        <w:t>не предусмотрена</w:t>
      </w:r>
      <w:r w:rsidRPr="00AF3ED5">
        <w:rPr>
          <w:sz w:val="24"/>
          <w:szCs w:val="24"/>
        </w:rPr>
        <w:t>.</w:t>
      </w:r>
    </w:p>
    <w:p w14:paraId="1BF4D0D7" w14:textId="77777777" w:rsidR="00F0142B" w:rsidRPr="00AF3ED5" w:rsidRDefault="00F0142B" w:rsidP="00F0142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AF3ED5">
        <w:rPr>
          <w:sz w:val="24"/>
          <w:szCs w:val="24"/>
        </w:rPr>
        <w:t>Форма промежуточной аттестации</w:t>
      </w:r>
    </w:p>
    <w:p w14:paraId="19FC7FC8" w14:textId="375431B3" w:rsidR="00F0142B" w:rsidRPr="00AF3ED5" w:rsidRDefault="001357E9" w:rsidP="00F0142B">
      <w:pPr>
        <w:ind w:left="709"/>
        <w:rPr>
          <w:sz w:val="24"/>
          <w:szCs w:val="24"/>
        </w:rPr>
      </w:pPr>
      <w:r w:rsidRPr="00AF3ED5">
        <w:rPr>
          <w:sz w:val="24"/>
          <w:szCs w:val="24"/>
        </w:rPr>
        <w:t>зачет</w:t>
      </w:r>
    </w:p>
    <w:p w14:paraId="06BECD90" w14:textId="77777777" w:rsidR="005E0725" w:rsidRPr="00AF3ED5" w:rsidRDefault="00F0142B" w:rsidP="00F0142B">
      <w:pPr>
        <w:pStyle w:val="2"/>
        <w:rPr>
          <w:sz w:val="24"/>
          <w:szCs w:val="24"/>
        </w:rPr>
      </w:pPr>
      <w:r w:rsidRPr="00AF3ED5">
        <w:rPr>
          <w:sz w:val="24"/>
          <w:szCs w:val="24"/>
        </w:rPr>
        <w:t xml:space="preserve">1.2 </w:t>
      </w:r>
      <w:r w:rsidRPr="00AF3ED5">
        <w:rPr>
          <w:sz w:val="24"/>
          <w:szCs w:val="24"/>
        </w:rPr>
        <w:tab/>
      </w:r>
      <w:r w:rsidR="005E0725" w:rsidRPr="00AF3ED5">
        <w:rPr>
          <w:sz w:val="24"/>
          <w:szCs w:val="24"/>
        </w:rPr>
        <w:t>Место учебной дисциплины в структуре ОПОП</w:t>
      </w:r>
    </w:p>
    <w:p w14:paraId="41226925" w14:textId="1883B3FE" w:rsidR="001119C7" w:rsidRPr="00AF3ED5" w:rsidRDefault="001119C7" w:rsidP="001119C7">
      <w:pPr>
        <w:rPr>
          <w:sz w:val="24"/>
          <w:szCs w:val="24"/>
        </w:rPr>
      </w:pPr>
      <w:r w:rsidRPr="00AF3ED5">
        <w:rPr>
          <w:sz w:val="24"/>
          <w:szCs w:val="24"/>
        </w:rPr>
        <w:t>Учебная дисциплина «</w:t>
      </w:r>
      <w:r w:rsidR="00AF3ED5" w:rsidRPr="00AF3ED5">
        <w:rPr>
          <w:sz w:val="24"/>
          <w:szCs w:val="24"/>
        </w:rPr>
        <w:t xml:space="preserve">Инструментальные методы оценки </w:t>
      </w:r>
      <w:proofErr w:type="spellStart"/>
      <w:r w:rsidR="00AF3ED5" w:rsidRPr="00AF3ED5">
        <w:rPr>
          <w:sz w:val="24"/>
          <w:szCs w:val="24"/>
        </w:rPr>
        <w:t>неровноты</w:t>
      </w:r>
      <w:proofErr w:type="spellEnd"/>
      <w:r w:rsidR="00AF3ED5" w:rsidRPr="00AF3ED5">
        <w:rPr>
          <w:sz w:val="24"/>
          <w:szCs w:val="24"/>
        </w:rPr>
        <w:t xml:space="preserve"> продуктов прядения</w:t>
      </w:r>
      <w:r w:rsidRPr="00AF3ED5">
        <w:rPr>
          <w:sz w:val="24"/>
          <w:szCs w:val="24"/>
        </w:rPr>
        <w:t xml:space="preserve">» относится к </w:t>
      </w:r>
      <w:r w:rsidR="00DB121B" w:rsidRPr="00AF3ED5">
        <w:rPr>
          <w:sz w:val="24"/>
          <w:szCs w:val="24"/>
        </w:rPr>
        <w:t>вариативной</w:t>
      </w:r>
      <w:r w:rsidRPr="00AF3ED5">
        <w:rPr>
          <w:sz w:val="24"/>
          <w:szCs w:val="24"/>
        </w:rPr>
        <w:t xml:space="preserve"> части Блока I.</w:t>
      </w:r>
    </w:p>
    <w:p w14:paraId="292898DE" w14:textId="77777777" w:rsidR="005E0725" w:rsidRPr="00AF3ED5" w:rsidRDefault="00F0142B" w:rsidP="005E0725">
      <w:pPr>
        <w:pStyle w:val="2"/>
        <w:numPr>
          <w:ilvl w:val="1"/>
          <w:numId w:val="0"/>
        </w:numPr>
        <w:ind w:left="709"/>
        <w:rPr>
          <w:sz w:val="24"/>
          <w:szCs w:val="24"/>
        </w:rPr>
      </w:pPr>
      <w:r w:rsidRPr="00AF3ED5">
        <w:rPr>
          <w:sz w:val="24"/>
          <w:szCs w:val="24"/>
        </w:rPr>
        <w:t xml:space="preserve">1.3 </w:t>
      </w:r>
      <w:r w:rsidRPr="00AF3ED5">
        <w:rPr>
          <w:sz w:val="24"/>
          <w:szCs w:val="24"/>
        </w:rPr>
        <w:tab/>
      </w:r>
      <w:r w:rsidR="005E0725" w:rsidRPr="00AF3ED5">
        <w:rPr>
          <w:sz w:val="24"/>
          <w:szCs w:val="24"/>
        </w:rPr>
        <w:t xml:space="preserve">Цели и планируемые результаты </w:t>
      </w:r>
      <w:proofErr w:type="gramStart"/>
      <w:r w:rsidR="005E0725" w:rsidRPr="00AF3ED5">
        <w:rPr>
          <w:sz w:val="24"/>
          <w:szCs w:val="24"/>
        </w:rPr>
        <w:t>обучения по дисциплине</w:t>
      </w:r>
      <w:proofErr w:type="gramEnd"/>
    </w:p>
    <w:p w14:paraId="7EFFF305" w14:textId="1B83C325" w:rsidR="001119C7" w:rsidRPr="00AF3ED5" w:rsidRDefault="001119C7" w:rsidP="001119C7">
      <w:pPr>
        <w:numPr>
          <w:ilvl w:val="3"/>
          <w:numId w:val="1"/>
        </w:numPr>
        <w:contextualSpacing/>
        <w:jc w:val="both"/>
        <w:rPr>
          <w:rFonts w:eastAsia="MS Mincho"/>
          <w:i/>
          <w:color w:val="0070C0"/>
          <w:sz w:val="24"/>
          <w:szCs w:val="24"/>
        </w:rPr>
      </w:pPr>
      <w:r w:rsidRPr="00AF3ED5">
        <w:rPr>
          <w:rFonts w:eastAsia="Times New Roman"/>
          <w:sz w:val="24"/>
          <w:szCs w:val="24"/>
        </w:rPr>
        <w:t>Целями изучения дисциплины</w:t>
      </w:r>
      <w:r w:rsidRPr="00AF3ED5">
        <w:rPr>
          <w:rFonts w:eastAsia="MS Mincho"/>
          <w:sz w:val="24"/>
          <w:szCs w:val="24"/>
        </w:rPr>
        <w:t xml:space="preserve"> </w:t>
      </w:r>
      <w:r w:rsidRPr="00AF3ED5">
        <w:rPr>
          <w:rFonts w:eastAsia="Times New Roman"/>
          <w:sz w:val="24"/>
          <w:szCs w:val="24"/>
        </w:rPr>
        <w:t>«</w:t>
      </w:r>
      <w:r w:rsidR="00101D8A" w:rsidRPr="00AF3ED5">
        <w:rPr>
          <w:rFonts w:eastAsia="Times New Roman"/>
          <w:sz w:val="24"/>
          <w:szCs w:val="24"/>
        </w:rPr>
        <w:t>Передовые текстильные технологии зарубежных фирм</w:t>
      </w:r>
      <w:r w:rsidRPr="00AF3ED5">
        <w:rPr>
          <w:rFonts w:eastAsia="Times New Roman"/>
          <w:sz w:val="24"/>
          <w:szCs w:val="24"/>
        </w:rPr>
        <w:t>» являются:</w:t>
      </w:r>
      <w:r w:rsidRPr="00AF3ED5">
        <w:rPr>
          <w:rFonts w:eastAsia="MS Mincho"/>
          <w:bCs/>
          <w:i/>
          <w:kern w:val="32"/>
          <w:sz w:val="24"/>
          <w:szCs w:val="24"/>
        </w:rPr>
        <w:t xml:space="preserve"> </w:t>
      </w:r>
    </w:p>
    <w:p w14:paraId="0FDF6485" w14:textId="77777777" w:rsidR="00AF3ED5" w:rsidRPr="00AF3ED5" w:rsidRDefault="00AF3ED5" w:rsidP="00AF3ED5">
      <w:pPr>
        <w:pStyle w:val="a"/>
        <w:numPr>
          <w:ilvl w:val="0"/>
          <w:numId w:val="8"/>
        </w:numPr>
        <w:spacing w:line="240" w:lineRule="auto"/>
        <w:ind w:left="357" w:hanging="357"/>
      </w:pPr>
      <w:r w:rsidRPr="00AF3ED5">
        <w:t>Ознакомление с требованиями стандартов качества сырья и пряжи.</w:t>
      </w:r>
    </w:p>
    <w:p w14:paraId="081FF92B" w14:textId="2026B1B0" w:rsidR="00AF3ED5" w:rsidRPr="00AF3ED5" w:rsidRDefault="00AF3ED5" w:rsidP="00AF3ED5">
      <w:pPr>
        <w:pStyle w:val="a"/>
        <w:numPr>
          <w:ilvl w:val="0"/>
          <w:numId w:val="8"/>
        </w:numPr>
        <w:spacing w:line="240" w:lineRule="auto"/>
        <w:ind w:left="357" w:hanging="357"/>
      </w:pPr>
      <w:r w:rsidRPr="00AF3ED5">
        <w:t>Формирование представлени</w:t>
      </w:r>
      <w:r>
        <w:t>я</w:t>
      </w:r>
      <w:r w:rsidRPr="00AF3ED5">
        <w:t xml:space="preserve"> об источниках для исследования свойств сырья и пряжи.</w:t>
      </w:r>
    </w:p>
    <w:p w14:paraId="4DA69899" w14:textId="77777777" w:rsidR="00AF3ED5" w:rsidRPr="00AF3ED5" w:rsidRDefault="00AF3ED5" w:rsidP="00AF3ED5">
      <w:pPr>
        <w:pStyle w:val="a"/>
        <w:numPr>
          <w:ilvl w:val="0"/>
          <w:numId w:val="8"/>
        </w:numPr>
        <w:spacing w:line="240" w:lineRule="auto"/>
        <w:ind w:left="357" w:hanging="357"/>
      </w:pPr>
      <w:r w:rsidRPr="00AF3ED5">
        <w:t>Формирование навыка поиска информации по заданной теме в различных источниках для исследования по заданной теме.</w:t>
      </w:r>
    </w:p>
    <w:p w14:paraId="0B390558" w14:textId="733616DD" w:rsidR="00AF3ED5" w:rsidRPr="00AF3ED5" w:rsidRDefault="00AF3ED5" w:rsidP="00AF3ED5">
      <w:pPr>
        <w:pStyle w:val="a"/>
        <w:numPr>
          <w:ilvl w:val="0"/>
          <w:numId w:val="8"/>
        </w:numPr>
        <w:spacing w:line="240" w:lineRule="auto"/>
        <w:ind w:left="357" w:hanging="357"/>
      </w:pPr>
      <w:r w:rsidRPr="00AF3ED5">
        <w:t>Формирование представлени</w:t>
      </w:r>
      <w:r>
        <w:t xml:space="preserve">я </w:t>
      </w:r>
      <w:r w:rsidRPr="00AF3ED5">
        <w:t>об оценке свойства сырья и пряжи по выбранным требованиям и стандартам.</w:t>
      </w:r>
    </w:p>
    <w:p w14:paraId="258EB9B1" w14:textId="77777777" w:rsidR="00AF3ED5" w:rsidRPr="00AF3ED5" w:rsidRDefault="00AF3ED5" w:rsidP="00AF3ED5">
      <w:pPr>
        <w:pStyle w:val="a"/>
        <w:numPr>
          <w:ilvl w:val="0"/>
          <w:numId w:val="8"/>
        </w:numPr>
        <w:spacing w:line="240" w:lineRule="auto"/>
        <w:ind w:left="357" w:hanging="357"/>
      </w:pPr>
      <w:r w:rsidRPr="00AF3ED5">
        <w:t>Формирование навыка сравнительного анализа нескольких источников информации для исследования по заданной теме.</w:t>
      </w:r>
    </w:p>
    <w:p w14:paraId="6F768208" w14:textId="77777777" w:rsidR="00AF3ED5" w:rsidRPr="00AF3ED5" w:rsidRDefault="00AF3ED5" w:rsidP="00AF3ED5">
      <w:pPr>
        <w:pStyle w:val="a"/>
        <w:numPr>
          <w:ilvl w:val="0"/>
          <w:numId w:val="8"/>
        </w:numPr>
        <w:spacing w:line="240" w:lineRule="auto"/>
        <w:ind w:left="357" w:hanging="357"/>
      </w:pPr>
      <w:r w:rsidRPr="00AF3ED5">
        <w:t>Ознакомление с методами измерений параметров пряжи.</w:t>
      </w:r>
    </w:p>
    <w:p w14:paraId="306758BB" w14:textId="77777777" w:rsidR="00AF3ED5" w:rsidRPr="00AF3ED5" w:rsidRDefault="00AF3ED5" w:rsidP="00AF3ED5">
      <w:pPr>
        <w:pStyle w:val="a"/>
        <w:numPr>
          <w:ilvl w:val="0"/>
          <w:numId w:val="8"/>
        </w:numPr>
        <w:spacing w:line="240" w:lineRule="auto"/>
        <w:ind w:left="357" w:hanging="357"/>
      </w:pPr>
      <w:r w:rsidRPr="00AF3ED5">
        <w:t>Формирование навыка подбора табличных значений, определяющих параметры сырья и пряжи.</w:t>
      </w:r>
    </w:p>
    <w:p w14:paraId="07C3C019" w14:textId="2533FCE7" w:rsidR="00AF3ED5" w:rsidRPr="00AF3ED5" w:rsidRDefault="00AF3ED5" w:rsidP="00AF3ED5">
      <w:pPr>
        <w:pStyle w:val="a"/>
        <w:numPr>
          <w:ilvl w:val="0"/>
          <w:numId w:val="8"/>
        </w:numPr>
        <w:spacing w:line="240" w:lineRule="auto"/>
        <w:ind w:left="357" w:hanging="357"/>
      </w:pPr>
      <w:r w:rsidRPr="00AF3ED5">
        <w:t>Формирование представлени</w:t>
      </w:r>
      <w:r>
        <w:t>я</w:t>
      </w:r>
      <w:r w:rsidRPr="00AF3ED5">
        <w:t xml:space="preserve"> об определении уровень качества пряжи по результатам измерений и расчетов.</w:t>
      </w:r>
    </w:p>
    <w:p w14:paraId="7BAD4177" w14:textId="77777777" w:rsidR="00AF3ED5" w:rsidRPr="00AF3ED5" w:rsidRDefault="00AF3ED5" w:rsidP="00AF3ED5">
      <w:pPr>
        <w:pStyle w:val="a8"/>
        <w:numPr>
          <w:ilvl w:val="0"/>
          <w:numId w:val="8"/>
        </w:numPr>
        <w:ind w:left="357" w:hanging="357"/>
        <w:rPr>
          <w:rFonts w:eastAsia="Times New Roman"/>
          <w:sz w:val="24"/>
          <w:szCs w:val="24"/>
        </w:rPr>
      </w:pPr>
      <w:r w:rsidRPr="00AF3ED5">
        <w:rPr>
          <w:sz w:val="24"/>
          <w:szCs w:val="24"/>
        </w:rPr>
        <w:t>Формирование навыка обработки результатов измерений.</w:t>
      </w:r>
    </w:p>
    <w:p w14:paraId="40B56FE3" w14:textId="77777777" w:rsidR="00AF3ED5" w:rsidRPr="00AF3ED5" w:rsidRDefault="00AF3ED5" w:rsidP="00AF3ED5">
      <w:pPr>
        <w:pStyle w:val="a8"/>
        <w:numPr>
          <w:ilvl w:val="0"/>
          <w:numId w:val="8"/>
        </w:numPr>
        <w:ind w:left="357" w:hanging="357"/>
        <w:rPr>
          <w:rFonts w:eastAsia="Times New Roman"/>
          <w:sz w:val="24"/>
          <w:szCs w:val="24"/>
        </w:rPr>
      </w:pPr>
      <w:r w:rsidRPr="00AF3ED5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F3ED5">
        <w:rPr>
          <w:sz w:val="24"/>
          <w:szCs w:val="24"/>
        </w:rPr>
        <w:t>ВО</w:t>
      </w:r>
      <w:proofErr w:type="gramEnd"/>
      <w:r w:rsidRPr="00AF3ED5">
        <w:rPr>
          <w:sz w:val="24"/>
          <w:szCs w:val="24"/>
        </w:rPr>
        <w:t xml:space="preserve"> по данной дисциплине.</w:t>
      </w:r>
    </w:p>
    <w:p w14:paraId="1BAD4339" w14:textId="77777777" w:rsidR="001119C7" w:rsidRPr="00AF3ED5" w:rsidRDefault="001119C7" w:rsidP="001357E9">
      <w:pPr>
        <w:ind w:firstLine="708"/>
        <w:contextualSpacing/>
        <w:jc w:val="both"/>
        <w:rPr>
          <w:rFonts w:eastAsia="MS Mincho"/>
          <w:sz w:val="24"/>
          <w:szCs w:val="24"/>
        </w:rPr>
      </w:pPr>
      <w:r w:rsidRPr="00AF3ED5">
        <w:rPr>
          <w:rFonts w:eastAsia="MS Mincho"/>
          <w:color w:val="333333"/>
          <w:sz w:val="24"/>
          <w:szCs w:val="24"/>
        </w:rPr>
        <w:t xml:space="preserve">Результатом </w:t>
      </w:r>
      <w:proofErr w:type="gramStart"/>
      <w:r w:rsidRPr="00AF3ED5">
        <w:rPr>
          <w:rFonts w:eastAsia="MS Mincho"/>
          <w:color w:val="333333"/>
          <w:sz w:val="24"/>
          <w:szCs w:val="24"/>
        </w:rPr>
        <w:t>обучения по</w:t>
      </w:r>
      <w:proofErr w:type="gramEnd"/>
      <w:r w:rsidRPr="00AF3ED5">
        <w:rPr>
          <w:rFonts w:eastAsia="MS Mincho"/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AF3ED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BAD18CA" w14:textId="5D720549" w:rsidR="005E0725" w:rsidRPr="00495850" w:rsidRDefault="006B1652" w:rsidP="00AF3ED5">
      <w:pPr>
        <w:spacing w:after="200" w:line="276" w:lineRule="auto"/>
        <w:rPr>
          <w:i/>
        </w:rPr>
      </w:pPr>
      <w:r w:rsidRPr="00AF3ED5">
        <w:rPr>
          <w:rFonts w:eastAsia="Times New Roman"/>
          <w:sz w:val="24"/>
          <w:szCs w:val="24"/>
        </w:rPr>
        <w:br w:type="page"/>
      </w:r>
      <w:r w:rsidR="005E0725"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E0725" w:rsidRPr="00F31E81" w14:paraId="77E9B7BB" w14:textId="77777777" w:rsidTr="00C43C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9CDD25" w14:textId="77777777" w:rsidR="005E0725" w:rsidRPr="002E16C0" w:rsidRDefault="005E0725" w:rsidP="00C43C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DC8D2A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204AFE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F3ED5" w:rsidRPr="00F31E81" w14:paraId="4C00D460" w14:textId="77777777" w:rsidTr="00AF3ED5">
        <w:trPr>
          <w:trHeight w:val="11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9F172" w14:textId="706BDA3F" w:rsidR="00AF3ED5" w:rsidRPr="00AF3ED5" w:rsidRDefault="00AF3ED5" w:rsidP="001119C7">
            <w:pPr>
              <w:pStyle w:val="pboth"/>
              <w:spacing w:before="0" w:beforeAutospacing="0" w:after="0" w:afterAutospacing="0"/>
            </w:pPr>
            <w:r w:rsidRPr="00AF3ED5">
              <w:t xml:space="preserve">ПК-1 </w:t>
            </w:r>
            <w:proofErr w:type="gramStart"/>
            <w:r w:rsidRPr="00AF3ED5">
              <w:t>Способен</w:t>
            </w:r>
            <w:proofErr w:type="gramEnd"/>
            <w:r w:rsidRPr="00AF3ED5">
              <w:t xml:space="preserve"> использовать технические средства для измерения основных параметров технологических процессов, свойств сырья и текстильных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FA87" w14:textId="54C9C13D" w:rsidR="00AF3ED5" w:rsidRPr="00AF3ED5" w:rsidRDefault="00AF3ED5" w:rsidP="00AF3E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F3ED5">
              <w:rPr>
                <w:sz w:val="24"/>
                <w:szCs w:val="24"/>
              </w:rPr>
              <w:t>ИД-ПК-1.1 Оценка методов измерений, параметров, характеристик, особенностей измерительных приборов,  основных метрологических характеристик средств измерений.</w:t>
            </w:r>
          </w:p>
        </w:tc>
      </w:tr>
      <w:tr w:rsidR="00AF3ED5" w:rsidRPr="00F31E81" w14:paraId="37FD397E" w14:textId="77777777" w:rsidTr="008A2E3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417DE" w14:textId="77777777" w:rsidR="00AF3ED5" w:rsidRPr="00AF3ED5" w:rsidRDefault="00AF3ED5" w:rsidP="001119C7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6BEC" w14:textId="7B0FA6E5" w:rsidR="00AF3ED5" w:rsidRPr="00AF3ED5" w:rsidRDefault="00AF3ED5" w:rsidP="001119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ED5">
              <w:rPr>
                <w:sz w:val="24"/>
                <w:szCs w:val="24"/>
              </w:rPr>
              <w:t xml:space="preserve">ИД-ПК-1.2 Применение законодательной </w:t>
            </w:r>
            <w:proofErr w:type="gramStart"/>
            <w:r w:rsidRPr="00AF3ED5">
              <w:rPr>
                <w:sz w:val="24"/>
                <w:szCs w:val="24"/>
              </w:rPr>
              <w:t>основы государственной системы обеспечения единства измерений</w:t>
            </w:r>
            <w:proofErr w:type="gramEnd"/>
            <w:r w:rsidRPr="00AF3ED5">
              <w:rPr>
                <w:sz w:val="24"/>
                <w:szCs w:val="24"/>
              </w:rPr>
              <w:t xml:space="preserve">. </w:t>
            </w:r>
          </w:p>
        </w:tc>
      </w:tr>
      <w:tr w:rsidR="00AF3ED5" w:rsidRPr="00F31E81" w14:paraId="0AEE70DE" w14:textId="77777777" w:rsidTr="008A2E3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1AECDB" w14:textId="77777777" w:rsidR="00AF3ED5" w:rsidRPr="00AF3ED5" w:rsidRDefault="00AF3ED5" w:rsidP="001119C7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BDE" w14:textId="228298CD" w:rsidR="00AF3ED5" w:rsidRPr="00AF3ED5" w:rsidRDefault="00AF3ED5" w:rsidP="001119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ED5">
              <w:rPr>
                <w:sz w:val="24"/>
                <w:szCs w:val="24"/>
              </w:rPr>
              <w:t>ИД-ПК-1.3 Анализ, сопоставление полученных результатов и оценка состояния эксплуатируемого оборудования</w:t>
            </w:r>
          </w:p>
        </w:tc>
      </w:tr>
    </w:tbl>
    <w:p w14:paraId="0C2C380F" w14:textId="77777777" w:rsidR="00F0142B" w:rsidRDefault="00F0142B" w:rsidP="005E0725">
      <w:pPr>
        <w:pStyle w:val="2"/>
        <w:ind w:left="0"/>
        <w:rPr>
          <w:szCs w:val="26"/>
        </w:rPr>
      </w:pPr>
    </w:p>
    <w:p w14:paraId="176F5425" w14:textId="3A521BA4"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725" w14:paraId="4EAB3C63" w14:textId="77777777" w:rsidTr="00C43CEF">
        <w:trPr>
          <w:trHeight w:val="340"/>
        </w:trPr>
        <w:tc>
          <w:tcPr>
            <w:tcW w:w="3969" w:type="dxa"/>
            <w:vAlign w:val="center"/>
          </w:tcPr>
          <w:p w14:paraId="24FBC7DD" w14:textId="77777777"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2F3A81" w14:textId="39B22B89" w:rsidR="005E0725" w:rsidRPr="0004140F" w:rsidRDefault="00AF3ED5" w:rsidP="00C43C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30E4632C" w14:textId="77777777" w:rsidR="005E0725" w:rsidRPr="0004140F" w:rsidRDefault="005E0725" w:rsidP="00C43C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BD4F93" w14:textId="565E7191" w:rsidR="005E0725" w:rsidRPr="0004140F" w:rsidRDefault="00AF3ED5" w:rsidP="00C43CE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2DA283E9" w14:textId="77777777"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388B64" w14:textId="77777777"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CB2B4" w14:textId="77777777" w:rsidR="00966324" w:rsidRDefault="00966324" w:rsidP="005E0725">
      <w:r>
        <w:separator/>
      </w:r>
    </w:p>
  </w:endnote>
  <w:endnote w:type="continuationSeparator" w:id="0">
    <w:p w14:paraId="08B303A0" w14:textId="77777777" w:rsidR="00966324" w:rsidRDefault="00966324" w:rsidP="005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6021" w14:textId="77777777" w:rsidR="00966324" w:rsidRDefault="00966324" w:rsidP="005E0725">
      <w:r>
        <w:separator/>
      </w:r>
    </w:p>
  </w:footnote>
  <w:footnote w:type="continuationSeparator" w:id="0">
    <w:p w14:paraId="79924E0E" w14:textId="77777777" w:rsidR="00966324" w:rsidRDefault="00966324" w:rsidP="005E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7995"/>
    <w:multiLevelType w:val="hybridMultilevel"/>
    <w:tmpl w:val="389E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5"/>
    <w:rsid w:val="00101D8A"/>
    <w:rsid w:val="001119C7"/>
    <w:rsid w:val="00126050"/>
    <w:rsid w:val="001357E9"/>
    <w:rsid w:val="00145840"/>
    <w:rsid w:val="001D02A2"/>
    <w:rsid w:val="0021597A"/>
    <w:rsid w:val="002A2F71"/>
    <w:rsid w:val="003843E0"/>
    <w:rsid w:val="003E5962"/>
    <w:rsid w:val="004E552D"/>
    <w:rsid w:val="00555FBC"/>
    <w:rsid w:val="005944FC"/>
    <w:rsid w:val="005A44F5"/>
    <w:rsid w:val="005E0725"/>
    <w:rsid w:val="00612A8E"/>
    <w:rsid w:val="00667964"/>
    <w:rsid w:val="006B1652"/>
    <w:rsid w:val="006D34E9"/>
    <w:rsid w:val="00741457"/>
    <w:rsid w:val="00760573"/>
    <w:rsid w:val="00770AC4"/>
    <w:rsid w:val="007A520A"/>
    <w:rsid w:val="007E0B0F"/>
    <w:rsid w:val="00804446"/>
    <w:rsid w:val="008F0072"/>
    <w:rsid w:val="00955229"/>
    <w:rsid w:val="00966324"/>
    <w:rsid w:val="009E5E58"/>
    <w:rsid w:val="00A1125E"/>
    <w:rsid w:val="00A563B7"/>
    <w:rsid w:val="00AA093E"/>
    <w:rsid w:val="00AF139A"/>
    <w:rsid w:val="00AF3ED5"/>
    <w:rsid w:val="00B33441"/>
    <w:rsid w:val="00C61CD5"/>
    <w:rsid w:val="00C63322"/>
    <w:rsid w:val="00CA39DC"/>
    <w:rsid w:val="00DB121B"/>
    <w:rsid w:val="00DE7FD4"/>
    <w:rsid w:val="00E35D52"/>
    <w:rsid w:val="00E90019"/>
    <w:rsid w:val="00F0142B"/>
    <w:rsid w:val="00F653C8"/>
    <w:rsid w:val="00F6691A"/>
    <w:rsid w:val="00FA1D66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F3ED5"/>
    <w:pPr>
      <w:numPr>
        <w:numId w:val="7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F3ED5"/>
    <w:pPr>
      <w:numPr>
        <w:numId w:val="7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1FD9-E2A7-48FF-AECD-A22613C1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Марина М. Бондарчук</cp:lastModifiedBy>
  <cp:revision>2</cp:revision>
  <dcterms:created xsi:type="dcterms:W3CDTF">2022-03-24T15:09:00Z</dcterms:created>
  <dcterms:modified xsi:type="dcterms:W3CDTF">2022-03-24T15:09:00Z</dcterms:modified>
</cp:coreProperties>
</file>