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2212B" w:rsidP="00D401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м</w:t>
            </w:r>
            <w:r w:rsidRPr="007F4D92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лого предпринимательства в</w:t>
            </w:r>
            <w:r w:rsidRPr="007F4D92">
              <w:rPr>
                <w:b/>
                <w:sz w:val="26"/>
                <w:szCs w:val="26"/>
              </w:rPr>
              <w:t xml:space="preserve"> текстильно</w:t>
            </w:r>
            <w:r>
              <w:rPr>
                <w:b/>
                <w:sz w:val="26"/>
                <w:szCs w:val="26"/>
              </w:rPr>
              <w:t>й</w:t>
            </w:r>
            <w:r w:rsidRPr="007F4D92">
              <w:rPr>
                <w:b/>
                <w:sz w:val="26"/>
                <w:szCs w:val="26"/>
              </w:rPr>
              <w:t xml:space="preserve"> пр</w:t>
            </w:r>
            <w:r>
              <w:rPr>
                <w:b/>
                <w:sz w:val="26"/>
                <w:szCs w:val="26"/>
              </w:rPr>
              <w:t>омышленности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350514">
        <w:rPr>
          <w:rFonts w:eastAsia="Times New Roman"/>
          <w:sz w:val="24"/>
          <w:szCs w:val="24"/>
        </w:rPr>
        <w:t>Логистика текстильного предприятия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седьмом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355F13" w:rsidTr="007B21C3">
        <w:tc>
          <w:tcPr>
            <w:tcW w:w="2306" w:type="dxa"/>
          </w:tcPr>
          <w:p w:rsidR="009664F2" w:rsidRPr="00355F13" w:rsidRDefault="00A12EA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</w:t>
            </w:r>
            <w:r w:rsidR="00E52AFB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355F13" w:rsidRDefault="009664F2" w:rsidP="00A12EAC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A12EAC">
              <w:rPr>
                <w:bCs/>
                <w:iCs/>
                <w:sz w:val="24"/>
                <w:szCs w:val="24"/>
              </w:rPr>
              <w:t>зачет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A12EAC">
        <w:rPr>
          <w:rFonts w:eastAsia="Times New Roman"/>
          <w:sz w:val="24"/>
          <w:szCs w:val="24"/>
        </w:rPr>
        <w:t>Организация малого предпринимательства в текстильной промышленности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</w:t>
      </w:r>
      <w:proofErr w:type="gramStart"/>
      <w:r w:rsidR="00E52AFB" w:rsidRPr="00E52AFB">
        <w:rPr>
          <w:sz w:val="24"/>
          <w:szCs w:val="24"/>
        </w:rPr>
        <w:t>к</w:t>
      </w:r>
      <w:proofErr w:type="gramEnd"/>
      <w:r w:rsidR="00E52AFB" w:rsidRPr="00E52AFB">
        <w:rPr>
          <w:sz w:val="24"/>
          <w:szCs w:val="24"/>
        </w:rPr>
        <w:t xml:space="preserve"> вариативной часть Блока I </w:t>
      </w:r>
    </w:p>
    <w:p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:rsidR="00350514" w:rsidRDefault="0087063B" w:rsidP="00350514">
      <w:pPr>
        <w:pStyle w:val="af0"/>
        <w:spacing w:after="240"/>
        <w:ind w:left="709"/>
        <w:jc w:val="both"/>
      </w:pPr>
      <w:r>
        <w:t>1.3.  Ц</w:t>
      </w:r>
      <w:r w:rsidRPr="0087063B">
        <w:t xml:space="preserve">ели и планируемые результаты </w:t>
      </w:r>
      <w:proofErr w:type="gramStart"/>
      <w:r w:rsidRPr="0087063B">
        <w:t>обучения по дисциплине</w:t>
      </w:r>
      <w:proofErr w:type="gramEnd"/>
    </w:p>
    <w:p w:rsidR="00ED6A22" w:rsidRPr="00350514" w:rsidRDefault="00ED6A22" w:rsidP="00350514">
      <w:pPr>
        <w:pStyle w:val="af0"/>
        <w:spacing w:after="240"/>
        <w:ind w:left="709"/>
        <w:jc w:val="both"/>
      </w:pPr>
    </w:p>
    <w:p w:rsidR="00A57D20" w:rsidRPr="009D2430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t xml:space="preserve"> </w:t>
      </w:r>
      <w:r w:rsidRPr="007E0374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Организация малого предпринимательства в те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стильной промышленности</w:t>
      </w:r>
      <w:r w:rsidRPr="007E0374">
        <w:rPr>
          <w:rFonts w:eastAsia="Times New Roman"/>
          <w:sz w:val="24"/>
          <w:szCs w:val="24"/>
        </w:rPr>
        <w:t xml:space="preserve">» </w:t>
      </w:r>
      <w:r w:rsidRPr="008B2F1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вляются:</w:t>
      </w:r>
    </w:p>
    <w:p w:rsidR="00A57D20" w:rsidRPr="009D2430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ознакомление с теоретическими основами и правовой базой малого предприним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тельства;</w:t>
      </w:r>
    </w:p>
    <w:p w:rsidR="00A57D20" w:rsidRPr="00DF5D9D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стратегии в области продвижения на рынок товаров и услуг;</w:t>
      </w:r>
    </w:p>
    <w:p w:rsidR="00A57D20" w:rsidRPr="00DF5D9D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методов работы с агентами и контрагентами товаров и услуг;</w:t>
      </w:r>
    </w:p>
    <w:p w:rsidR="00A57D20" w:rsidRPr="00314231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основных правил управления малыми предприятиями в текстильной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мышленности;</w:t>
      </w:r>
    </w:p>
    <w:p w:rsidR="00A57D20" w:rsidRPr="00314231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правил организации и развития малого предпринимательства в текстил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ной промышленности;</w:t>
      </w:r>
    </w:p>
    <w:p w:rsidR="00A57D20" w:rsidRPr="00314231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правил организации транспортных потоков и информационных технологий в малом предпринимательстве текстильных предприятий;</w:t>
      </w:r>
    </w:p>
    <w:p w:rsidR="00A57D20" w:rsidRPr="00314231" w:rsidRDefault="00A57D20" w:rsidP="00A57D20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142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</w:t>
      </w:r>
      <w:r w:rsidRPr="00314231">
        <w:rPr>
          <w:rFonts w:eastAsia="Times New Roman"/>
          <w:sz w:val="24"/>
          <w:szCs w:val="24"/>
        </w:rPr>
        <w:t>о</w:t>
      </w:r>
      <w:r w:rsidRPr="00314231">
        <w:rPr>
          <w:rFonts w:eastAsia="Times New Roman"/>
          <w:sz w:val="24"/>
          <w:szCs w:val="24"/>
        </w:rPr>
        <w:t xml:space="preserve">граммой в соответствии с ФГОС </w:t>
      </w:r>
      <w:proofErr w:type="gramStart"/>
      <w:r w:rsidRPr="00314231">
        <w:rPr>
          <w:rFonts w:eastAsia="Times New Roman"/>
          <w:sz w:val="24"/>
          <w:szCs w:val="24"/>
        </w:rPr>
        <w:t>ВО</w:t>
      </w:r>
      <w:proofErr w:type="gramEnd"/>
      <w:r w:rsidRPr="00314231">
        <w:rPr>
          <w:rFonts w:eastAsia="Times New Roman"/>
          <w:sz w:val="24"/>
          <w:szCs w:val="24"/>
        </w:rPr>
        <w:t xml:space="preserve"> по данной дисциплине. </w:t>
      </w:r>
    </w:p>
    <w:p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:rsidR="00655A44" w:rsidRDefault="00655A44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A57D20">
        <w:rPr>
          <w:rFonts w:eastAsia="Times New Roman"/>
          <w:sz w:val="24"/>
          <w:szCs w:val="24"/>
        </w:rPr>
        <w:t>Организация малого предпринимательства в текстильной промышленности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</w:t>
      </w:r>
      <w:bookmarkStart w:id="5" w:name="_GoBack"/>
      <w:bookmarkEnd w:id="5"/>
      <w:r w:rsidR="00644FBD">
        <w:rPr>
          <w:rFonts w:eastAsia="Times New Roman"/>
          <w:sz w:val="24"/>
          <w:szCs w:val="24"/>
        </w:rPr>
        <w:t>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:rsidR="00ED6A22" w:rsidRDefault="00ED6A22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ED6A22" w:rsidRPr="00E55739" w:rsidRDefault="00ED6A22" w:rsidP="00712D57">
      <w:pPr>
        <w:pStyle w:val="af0"/>
        <w:ind w:left="0" w:firstLine="709"/>
        <w:jc w:val="both"/>
        <w:rPr>
          <w:sz w:val="24"/>
          <w:szCs w:val="24"/>
        </w:rPr>
      </w:pPr>
    </w:p>
    <w:p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A57D20" w:rsidRPr="00A57D20" w:rsidTr="00C3728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A57D20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7D20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:rsidR="00A57D20" w:rsidRPr="00A57D20" w:rsidRDefault="00A57D20" w:rsidP="00C37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7D20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A57D20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A57D20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A57D20" w:rsidRPr="00A57D20" w:rsidTr="00C37281">
        <w:trPr>
          <w:trHeight w:val="11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7D20">
              <w:rPr>
                <w:rFonts w:eastAsia="Times New Roman"/>
                <w:color w:val="000000"/>
                <w:sz w:val="20"/>
                <w:szCs w:val="20"/>
              </w:rPr>
              <w:t xml:space="preserve">ПК-4 </w:t>
            </w:r>
            <w:proofErr w:type="gramStart"/>
            <w:r w:rsidRPr="00A57D20">
              <w:rPr>
                <w:rFonts w:eastAsia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A57D20">
              <w:rPr>
                <w:rFonts w:eastAsia="Times New Roman"/>
                <w:color w:val="000000"/>
                <w:sz w:val="20"/>
                <w:szCs w:val="20"/>
              </w:rPr>
              <w:t xml:space="preserve"> разрабатывать и реализов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вать проекты и бизнес-планы на текстильных предприятиях и применять технологич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ские новации в сфере текстильного прои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ИД-ПК-4.5 </w:t>
            </w:r>
            <w:r w:rsidRPr="00A57D20">
              <w:rPr>
                <w:color w:val="000000"/>
                <w:sz w:val="20"/>
                <w:szCs w:val="20"/>
              </w:rPr>
              <w:t>Использование основных методов и этапов принятия управле</w:t>
            </w:r>
            <w:r w:rsidRPr="00A57D20">
              <w:rPr>
                <w:color w:val="000000"/>
                <w:sz w:val="20"/>
                <w:szCs w:val="20"/>
              </w:rPr>
              <w:t>н</w:t>
            </w:r>
            <w:r w:rsidRPr="00A57D20">
              <w:rPr>
                <w:color w:val="000000"/>
                <w:sz w:val="20"/>
                <w:szCs w:val="20"/>
              </w:rPr>
              <w:t>ческих решений в управлении прои</w:t>
            </w:r>
            <w:r w:rsidRPr="00A57D20">
              <w:rPr>
                <w:color w:val="000000"/>
                <w:sz w:val="20"/>
                <w:szCs w:val="20"/>
              </w:rPr>
              <w:t>з</w:t>
            </w:r>
            <w:r w:rsidRPr="00A57D20">
              <w:rPr>
                <w:color w:val="000000"/>
                <w:sz w:val="20"/>
                <w:szCs w:val="20"/>
              </w:rPr>
              <w:t>водством, основных показателей, х</w:t>
            </w:r>
            <w:r w:rsidRPr="00A57D20">
              <w:rPr>
                <w:color w:val="000000"/>
                <w:sz w:val="20"/>
                <w:szCs w:val="20"/>
              </w:rPr>
              <w:t>а</w:t>
            </w:r>
            <w:r w:rsidRPr="00A57D20">
              <w:rPr>
                <w:color w:val="000000"/>
                <w:sz w:val="20"/>
                <w:szCs w:val="20"/>
              </w:rPr>
              <w:t>рактеризующих уровень использов</w:t>
            </w:r>
            <w:r w:rsidRPr="00A57D20">
              <w:rPr>
                <w:color w:val="000000"/>
                <w:sz w:val="20"/>
                <w:szCs w:val="20"/>
              </w:rPr>
              <w:t>а</w:t>
            </w:r>
            <w:r w:rsidRPr="00A57D20">
              <w:rPr>
                <w:color w:val="000000"/>
                <w:sz w:val="20"/>
                <w:szCs w:val="20"/>
              </w:rPr>
              <w:t>ния ресурсов в производстве, показ</w:t>
            </w:r>
            <w:r w:rsidRPr="00A57D20">
              <w:rPr>
                <w:color w:val="000000"/>
                <w:sz w:val="20"/>
                <w:szCs w:val="20"/>
              </w:rPr>
              <w:t>а</w:t>
            </w:r>
            <w:r w:rsidRPr="00A57D20">
              <w:rPr>
                <w:color w:val="000000"/>
                <w:sz w:val="20"/>
                <w:szCs w:val="20"/>
              </w:rPr>
              <w:t>телей общей экономической эффе</w:t>
            </w:r>
            <w:r w:rsidRPr="00A57D20">
              <w:rPr>
                <w:color w:val="000000"/>
                <w:sz w:val="20"/>
                <w:szCs w:val="20"/>
              </w:rPr>
              <w:t>к</w:t>
            </w:r>
            <w:r w:rsidRPr="00A57D20">
              <w:rPr>
                <w:color w:val="000000"/>
                <w:sz w:val="20"/>
                <w:szCs w:val="20"/>
              </w:rPr>
              <w:t>тивности производства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57D20">
              <w:rPr>
                <w:sz w:val="20"/>
                <w:szCs w:val="20"/>
              </w:rPr>
              <w:t xml:space="preserve">-Анализирует </w:t>
            </w:r>
            <w:r w:rsidRPr="00A57D20">
              <w:rPr>
                <w:color w:val="000000"/>
                <w:sz w:val="20"/>
                <w:szCs w:val="20"/>
              </w:rPr>
              <w:t>основные п</w:t>
            </w:r>
            <w:r w:rsidRPr="00A57D20">
              <w:rPr>
                <w:color w:val="000000"/>
                <w:sz w:val="20"/>
                <w:szCs w:val="20"/>
              </w:rPr>
              <w:t>о</w:t>
            </w:r>
            <w:r w:rsidRPr="00A57D20">
              <w:rPr>
                <w:color w:val="000000"/>
                <w:sz w:val="20"/>
                <w:szCs w:val="20"/>
              </w:rPr>
              <w:t>казатели, характеризующие уровень использования р</w:t>
            </w:r>
            <w:r w:rsidRPr="00A57D20">
              <w:rPr>
                <w:color w:val="000000"/>
                <w:sz w:val="20"/>
                <w:szCs w:val="20"/>
              </w:rPr>
              <w:t>е</w:t>
            </w:r>
            <w:r w:rsidRPr="00A57D20">
              <w:rPr>
                <w:color w:val="000000"/>
                <w:sz w:val="20"/>
                <w:szCs w:val="20"/>
              </w:rPr>
              <w:t>сурсов в производстве.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57D20">
              <w:rPr>
                <w:color w:val="000000"/>
                <w:sz w:val="20"/>
                <w:szCs w:val="20"/>
              </w:rPr>
              <w:t>- Анализирует показатели общей экономической э</w:t>
            </w:r>
            <w:r w:rsidRPr="00A57D20">
              <w:rPr>
                <w:color w:val="000000"/>
                <w:sz w:val="20"/>
                <w:szCs w:val="20"/>
              </w:rPr>
              <w:t>ф</w:t>
            </w:r>
            <w:r w:rsidRPr="00A57D20">
              <w:rPr>
                <w:color w:val="000000"/>
                <w:sz w:val="20"/>
                <w:szCs w:val="20"/>
              </w:rPr>
              <w:t>фективности производства</w:t>
            </w:r>
            <w:r w:rsidRPr="00A57D20">
              <w:rPr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57D20">
              <w:rPr>
                <w:sz w:val="20"/>
                <w:szCs w:val="20"/>
              </w:rPr>
              <w:t xml:space="preserve">- Использует </w:t>
            </w:r>
            <w:r w:rsidRPr="00A57D20">
              <w:rPr>
                <w:color w:val="000000"/>
                <w:sz w:val="20"/>
                <w:szCs w:val="20"/>
              </w:rPr>
              <w:t>основные м</w:t>
            </w:r>
            <w:r w:rsidRPr="00A57D20">
              <w:rPr>
                <w:color w:val="000000"/>
                <w:sz w:val="20"/>
                <w:szCs w:val="20"/>
              </w:rPr>
              <w:t>е</w:t>
            </w:r>
            <w:r w:rsidRPr="00A57D20">
              <w:rPr>
                <w:color w:val="000000"/>
                <w:sz w:val="20"/>
                <w:szCs w:val="20"/>
              </w:rPr>
              <w:t>тоды и этапы принятия управленческих решений в управлении производством</w:t>
            </w:r>
            <w:r w:rsidRPr="00A57D20">
              <w:rPr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57D20">
              <w:rPr>
                <w:sz w:val="20"/>
                <w:szCs w:val="20"/>
              </w:rPr>
              <w:t>- Самостоятельно п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рименяет законы эффективной орган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зации производства</w:t>
            </w:r>
            <w:r w:rsidRPr="00A57D20">
              <w:rPr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- Самостоятельно применяет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методы оценки эффективн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сти использования производственных ресурсов на те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стильном предприятии</w:t>
            </w:r>
            <w:r w:rsidRPr="00A57D2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- Самостоятельно 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планирует рабочее время основных производственных рабочих в текстильном производстве</w:t>
            </w:r>
            <w:r w:rsidRPr="00A57D2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- Самостоятельно применяет 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методики составления плана материально-технического снабжения текстильного производства основными производственными ресу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р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сами</w:t>
            </w:r>
            <w:r w:rsidRPr="00A57D20">
              <w:rPr>
                <w:sz w:val="20"/>
                <w:szCs w:val="20"/>
              </w:rPr>
              <w:t>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sz w:val="20"/>
                <w:szCs w:val="20"/>
              </w:rPr>
              <w:t xml:space="preserve">- 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Анализирует товарные рынки текстильной проду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ции.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- Анализирует взаимодейс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т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вие процессов создания, продвижения и предоставл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е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ния продукта в современных условиях текстильной отра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ли.</w:t>
            </w:r>
          </w:p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- Анализирует взаимодейс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т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вие с партнерами, поставщ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ками, потребителями на рынке текстильной проду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A57D20" w:rsidRPr="00A57D20" w:rsidTr="00C37281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ИД-ПК-4.6</w:t>
            </w:r>
            <w:r w:rsidRPr="00A57D20">
              <w:rPr>
                <w:sz w:val="20"/>
                <w:szCs w:val="20"/>
              </w:rPr>
              <w:t xml:space="preserve"> 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Применение законов э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ф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фективной организации производства, методов оценки эффективности использования производственных ресу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р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сов на текстильном предприятии, планирования рабочего времени осно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в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ных производственных рабочих в те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стильном производстве, методики 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ставления плана материально-технического снабжения текстильного производства основными производс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т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венными ресурсами.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57D20" w:rsidRPr="00A57D20" w:rsidTr="00C37281">
        <w:trPr>
          <w:trHeight w:val="34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rPr>
                <w:color w:val="000000"/>
                <w:sz w:val="20"/>
                <w:szCs w:val="20"/>
              </w:rPr>
            </w:pPr>
            <w:r w:rsidRPr="00A57D20">
              <w:rPr>
                <w:color w:val="000000"/>
                <w:sz w:val="20"/>
                <w:szCs w:val="20"/>
              </w:rPr>
              <w:t>ПК-6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7D20">
              <w:rPr>
                <w:rFonts w:eastAsia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A57D20">
              <w:rPr>
                <w:rFonts w:eastAsia="Times New Roman"/>
                <w:color w:val="000000"/>
                <w:sz w:val="20"/>
                <w:szCs w:val="20"/>
              </w:rPr>
              <w:t xml:space="preserve"> осущ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ствлять маркетинговые исследования товарных рынков текстильной продукции, использ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вать техническую документацию в текстильной промышле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A57D20">
              <w:rPr>
                <w:rFonts w:eastAsia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ИД-ПК-6.1</w:t>
            </w:r>
            <w:r w:rsidRPr="00A57D20">
              <w:rPr>
                <w:sz w:val="20"/>
                <w:szCs w:val="20"/>
              </w:rPr>
              <w:t xml:space="preserve"> 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Анализ товарных рынков текстильной продукции, взаимодейс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т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вие процессов создания, продвижения и предоставления продукта в совр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е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менных условиях текстильной отрасли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57D20" w:rsidRPr="00A57D20" w:rsidTr="00C37281">
        <w:trPr>
          <w:trHeight w:val="19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D20" w:rsidRPr="00A57D20" w:rsidRDefault="00A57D20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ИД-ПК-6.2 Анализ взаимодействия с партнерами, поставщиками, потреб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телями на рынке текстильной проду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A57D20">
              <w:rPr>
                <w:rStyle w:val="fontstyle01"/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0" w:rsidRPr="00A57D20" w:rsidRDefault="00A57D20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76CA1" w:rsidRDefault="00A57D20" w:rsidP="00A57D2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76CA1" w:rsidRDefault="00A57D20" w:rsidP="00ED6A22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FC" w:rsidRDefault="00EC4DFC" w:rsidP="005E3840">
      <w:r>
        <w:separator/>
      </w:r>
    </w:p>
  </w:endnote>
  <w:endnote w:type="continuationSeparator" w:id="0">
    <w:p w:rsidR="00EC4DFC" w:rsidRDefault="00EC4DF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6A19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618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1894" w:rsidRDefault="0016189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FC" w:rsidRDefault="00EC4DFC" w:rsidP="005E3840">
      <w:r>
        <w:separator/>
      </w:r>
    </w:p>
  </w:footnote>
  <w:footnote w:type="continuationSeparator" w:id="0">
    <w:p w:rsidR="00EC4DFC" w:rsidRDefault="00EC4DF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61894" w:rsidRDefault="006A19C2">
        <w:pPr>
          <w:pStyle w:val="ac"/>
          <w:jc w:val="center"/>
        </w:pPr>
        <w:r>
          <w:fldChar w:fldCharType="begin"/>
        </w:r>
        <w:r w:rsidR="00161894">
          <w:instrText>PAGE   \* MERGEFORMAT</w:instrText>
        </w:r>
        <w:r>
          <w:fldChar w:fldCharType="separate"/>
        </w:r>
        <w:r w:rsidR="00A57D20">
          <w:rPr>
            <w:noProof/>
          </w:rPr>
          <w:t>2</w:t>
        </w:r>
        <w:r>
          <w:fldChar w:fldCharType="end"/>
        </w:r>
      </w:p>
    </w:sdtContent>
  </w:sdt>
  <w:p w:rsidR="00161894" w:rsidRDefault="001618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c"/>
      <w:jc w:val="center"/>
    </w:pPr>
  </w:p>
  <w:p w:rsidR="00161894" w:rsidRDefault="001618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212B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514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570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19C2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94B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2EA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D2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68D6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DFC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6A2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EE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2F85-D461-429C-83D4-EF3153E9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Фёдор</cp:lastModifiedBy>
  <cp:revision>3</cp:revision>
  <cp:lastPrinted>2021-06-03T09:32:00Z</cp:lastPrinted>
  <dcterms:created xsi:type="dcterms:W3CDTF">2022-01-18T16:01:00Z</dcterms:created>
  <dcterms:modified xsi:type="dcterms:W3CDTF">2022-01-18T16:05:00Z</dcterms:modified>
</cp:coreProperties>
</file>