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456"/>
        <w:gridCol w:w="5209"/>
      </w:tblGrid>
      <w:tr w:rsidR="005E0725" w14:paraId="3B7E7E9E" w14:textId="77777777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14:paraId="12326E0E" w14:textId="77777777" w:rsidR="005E0725" w:rsidRPr="00F5486D" w:rsidRDefault="005E0725" w:rsidP="00C43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</w:p>
          <w:p w14:paraId="33B4D5E5" w14:textId="77777777"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14:paraId="004E5CBB" w14:textId="77777777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14:paraId="7ECC57B9" w14:textId="067512C5" w:rsidR="005E0725" w:rsidRPr="001357E9" w:rsidRDefault="00101D8A" w:rsidP="00C43CE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Передовые текстильные технологии зарубежных фирм</w:t>
            </w:r>
          </w:p>
        </w:tc>
      </w:tr>
      <w:tr w:rsidR="005E0725" w:rsidRPr="00F0142B" w14:paraId="52D59253" w14:textId="77777777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8239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01E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E0725" w:rsidRPr="00F0142B" w14:paraId="0C8082A5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665B60F4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14:paraId="5AA35292" w14:textId="435B5F62" w:rsidR="005E0725" w:rsidRPr="00F0142B" w:rsidRDefault="00145840" w:rsidP="00FD57E8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D57E8" w:rsidRPr="00F0142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FD57E8"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6A39463" w14:textId="33E11656"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="00145840" w:rsidRPr="003D3BF8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14:paraId="54F14EF0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39209DE7" w14:textId="77777777"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335675F8" w14:textId="2B8BE77E" w:rsidR="00FD57E8" w:rsidRPr="00F0142B" w:rsidRDefault="00145840" w:rsidP="00FD57E8">
            <w:pPr>
              <w:rPr>
                <w:sz w:val="26"/>
                <w:szCs w:val="26"/>
              </w:rPr>
            </w:pPr>
            <w:r w:rsidRPr="00145840">
              <w:rPr>
                <w:sz w:val="26"/>
                <w:szCs w:val="26"/>
              </w:rPr>
              <w:t>Инновационные текстильные технологии</w:t>
            </w:r>
          </w:p>
          <w:p w14:paraId="16F876C6" w14:textId="77777777"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14:paraId="7755FE13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486E3231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468855F2" w14:textId="77777777" w:rsidR="005E0725" w:rsidRPr="00F0142B" w:rsidRDefault="00760573" w:rsidP="00C43CEF">
            <w:pPr>
              <w:rPr>
                <w:i/>
                <w:sz w:val="26"/>
                <w:szCs w:val="26"/>
              </w:rPr>
            </w:pPr>
            <w:r w:rsidRPr="00F0142B"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14:paraId="41490B6A" w14:textId="77777777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0124F3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14:paraId="7BF35677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14:paraId="2A47C8D6" w14:textId="77777777" w:rsidR="005E0725" w:rsidRPr="000743F9" w:rsidRDefault="005E0725" w:rsidP="005E072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2348E67D" w14:textId="59E549AC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>Учебная дисциплина «</w:t>
      </w:r>
      <w:r w:rsidR="00101D8A">
        <w:rPr>
          <w:rFonts w:eastAsia="Times New Roman"/>
          <w:sz w:val="26"/>
          <w:szCs w:val="26"/>
        </w:rPr>
        <w:t>Передовые текстильные технологии зарубежных фирм</w:t>
      </w:r>
      <w:r w:rsidRPr="00145840">
        <w:rPr>
          <w:sz w:val="26"/>
          <w:szCs w:val="26"/>
        </w:rPr>
        <w:t xml:space="preserve">» изучается в </w:t>
      </w:r>
      <w:r w:rsidR="00BA26D8">
        <w:rPr>
          <w:sz w:val="26"/>
          <w:szCs w:val="26"/>
        </w:rPr>
        <w:t>пятом</w:t>
      </w:r>
      <w:bookmarkStart w:id="10" w:name="_GoBack"/>
      <w:bookmarkEnd w:id="10"/>
      <w:r w:rsidRPr="00145840">
        <w:rPr>
          <w:sz w:val="26"/>
          <w:szCs w:val="26"/>
        </w:rPr>
        <w:t xml:space="preserve"> семестре.</w:t>
      </w:r>
    </w:p>
    <w:p w14:paraId="3EBF0547" w14:textId="233E1C5C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 xml:space="preserve">Курсовая работа –  </w:t>
      </w:r>
      <w:r w:rsidR="001357E9">
        <w:rPr>
          <w:sz w:val="26"/>
          <w:szCs w:val="26"/>
        </w:rPr>
        <w:t>не предусмотрена</w:t>
      </w:r>
      <w:r>
        <w:rPr>
          <w:sz w:val="26"/>
          <w:szCs w:val="26"/>
        </w:rPr>
        <w:t>.</w:t>
      </w:r>
    </w:p>
    <w:p w14:paraId="1BF4D0D7" w14:textId="77777777" w:rsidR="00F0142B" w:rsidRPr="00F0142B" w:rsidRDefault="00F0142B" w:rsidP="00F0142B">
      <w:pPr>
        <w:pStyle w:val="2"/>
        <w:numPr>
          <w:ilvl w:val="1"/>
          <w:numId w:val="5"/>
        </w:numPr>
        <w:ind w:left="0" w:firstLine="709"/>
        <w:rPr>
          <w:szCs w:val="26"/>
        </w:rPr>
      </w:pPr>
      <w:r w:rsidRPr="00F0142B">
        <w:rPr>
          <w:szCs w:val="26"/>
        </w:rPr>
        <w:t>Форма промежуточной аттестации</w:t>
      </w:r>
    </w:p>
    <w:p w14:paraId="19FC7FC8" w14:textId="375431B3" w:rsidR="00F0142B" w:rsidRPr="00F0142B" w:rsidRDefault="001357E9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зачет</w:t>
      </w:r>
    </w:p>
    <w:p w14:paraId="06BECD90" w14:textId="77777777"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14:paraId="41226925" w14:textId="49212C2B" w:rsidR="001119C7" w:rsidRPr="001119C7" w:rsidRDefault="001119C7" w:rsidP="001119C7">
      <w:pPr>
        <w:rPr>
          <w:sz w:val="26"/>
          <w:szCs w:val="26"/>
        </w:rPr>
      </w:pPr>
      <w:r w:rsidRPr="001119C7">
        <w:rPr>
          <w:sz w:val="26"/>
          <w:szCs w:val="26"/>
        </w:rPr>
        <w:t>Учебная дисциплина «</w:t>
      </w:r>
      <w:r w:rsidR="00101D8A">
        <w:rPr>
          <w:sz w:val="26"/>
          <w:szCs w:val="26"/>
        </w:rPr>
        <w:t>Передовые текстильные технологии зарубежных фирм</w:t>
      </w:r>
      <w:r w:rsidRPr="001119C7">
        <w:rPr>
          <w:sz w:val="26"/>
          <w:szCs w:val="26"/>
        </w:rPr>
        <w:t xml:space="preserve">» относится к </w:t>
      </w:r>
      <w:r w:rsidR="00DB121B">
        <w:rPr>
          <w:sz w:val="26"/>
          <w:szCs w:val="26"/>
        </w:rPr>
        <w:t>вариативной</w:t>
      </w:r>
      <w:r w:rsidRPr="001119C7">
        <w:rPr>
          <w:sz w:val="26"/>
          <w:szCs w:val="26"/>
        </w:rPr>
        <w:t xml:space="preserve"> части Блока I.</w:t>
      </w:r>
    </w:p>
    <w:p w14:paraId="292898DE" w14:textId="77777777" w:rsidR="005E0725" w:rsidRPr="00F0142B" w:rsidRDefault="00F0142B" w:rsidP="005E0725">
      <w:pPr>
        <w:pStyle w:val="2"/>
        <w:numPr>
          <w:ilvl w:val="1"/>
          <w:numId w:val="0"/>
        </w:numPr>
        <w:ind w:left="709"/>
        <w:rPr>
          <w:szCs w:val="26"/>
        </w:rPr>
      </w:pPr>
      <w:r w:rsidRPr="00F0142B">
        <w:rPr>
          <w:szCs w:val="26"/>
        </w:rPr>
        <w:t xml:space="preserve">1.3 </w:t>
      </w:r>
      <w:r>
        <w:rPr>
          <w:szCs w:val="26"/>
        </w:rPr>
        <w:tab/>
      </w:r>
      <w:r w:rsidR="005E0725" w:rsidRPr="00F0142B">
        <w:rPr>
          <w:szCs w:val="26"/>
        </w:rPr>
        <w:t>Цели и планируемые результаты обучения по дисциплине</w:t>
      </w:r>
    </w:p>
    <w:p w14:paraId="7EFFF305" w14:textId="1B83C325" w:rsidR="001119C7" w:rsidRPr="00DB121B" w:rsidRDefault="001119C7" w:rsidP="001119C7">
      <w:pPr>
        <w:numPr>
          <w:ilvl w:val="3"/>
          <w:numId w:val="1"/>
        </w:numPr>
        <w:contextualSpacing/>
        <w:jc w:val="both"/>
        <w:rPr>
          <w:rFonts w:eastAsia="MS Mincho"/>
          <w:i/>
          <w:color w:val="0070C0"/>
          <w:sz w:val="26"/>
          <w:szCs w:val="26"/>
        </w:rPr>
      </w:pPr>
      <w:r w:rsidRPr="00DB121B">
        <w:rPr>
          <w:rFonts w:eastAsia="Times New Roman"/>
          <w:sz w:val="26"/>
          <w:szCs w:val="26"/>
        </w:rPr>
        <w:t>Целями изучения дисциплины</w:t>
      </w:r>
      <w:r w:rsidRPr="00DB121B">
        <w:rPr>
          <w:rFonts w:eastAsia="MS Mincho"/>
          <w:sz w:val="26"/>
          <w:szCs w:val="26"/>
        </w:rPr>
        <w:t xml:space="preserve"> </w:t>
      </w:r>
      <w:r w:rsidRPr="00DB121B">
        <w:rPr>
          <w:rFonts w:eastAsia="Times New Roman"/>
          <w:sz w:val="26"/>
          <w:szCs w:val="26"/>
        </w:rPr>
        <w:t>«</w:t>
      </w:r>
      <w:r w:rsidR="00101D8A" w:rsidRPr="00DB121B">
        <w:rPr>
          <w:rFonts w:eastAsia="Times New Roman"/>
          <w:sz w:val="26"/>
          <w:szCs w:val="26"/>
        </w:rPr>
        <w:t>Передовые текстильные технологии зарубежных фирм</w:t>
      </w:r>
      <w:r w:rsidRPr="00DB121B">
        <w:rPr>
          <w:rFonts w:eastAsia="Times New Roman"/>
          <w:sz w:val="26"/>
          <w:szCs w:val="26"/>
        </w:rPr>
        <w:t>» являются:</w:t>
      </w:r>
      <w:r w:rsidRPr="00DB121B">
        <w:rPr>
          <w:rFonts w:eastAsia="MS Mincho"/>
          <w:bCs/>
          <w:i/>
          <w:kern w:val="32"/>
          <w:sz w:val="26"/>
          <w:szCs w:val="26"/>
        </w:rPr>
        <w:t xml:space="preserve"> </w:t>
      </w:r>
    </w:p>
    <w:p w14:paraId="4D3BCF23" w14:textId="77777777" w:rsidR="00DB121B" w:rsidRPr="00DB121B" w:rsidRDefault="00DB121B" w:rsidP="00DB121B">
      <w:pPr>
        <w:pStyle w:val="a7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DB121B">
        <w:rPr>
          <w:iCs/>
          <w:sz w:val="26"/>
          <w:szCs w:val="26"/>
        </w:rPr>
        <w:t xml:space="preserve">ознакомление с </w:t>
      </w:r>
      <w:proofErr w:type="gramStart"/>
      <w:r w:rsidRPr="00DB121B">
        <w:rPr>
          <w:iCs/>
          <w:sz w:val="26"/>
          <w:szCs w:val="26"/>
        </w:rPr>
        <w:t>основными</w:t>
      </w:r>
      <w:proofErr w:type="gramEnd"/>
      <w:r w:rsidRPr="00DB121B">
        <w:rPr>
          <w:iCs/>
          <w:sz w:val="26"/>
          <w:szCs w:val="26"/>
        </w:rPr>
        <w:t xml:space="preserve"> торговыми компания-поставщиками оборудования для производства текстильных изделий; </w:t>
      </w:r>
    </w:p>
    <w:p w14:paraId="0A8642B7" w14:textId="77777777" w:rsidR="00DB121B" w:rsidRPr="00DB121B" w:rsidRDefault="00DB121B" w:rsidP="00DB121B">
      <w:pPr>
        <w:pStyle w:val="a7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DB121B">
        <w:rPr>
          <w:iCs/>
          <w:sz w:val="26"/>
          <w:szCs w:val="26"/>
        </w:rPr>
        <w:t>ознакомление новыми разработками текстильного оборудования зарубежных фирм;</w:t>
      </w:r>
    </w:p>
    <w:p w14:paraId="5BBA2784" w14:textId="77777777" w:rsidR="00DB121B" w:rsidRPr="00DB121B" w:rsidRDefault="00DB121B" w:rsidP="00DB121B">
      <w:pPr>
        <w:pStyle w:val="a7"/>
        <w:numPr>
          <w:ilvl w:val="0"/>
          <w:numId w:val="6"/>
        </w:numPr>
        <w:ind w:left="0" w:firstLine="0"/>
        <w:rPr>
          <w:sz w:val="26"/>
          <w:szCs w:val="26"/>
        </w:rPr>
      </w:pPr>
      <w:r w:rsidRPr="00DB121B">
        <w:rPr>
          <w:iCs/>
          <w:sz w:val="26"/>
          <w:szCs w:val="26"/>
        </w:rPr>
        <w:t>повышение уровень владения иностранным языком, в части терминологии сферы профессиональной деятельности.</w:t>
      </w:r>
    </w:p>
    <w:p w14:paraId="0F8AE645" w14:textId="77777777" w:rsidR="00DB121B" w:rsidRPr="00DB121B" w:rsidRDefault="00DB121B" w:rsidP="00DB121B">
      <w:pPr>
        <w:pStyle w:val="a7"/>
        <w:numPr>
          <w:ilvl w:val="2"/>
          <w:numId w:val="6"/>
        </w:numPr>
        <w:ind w:left="0" w:firstLine="0"/>
        <w:jc w:val="both"/>
        <w:rPr>
          <w:sz w:val="26"/>
          <w:szCs w:val="26"/>
        </w:rPr>
      </w:pPr>
      <w:r w:rsidRPr="00DB121B">
        <w:rPr>
          <w:rFonts w:eastAsia="Times New Roman"/>
          <w:bCs/>
          <w:sz w:val="26"/>
          <w:szCs w:val="26"/>
        </w:rPr>
        <w:t xml:space="preserve">ознакомление с </w:t>
      </w:r>
      <w:r w:rsidRPr="00DB121B">
        <w:rPr>
          <w:sz w:val="26"/>
          <w:szCs w:val="26"/>
        </w:rPr>
        <w:t xml:space="preserve">маркетинговыми исследованиями товарных рынков текстильной продукции; </w:t>
      </w:r>
    </w:p>
    <w:p w14:paraId="5EB0AD72" w14:textId="77777777" w:rsidR="00DB121B" w:rsidRPr="00DB121B" w:rsidRDefault="00DB121B" w:rsidP="00DB121B">
      <w:pPr>
        <w:pStyle w:val="a7"/>
        <w:numPr>
          <w:ilvl w:val="2"/>
          <w:numId w:val="6"/>
        </w:numPr>
        <w:ind w:left="0" w:firstLine="0"/>
        <w:jc w:val="both"/>
        <w:rPr>
          <w:sz w:val="26"/>
          <w:szCs w:val="26"/>
        </w:rPr>
      </w:pPr>
      <w:r w:rsidRPr="00DB121B">
        <w:rPr>
          <w:rFonts w:eastAsia="Times New Roman"/>
          <w:sz w:val="26"/>
          <w:szCs w:val="26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B121B">
        <w:rPr>
          <w:rFonts w:eastAsia="Times New Roman"/>
          <w:sz w:val="26"/>
          <w:szCs w:val="26"/>
        </w:rPr>
        <w:t>ВО</w:t>
      </w:r>
      <w:proofErr w:type="gramEnd"/>
      <w:r w:rsidRPr="00DB121B">
        <w:rPr>
          <w:rFonts w:eastAsia="Times New Roman"/>
          <w:sz w:val="26"/>
          <w:szCs w:val="26"/>
        </w:rPr>
        <w:t xml:space="preserve"> по данной дисциплине. </w:t>
      </w:r>
    </w:p>
    <w:p w14:paraId="0AF34C86" w14:textId="77777777" w:rsidR="001357E9" w:rsidRPr="00DB121B" w:rsidRDefault="001357E9" w:rsidP="001357E9">
      <w:pPr>
        <w:ind w:firstLine="708"/>
        <w:contextualSpacing/>
        <w:jc w:val="both"/>
        <w:rPr>
          <w:rFonts w:eastAsia="MS Mincho"/>
          <w:color w:val="333333"/>
          <w:sz w:val="26"/>
          <w:szCs w:val="26"/>
        </w:rPr>
      </w:pPr>
    </w:p>
    <w:p w14:paraId="1BAD4339" w14:textId="77777777" w:rsidR="001119C7" w:rsidRPr="00DB121B" w:rsidRDefault="001119C7" w:rsidP="001357E9">
      <w:pPr>
        <w:ind w:firstLine="708"/>
        <w:contextualSpacing/>
        <w:jc w:val="both"/>
        <w:rPr>
          <w:rFonts w:eastAsia="MS Mincho"/>
          <w:sz w:val="26"/>
          <w:szCs w:val="26"/>
        </w:rPr>
      </w:pPr>
      <w:r w:rsidRPr="00DB121B">
        <w:rPr>
          <w:rFonts w:eastAsia="MS Mincho"/>
          <w:color w:val="333333"/>
          <w:sz w:val="26"/>
          <w:szCs w:val="26"/>
        </w:rPr>
        <w:t xml:space="preserve">Результатом </w:t>
      </w:r>
      <w:proofErr w:type="gramStart"/>
      <w:r w:rsidRPr="00DB121B">
        <w:rPr>
          <w:rFonts w:eastAsia="MS Mincho"/>
          <w:color w:val="333333"/>
          <w:sz w:val="26"/>
          <w:szCs w:val="26"/>
        </w:rPr>
        <w:t>обучения по</w:t>
      </w:r>
      <w:proofErr w:type="gramEnd"/>
      <w:r w:rsidRPr="00DB121B">
        <w:rPr>
          <w:rFonts w:eastAsia="MS Mincho"/>
          <w:color w:val="333333"/>
          <w:sz w:val="26"/>
          <w:szCs w:val="26"/>
        </w:rPr>
        <w:t xml:space="preserve"> учебной дисциплине является овладение обучающимися </w:t>
      </w:r>
      <w:r w:rsidRPr="00DB121B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F13F510" w14:textId="77777777" w:rsidR="006B1652" w:rsidRPr="00DB121B" w:rsidRDefault="006B1652">
      <w:pPr>
        <w:spacing w:after="200" w:line="276" w:lineRule="auto"/>
        <w:rPr>
          <w:rFonts w:eastAsia="Times New Roman"/>
          <w:sz w:val="26"/>
          <w:szCs w:val="26"/>
        </w:rPr>
      </w:pPr>
      <w:r w:rsidRPr="00DB121B">
        <w:rPr>
          <w:rFonts w:eastAsia="Times New Roman"/>
          <w:sz w:val="26"/>
          <w:szCs w:val="26"/>
        </w:rPr>
        <w:br w:type="page"/>
      </w:r>
    </w:p>
    <w:p w14:paraId="5BAD18CA" w14:textId="77777777" w:rsidR="005E0725" w:rsidRPr="00495850" w:rsidRDefault="005E0725" w:rsidP="005E0725">
      <w:pPr>
        <w:pStyle w:val="2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E0725" w:rsidRPr="00F31E81" w14:paraId="77E9B7BB" w14:textId="77777777" w:rsidTr="00C43C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9CDD25" w14:textId="77777777" w:rsidR="005E0725" w:rsidRPr="002E16C0" w:rsidRDefault="005E0725" w:rsidP="00C43C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DC8D2A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204AFE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B121B" w:rsidRPr="00F31E81" w14:paraId="4C00D460" w14:textId="77777777" w:rsidTr="004626C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9F172" w14:textId="2BCFB24A" w:rsidR="00DB121B" w:rsidRPr="00DB121B" w:rsidRDefault="00DB121B" w:rsidP="001119C7">
            <w:pPr>
              <w:pStyle w:val="pboth"/>
              <w:spacing w:before="0" w:beforeAutospacing="0" w:after="0" w:afterAutospacing="0"/>
            </w:pPr>
            <w:r w:rsidRPr="00DB121B">
              <w:t xml:space="preserve">ПК-4 </w:t>
            </w:r>
            <w:proofErr w:type="gramStart"/>
            <w:r w:rsidRPr="00DB121B">
              <w:t>Способен</w:t>
            </w:r>
            <w:proofErr w:type="gramEnd"/>
            <w:r w:rsidRPr="00DB121B">
              <w:t xml:space="preserve">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FA87" w14:textId="0A3405AD" w:rsidR="00DB121B" w:rsidRPr="00DB121B" w:rsidRDefault="00DB121B" w:rsidP="00111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DB121B">
              <w:rPr>
                <w:sz w:val="24"/>
                <w:szCs w:val="24"/>
              </w:rPr>
              <w:t>ИД-ПК-4.3  Поиск и внедрение технологических новаций в текстильном производстве, оценка их экономической эффективности,  определение потребностей в их реализации в сфере текстильного производства.</w:t>
            </w:r>
          </w:p>
        </w:tc>
      </w:tr>
    </w:tbl>
    <w:p w14:paraId="0C2C380F" w14:textId="77777777" w:rsidR="00F0142B" w:rsidRDefault="00F0142B" w:rsidP="005E0725">
      <w:pPr>
        <w:pStyle w:val="2"/>
        <w:ind w:left="0"/>
        <w:rPr>
          <w:szCs w:val="26"/>
        </w:rPr>
      </w:pPr>
    </w:p>
    <w:p w14:paraId="176F5425" w14:textId="3A521BA4"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725" w14:paraId="4EAB3C63" w14:textId="77777777" w:rsidTr="00C43CEF">
        <w:trPr>
          <w:trHeight w:val="340"/>
        </w:trPr>
        <w:tc>
          <w:tcPr>
            <w:tcW w:w="3969" w:type="dxa"/>
            <w:vAlign w:val="center"/>
          </w:tcPr>
          <w:p w14:paraId="24FBC7DD" w14:textId="77777777"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2F3A81" w14:textId="315AC68E" w:rsidR="005E0725" w:rsidRPr="0004140F" w:rsidRDefault="00DB121B" w:rsidP="00C43CE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30E4632C" w14:textId="77777777" w:rsidR="005E0725" w:rsidRPr="0004140F" w:rsidRDefault="005E0725" w:rsidP="00C43C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BD4F93" w14:textId="5E5A31D0" w:rsidR="005E0725" w:rsidRPr="0004140F" w:rsidRDefault="00DB121B" w:rsidP="00C43CE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2DA283E9" w14:textId="77777777"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388B64" w14:textId="77777777"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2A5B5" w14:textId="77777777" w:rsidR="00B8679C" w:rsidRDefault="00B8679C" w:rsidP="005E0725">
      <w:r>
        <w:separator/>
      </w:r>
    </w:p>
  </w:endnote>
  <w:endnote w:type="continuationSeparator" w:id="0">
    <w:p w14:paraId="41F05559" w14:textId="77777777" w:rsidR="00B8679C" w:rsidRDefault="00B8679C" w:rsidP="005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40B3A" w14:textId="77777777" w:rsidR="00B8679C" w:rsidRDefault="00B8679C" w:rsidP="005E0725">
      <w:r>
        <w:separator/>
      </w:r>
    </w:p>
  </w:footnote>
  <w:footnote w:type="continuationSeparator" w:id="0">
    <w:p w14:paraId="1189DF95" w14:textId="77777777" w:rsidR="00B8679C" w:rsidRDefault="00B8679C" w:rsidP="005E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5"/>
    <w:rsid w:val="00101D8A"/>
    <w:rsid w:val="001119C7"/>
    <w:rsid w:val="00126050"/>
    <w:rsid w:val="001357E9"/>
    <w:rsid w:val="00145840"/>
    <w:rsid w:val="001D02A2"/>
    <w:rsid w:val="0021597A"/>
    <w:rsid w:val="002A2F71"/>
    <w:rsid w:val="003843E0"/>
    <w:rsid w:val="003E5962"/>
    <w:rsid w:val="004E552D"/>
    <w:rsid w:val="005944FC"/>
    <w:rsid w:val="005A44F5"/>
    <w:rsid w:val="005E0725"/>
    <w:rsid w:val="00612A8E"/>
    <w:rsid w:val="00667964"/>
    <w:rsid w:val="006B1652"/>
    <w:rsid w:val="006D34E9"/>
    <w:rsid w:val="00741457"/>
    <w:rsid w:val="00760573"/>
    <w:rsid w:val="00770AC4"/>
    <w:rsid w:val="007A520A"/>
    <w:rsid w:val="007E0B0F"/>
    <w:rsid w:val="00804446"/>
    <w:rsid w:val="008F0072"/>
    <w:rsid w:val="00955229"/>
    <w:rsid w:val="009E5E58"/>
    <w:rsid w:val="00A1125E"/>
    <w:rsid w:val="00A563B7"/>
    <w:rsid w:val="00AA093E"/>
    <w:rsid w:val="00AF139A"/>
    <w:rsid w:val="00B33441"/>
    <w:rsid w:val="00B8679C"/>
    <w:rsid w:val="00BA26D8"/>
    <w:rsid w:val="00C61CD5"/>
    <w:rsid w:val="00C63322"/>
    <w:rsid w:val="00CA39DC"/>
    <w:rsid w:val="00DB121B"/>
    <w:rsid w:val="00E35D52"/>
    <w:rsid w:val="00E90019"/>
    <w:rsid w:val="00F0142B"/>
    <w:rsid w:val="00F653C8"/>
    <w:rsid w:val="00F6691A"/>
    <w:rsid w:val="00FA1D66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7C98-B05D-4E2A-A526-A27F9DC0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Марина М. Бондарчук</cp:lastModifiedBy>
  <cp:revision>2</cp:revision>
  <dcterms:created xsi:type="dcterms:W3CDTF">2022-03-24T15:11:00Z</dcterms:created>
  <dcterms:modified xsi:type="dcterms:W3CDTF">2022-03-24T15:11:00Z</dcterms:modified>
</cp:coreProperties>
</file>