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FC34E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25D00FF"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2EA45F" w:rsidR="00E05948" w:rsidRPr="00C258B0" w:rsidRDefault="004E79A9" w:rsidP="00B51943">
            <w:pPr>
              <w:jc w:val="center"/>
              <w:rPr>
                <w:b/>
                <w:sz w:val="26"/>
                <w:szCs w:val="26"/>
              </w:rPr>
            </w:pPr>
            <w:r w:rsidRPr="004E79A9">
              <w:rPr>
                <w:rFonts w:eastAsia="Times New Roman"/>
                <w:b/>
                <w:sz w:val="26"/>
                <w:szCs w:val="26"/>
              </w:rPr>
              <w:t>Выполнение композиции в материале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1C2F4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E34E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4DFA7B"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1AE3CA61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A33E70"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A1E97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1E829E"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67DA90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E9D8B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4F85768"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4E79A9">
        <w:t>Выполнение композиции в материале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A46017" w:rsidRPr="00A46017">
        <w:rPr>
          <w:sz w:val="24"/>
          <w:szCs w:val="24"/>
        </w:rPr>
        <w:t>пятом</w:t>
      </w:r>
      <w:r w:rsidR="003764A8">
        <w:rPr>
          <w:sz w:val="24"/>
          <w:szCs w:val="24"/>
        </w:rPr>
        <w:t>, шестом, седьмом, восьмом</w:t>
      </w:r>
      <w:r w:rsidR="004E4C46" w:rsidRPr="00A46017">
        <w:rPr>
          <w:sz w:val="24"/>
          <w:szCs w:val="24"/>
        </w:rPr>
        <w:t xml:space="preserve"> семестр</w:t>
      </w:r>
      <w:r w:rsidR="003764A8">
        <w:rPr>
          <w:sz w:val="24"/>
          <w:szCs w:val="24"/>
        </w:rPr>
        <w:t>ах</w:t>
      </w:r>
      <w:r w:rsidR="004E4C46" w:rsidRPr="00A46017">
        <w:rPr>
          <w:sz w:val="24"/>
          <w:szCs w:val="24"/>
        </w:rPr>
        <w:t>.</w:t>
      </w:r>
    </w:p>
    <w:p w14:paraId="2DDEB8CC" w14:textId="6BEABEAC"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3764A8" w14:paraId="5F1CF038" w14:textId="77777777" w:rsidTr="003764A8">
        <w:tc>
          <w:tcPr>
            <w:tcW w:w="1984" w:type="dxa"/>
          </w:tcPr>
          <w:p w14:paraId="453AFC05" w14:textId="7BA1E086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02E3255C" w14:textId="7C208643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 xml:space="preserve">- зачет </w:t>
            </w:r>
            <w:r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3764A8" w14:paraId="5CDD09EA" w14:textId="77777777" w:rsidTr="003764A8">
        <w:tc>
          <w:tcPr>
            <w:tcW w:w="1984" w:type="dxa"/>
          </w:tcPr>
          <w:p w14:paraId="74599D95" w14:textId="66A6ADFD" w:rsidR="003764A8" w:rsidRPr="003764A8" w:rsidRDefault="003764A8" w:rsidP="003764A8">
            <w:pPr>
              <w:rPr>
                <w:b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CFF6546" w14:textId="516C4FE5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764A8" w14:paraId="04C4C892" w14:textId="77777777" w:rsidTr="003764A8">
        <w:tc>
          <w:tcPr>
            <w:tcW w:w="1984" w:type="dxa"/>
          </w:tcPr>
          <w:p w14:paraId="2A623169" w14:textId="18BB81C8" w:rsidR="003764A8" w:rsidRPr="003764A8" w:rsidRDefault="003764A8" w:rsidP="003764A8">
            <w:pPr>
              <w:rPr>
                <w:b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140E544D" w14:textId="09502796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764A8" w14:paraId="52B05495" w14:textId="77777777" w:rsidTr="003764A8">
        <w:tc>
          <w:tcPr>
            <w:tcW w:w="1984" w:type="dxa"/>
          </w:tcPr>
          <w:p w14:paraId="34419E1C" w14:textId="5F495FC7" w:rsidR="003764A8" w:rsidRPr="003764A8" w:rsidRDefault="003764A8" w:rsidP="003764A8">
            <w:pPr>
              <w:rPr>
                <w:b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14:paraId="545B6EA3" w14:textId="279DA688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3764A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6C65EA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EBE42E2"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4E79A9" w:rsidRPr="004E79A9">
        <w:rPr>
          <w:sz w:val="24"/>
          <w:szCs w:val="24"/>
        </w:rPr>
        <w:t>Выполнение композиции в материале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66F0B7F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7F8BCF" w14:textId="77777777" w:rsidR="004E79A9" w:rsidRDefault="004E79A9" w:rsidP="004E79A9">
      <w:pPr>
        <w:pStyle w:val="af0"/>
        <w:numPr>
          <w:ilvl w:val="3"/>
          <w:numId w:val="50"/>
        </w:numPr>
        <w:jc w:val="both"/>
        <w:rPr>
          <w:rFonts w:eastAsia="Times New Roman"/>
          <w:i/>
          <w:sz w:val="24"/>
          <w:szCs w:val="24"/>
        </w:rPr>
      </w:pPr>
      <w:r>
        <w:rPr>
          <w:sz w:val="24"/>
          <w:szCs w:val="24"/>
        </w:rPr>
        <w:t>Целью  изучения дисциплины «Выполнение композиции в материале»  является:</w:t>
      </w:r>
    </w:p>
    <w:p w14:paraId="08233A3A" w14:textId="77777777" w:rsidR="004E79A9" w:rsidRDefault="004E79A9" w:rsidP="004E79A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студентов способности находить оптимальные решения при выполнении технологических задач проектирования трикотажных материалов заданных структур;</w:t>
      </w:r>
    </w:p>
    <w:p w14:paraId="4A7D751F" w14:textId="77777777" w:rsidR="004E79A9" w:rsidRDefault="004E79A9" w:rsidP="004E79A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программирования в современных программах подготовки рисунка;</w:t>
      </w:r>
    </w:p>
    <w:p w14:paraId="4A030CFD" w14:textId="77777777" w:rsidR="004E79A9" w:rsidRDefault="004E79A9" w:rsidP="004E79A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  навыков управления современным трикотажным технологическим оборудованием, установленным на текстильных предприятиях;</w:t>
      </w:r>
    </w:p>
    <w:p w14:paraId="721620DF" w14:textId="77777777" w:rsidR="004E79A9" w:rsidRDefault="004E79A9" w:rsidP="004E79A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5F7F87B" w14:textId="77777777" w:rsidR="004E79A9" w:rsidRDefault="004E79A9" w:rsidP="004E79A9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5911DAB" w14:textId="6BF38A85" w:rsidR="00655A44" w:rsidRPr="00F5388C" w:rsidRDefault="00655A44" w:rsidP="003764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764A8" w:rsidRPr="00F31E81" w14:paraId="12211CE9" w14:textId="77777777" w:rsidTr="00783422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D9389" w14:textId="77777777" w:rsidR="003764A8" w:rsidRPr="00F03149" w:rsidRDefault="003764A8" w:rsidP="003764A8">
            <w:pPr>
              <w:rPr>
                <w:color w:val="000000"/>
              </w:rPr>
            </w:pPr>
            <w:r w:rsidRPr="00F03149">
              <w:rPr>
                <w:color w:val="000000"/>
              </w:rPr>
              <w:t>ПК-2.</w:t>
            </w:r>
          </w:p>
          <w:p w14:paraId="50BE11D9" w14:textId="21C92C61" w:rsidR="003764A8" w:rsidRPr="003764A8" w:rsidRDefault="003764A8" w:rsidP="003764A8">
            <w:pPr>
              <w:rPr>
                <w:color w:val="000000"/>
              </w:rPr>
            </w:pPr>
            <w:r w:rsidRPr="00F03149">
              <w:rPr>
                <w:color w:val="000000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2B4C7" w14:textId="77777777" w:rsidR="003764A8" w:rsidRPr="003764A8" w:rsidRDefault="003764A8" w:rsidP="003764A8">
            <w:pPr>
              <w:rPr>
                <w:rFonts w:eastAsia="Times New Roman"/>
                <w:color w:val="000000"/>
              </w:rPr>
            </w:pPr>
            <w:r w:rsidRPr="003764A8">
              <w:rPr>
                <w:rFonts w:eastAsia="Times New Roman"/>
                <w:color w:val="000000"/>
              </w:rPr>
              <w:t>ИД-ПК-2.4</w:t>
            </w:r>
          </w:p>
          <w:p w14:paraId="50CE14A1" w14:textId="77777777" w:rsidR="003764A8" w:rsidRPr="003764A8" w:rsidRDefault="003764A8" w:rsidP="003764A8">
            <w:pPr>
              <w:rPr>
                <w:rFonts w:eastAsia="Times New Roman"/>
                <w:color w:val="000000"/>
              </w:rPr>
            </w:pPr>
            <w:r w:rsidRPr="003764A8">
              <w:rPr>
                <w:rFonts w:eastAsia="Times New Roman"/>
                <w:color w:val="000000"/>
              </w:rPr>
              <w:t>Проектирование текстильных полотен и изделий в системах CAD CAM.</w:t>
            </w:r>
          </w:p>
          <w:p w14:paraId="7C7986AC" w14:textId="7F0C7715" w:rsidR="003764A8" w:rsidRPr="00FD0F91" w:rsidRDefault="003764A8" w:rsidP="003764A8">
            <w:pPr>
              <w:pStyle w:val="af0"/>
              <w:ind w:left="0"/>
              <w:rPr>
                <w:i/>
              </w:rPr>
            </w:pPr>
          </w:p>
        </w:tc>
      </w:tr>
      <w:tr w:rsidR="003764A8" w:rsidRPr="00F31E81" w14:paraId="5173EFA9" w14:textId="77777777" w:rsidTr="007E0CD7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9B0" w14:textId="77777777" w:rsidR="003764A8" w:rsidRPr="009F444A" w:rsidRDefault="003764A8" w:rsidP="003764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44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296A665" w14:textId="56D46137" w:rsidR="003764A8" w:rsidRPr="00021C27" w:rsidRDefault="003764A8" w:rsidP="003764A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4D09">
              <w:rPr>
                <w:sz w:val="22"/>
                <w:szCs w:val="22"/>
              </w:rPr>
              <w:t>Способен проектировать текстильные изделия и</w:t>
            </w:r>
            <w:r>
              <w:rPr>
                <w:sz w:val="22"/>
                <w:szCs w:val="22"/>
              </w:rPr>
              <w:t xml:space="preserve"> </w:t>
            </w:r>
            <w:r w:rsidRPr="00AC4D09">
              <w:rPr>
                <w:sz w:val="22"/>
                <w:szCs w:val="22"/>
              </w:rPr>
              <w:t>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A51CD" w14:textId="77777777" w:rsidR="003764A8" w:rsidRPr="003764A8" w:rsidRDefault="003764A8" w:rsidP="003764A8">
            <w:pPr>
              <w:rPr>
                <w:color w:val="000000"/>
              </w:rPr>
            </w:pPr>
            <w:r w:rsidRPr="003764A8">
              <w:rPr>
                <w:color w:val="000000"/>
              </w:rPr>
              <w:t>ИД-ПК-3.1</w:t>
            </w:r>
          </w:p>
          <w:p w14:paraId="087A2897" w14:textId="2CB10B27" w:rsidR="003764A8" w:rsidRPr="003764A8" w:rsidRDefault="003764A8" w:rsidP="003764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64A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особенностей программного обеспечения оборудования с электронным управлением при проектировании технологических процессов выработки текстильных изделий.</w:t>
            </w:r>
          </w:p>
        </w:tc>
      </w:tr>
    </w:tbl>
    <w:p w14:paraId="2C7F23D3" w14:textId="756C630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7D571E4" w14:textId="77777777"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14:paraId="327F2201" w14:textId="77777777"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9"/>
        <w:gridCol w:w="566"/>
        <w:gridCol w:w="1011"/>
        <w:gridCol w:w="2322"/>
      </w:tblGrid>
      <w:tr w:rsidR="00A74CDA" w:rsidRPr="00422E17" w14:paraId="02B8401B" w14:textId="77777777" w:rsidTr="00D859FE">
        <w:trPr>
          <w:trHeight w:val="340"/>
        </w:trPr>
        <w:tc>
          <w:tcPr>
            <w:tcW w:w="4820" w:type="dxa"/>
            <w:vAlign w:val="center"/>
          </w:tcPr>
          <w:p w14:paraId="52484299" w14:textId="77777777"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92FD74D" w14:textId="77777777" w:rsidR="00A74CDA" w:rsidRPr="00422E17" w:rsidRDefault="00A74CDA" w:rsidP="00D859FE">
            <w:pPr>
              <w:rPr>
                <w:sz w:val="24"/>
                <w:szCs w:val="24"/>
              </w:rPr>
            </w:pPr>
          </w:p>
          <w:p w14:paraId="7B637824" w14:textId="77777777" w:rsidR="00A74CDA" w:rsidRPr="00422E17" w:rsidRDefault="00A74CDA" w:rsidP="00D859FE"/>
        </w:tc>
        <w:tc>
          <w:tcPr>
            <w:tcW w:w="1020" w:type="dxa"/>
            <w:vAlign w:val="center"/>
          </w:tcPr>
          <w:p w14:paraId="3204EEBF" w14:textId="5C64B68A" w:rsidR="00A74CDA" w:rsidRPr="00B2634E" w:rsidRDefault="003764A8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14:paraId="0247DDFF" w14:textId="77777777"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1C337D" w14:textId="6343E458" w:rsidR="00A74CDA" w:rsidRPr="00A0264D" w:rsidRDefault="003764A8" w:rsidP="00D859FE">
            <w:pPr>
              <w:jc w:val="center"/>
              <w:rPr>
                <w:b/>
              </w:rPr>
            </w:pPr>
            <w:r w:rsidRPr="003764A8">
              <w:rPr>
                <w:b/>
              </w:rPr>
              <w:t>468</w:t>
            </w:r>
          </w:p>
        </w:tc>
        <w:tc>
          <w:tcPr>
            <w:tcW w:w="2354" w:type="dxa"/>
            <w:vAlign w:val="center"/>
          </w:tcPr>
          <w:p w14:paraId="46F01090" w14:textId="77777777"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14:paraId="717FEC7A" w14:textId="77777777"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14:paraId="539FE5A7" w14:textId="77777777" w:rsidR="00A74CDA" w:rsidRPr="00A0264D" w:rsidRDefault="00A74CDA" w:rsidP="00A74CDA"/>
    <w:p w14:paraId="278B77C9" w14:textId="77777777"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4075" w14:textId="77777777" w:rsidR="0041044E" w:rsidRDefault="0041044E" w:rsidP="005E3840">
      <w:r>
        <w:separator/>
      </w:r>
    </w:p>
  </w:endnote>
  <w:endnote w:type="continuationSeparator" w:id="0">
    <w:p w14:paraId="3875F16D" w14:textId="77777777" w:rsidR="0041044E" w:rsidRDefault="004104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1C3A" w14:textId="77777777" w:rsidR="0041044E" w:rsidRDefault="0041044E" w:rsidP="005E3840">
      <w:r>
        <w:separator/>
      </w:r>
    </w:p>
  </w:footnote>
  <w:footnote w:type="continuationSeparator" w:id="0">
    <w:p w14:paraId="73A3A9A1" w14:textId="77777777" w:rsidR="0041044E" w:rsidRDefault="004104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A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378"/>
    <w:rsid w:val="004075D8"/>
    <w:rsid w:val="0041044E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A9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C0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9E2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6F9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59D43C8-230E-4E7B-8738-ED9A295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241F-24BB-4F05-B8EF-6F36C1C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Светлана Черныгина</cp:lastModifiedBy>
  <cp:revision>3</cp:revision>
  <cp:lastPrinted>2021-05-14T12:22:00Z</cp:lastPrinted>
  <dcterms:created xsi:type="dcterms:W3CDTF">2022-02-15T06:13:00Z</dcterms:created>
  <dcterms:modified xsi:type="dcterms:W3CDTF">2022-02-15T07:29:00Z</dcterms:modified>
</cp:coreProperties>
</file>