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61288" w:rsidRPr="00F051F3" w:rsidRDefault="00F051F3" w:rsidP="00AF35D6">
            <w:pPr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 29</w:t>
            </w:r>
            <w:r w:rsidR="00261288" w:rsidRPr="00F051F3">
              <w:rPr>
                <w:sz w:val="24"/>
                <w:szCs w:val="24"/>
              </w:rPr>
              <w:t>.03.0</w:t>
            </w:r>
            <w:r w:rsidRPr="00F051F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261288" w:rsidRPr="00F051F3" w:rsidRDefault="00F051F3" w:rsidP="00F051F3">
            <w:pPr>
              <w:rPr>
                <w:sz w:val="24"/>
                <w:szCs w:val="24"/>
              </w:rPr>
            </w:pPr>
            <w:r w:rsidRPr="00F051F3">
              <w:rPr>
                <w:sz w:val="24"/>
                <w:szCs w:val="24"/>
              </w:rPr>
              <w:t xml:space="preserve">Технологии и проектирование текстильных изделий 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61288" w:rsidRPr="004A0D2A" w:rsidRDefault="004A0D2A" w:rsidP="004A0D2A">
            <w:pPr>
              <w:rPr>
                <w:sz w:val="24"/>
                <w:szCs w:val="24"/>
              </w:rPr>
            </w:pPr>
            <w:r w:rsidRPr="004A0D2A">
              <w:rPr>
                <w:sz w:val="24"/>
                <w:szCs w:val="24"/>
              </w:rPr>
              <w:t xml:space="preserve">Экспертиза и товароведение изделий текстильной и легкой промышленности 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61288" w:rsidRPr="000743F9" w:rsidRDefault="0026128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61288" w:rsidRPr="00352D8E" w:rsidRDefault="00261288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261288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61288" w:rsidRPr="000743F9" w:rsidRDefault="0026128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F3" w:rsidRDefault="007D56F3" w:rsidP="005E3840">
      <w:r>
        <w:separator/>
      </w:r>
    </w:p>
  </w:endnote>
  <w:endnote w:type="continuationSeparator" w:id="1">
    <w:p w:rsidR="007D56F3" w:rsidRDefault="007D56F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558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F3" w:rsidRDefault="007D56F3" w:rsidP="005E3840">
      <w:r>
        <w:separator/>
      </w:r>
    </w:p>
  </w:footnote>
  <w:footnote w:type="continuationSeparator" w:id="1">
    <w:p w:rsidR="007D56F3" w:rsidRDefault="007D56F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558A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A0D2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40</cp:revision>
  <cp:lastPrinted>2021-05-14T12:22:00Z</cp:lastPrinted>
  <dcterms:created xsi:type="dcterms:W3CDTF">2021-03-30T07:12:00Z</dcterms:created>
  <dcterms:modified xsi:type="dcterms:W3CDTF">2022-03-10T17:33:00Z</dcterms:modified>
</cp:coreProperties>
</file>