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40EE45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2DE2CCC" w:rsidR="005558F8" w:rsidRPr="00AD1E16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D1E16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666686" w:rsidR="00E05948" w:rsidRPr="00C258B0" w:rsidRDefault="0035731D" w:rsidP="00F17709">
            <w:pPr>
              <w:jc w:val="center"/>
              <w:rPr>
                <w:b/>
                <w:sz w:val="26"/>
                <w:szCs w:val="26"/>
              </w:rPr>
            </w:pPr>
            <w:r w:rsidRPr="0035731D">
              <w:rPr>
                <w:b/>
                <w:sz w:val="26"/>
                <w:szCs w:val="26"/>
              </w:rPr>
              <w:t>Основы технологических процессов ткацкого производства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6954D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8B073EB" w:rsidR="00D1678A" w:rsidRPr="000743F9" w:rsidRDefault="00352FE2" w:rsidP="009F4F5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C03AFD5" w:rsidR="00D1678A" w:rsidRPr="00AD1E16" w:rsidRDefault="00AD1E16" w:rsidP="008E0752">
            <w:pPr>
              <w:rPr>
                <w:sz w:val="24"/>
                <w:szCs w:val="24"/>
              </w:rPr>
            </w:pPr>
            <w:r w:rsidRPr="00AD1E16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14:paraId="590A5011" w14:textId="20EB9B35" w:rsidR="00D1678A" w:rsidRPr="000743F9" w:rsidRDefault="00AD1E16" w:rsidP="00B51943">
            <w:pPr>
              <w:rPr>
                <w:sz w:val="24"/>
                <w:szCs w:val="24"/>
              </w:rPr>
            </w:pPr>
            <w:r w:rsidRPr="00AD1E16">
              <w:rPr>
                <w:sz w:val="24"/>
                <w:szCs w:val="24"/>
              </w:rPr>
              <w:t>Технологии  и  проектирование   текстильных   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45BC82C" w:rsidR="00D1678A" w:rsidRPr="000743F9" w:rsidRDefault="00352FE2" w:rsidP="009F4F5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0DA64A" w:rsidR="00D1678A" w:rsidRPr="000743F9" w:rsidRDefault="00855474" w:rsidP="00B51943">
            <w:pPr>
              <w:rPr>
                <w:sz w:val="24"/>
                <w:szCs w:val="24"/>
              </w:rPr>
            </w:pPr>
            <w:r w:rsidRPr="00855474">
              <w:rPr>
                <w:sz w:val="24"/>
                <w:szCs w:val="24"/>
              </w:rPr>
              <w:t>Экспертиза и товароведение изделий текстильной и легкой промышле</w:t>
            </w:r>
            <w:bookmarkStart w:id="11" w:name="_GoBack"/>
            <w:bookmarkEnd w:id="11"/>
            <w:r w:rsidRPr="00855474">
              <w:rPr>
                <w:sz w:val="24"/>
                <w:szCs w:val="24"/>
              </w:rPr>
              <w:t>нности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34E3DD" w:rsidR="00D1678A" w:rsidRPr="00AD1E16" w:rsidRDefault="00AD1E16" w:rsidP="006470FB">
            <w:pPr>
              <w:rPr>
                <w:iCs/>
                <w:sz w:val="24"/>
                <w:szCs w:val="24"/>
              </w:rPr>
            </w:pPr>
            <w:r w:rsidRPr="00AD1E1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3A0F4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164AA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50729E" w14:textId="0C5FFF4D" w:rsidR="00570D46" w:rsidRPr="00570D46" w:rsidRDefault="00570D46" w:rsidP="00570D46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70D46">
        <w:rPr>
          <w:sz w:val="24"/>
          <w:szCs w:val="24"/>
        </w:rPr>
        <w:t>Учебная дисциплина «</w:t>
      </w:r>
      <w:r w:rsidR="000857AC" w:rsidRPr="000857AC">
        <w:rPr>
          <w:sz w:val="24"/>
          <w:szCs w:val="24"/>
        </w:rPr>
        <w:t>Основы технологических процессов ткацкого производства</w:t>
      </w:r>
      <w:r w:rsidRPr="00570D46">
        <w:rPr>
          <w:sz w:val="24"/>
          <w:szCs w:val="24"/>
        </w:rPr>
        <w:t xml:space="preserve">» изучается в </w:t>
      </w:r>
      <w:r w:rsidR="00402B1F">
        <w:rPr>
          <w:sz w:val="24"/>
          <w:szCs w:val="24"/>
        </w:rPr>
        <w:t>пятом</w:t>
      </w:r>
      <w:r w:rsidRPr="00570D46">
        <w:rPr>
          <w:sz w:val="24"/>
          <w:szCs w:val="24"/>
        </w:rPr>
        <w:t xml:space="preserve"> семестре.</w:t>
      </w:r>
    </w:p>
    <w:p w14:paraId="2896A7C3" w14:textId="7B8CACE1" w:rsidR="002A3187" w:rsidRDefault="002A3187" w:rsidP="002A31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2" w:name="_Hlk93325130"/>
      <w:r w:rsidRPr="002A3187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proofErr w:type="gramStart"/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</w:t>
      </w:r>
      <w:proofErr w:type="gramEnd"/>
      <w:r w:rsidRPr="00D069B1">
        <w:rPr>
          <w:sz w:val="24"/>
          <w:szCs w:val="24"/>
        </w:rPr>
        <w:t>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bookmarkEnd w:id="12"/>
    <w:p w14:paraId="783EB9D1" w14:textId="77777777" w:rsidR="002A3187" w:rsidRPr="002A3187" w:rsidRDefault="002A3187" w:rsidP="0090320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F101BAE" w14:textId="77777777" w:rsidR="002A3187" w:rsidRPr="00A84551" w:rsidRDefault="002A3187" w:rsidP="002A3187">
      <w:pPr>
        <w:pStyle w:val="2"/>
        <w:rPr>
          <w:i/>
        </w:rPr>
      </w:pPr>
      <w:r w:rsidRPr="007B449A">
        <w:t>Форма промежуточной аттестации</w:t>
      </w:r>
    </w:p>
    <w:p w14:paraId="6260785F" w14:textId="518D2EF3" w:rsidR="002A3187" w:rsidRPr="002A3187" w:rsidRDefault="00E6550A" w:rsidP="002A318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77FE5B3D" w14:textId="74BF7111" w:rsidR="00A84551" w:rsidRDefault="002A3187" w:rsidP="002A3187">
      <w:pPr>
        <w:pStyle w:val="2"/>
      </w:pPr>
      <w:r w:rsidRPr="002A3187">
        <w:t>Место учебной дисциплины в структуре ОПОП</w:t>
      </w:r>
    </w:p>
    <w:p w14:paraId="21DF9830" w14:textId="77777777" w:rsidR="0035731D" w:rsidRPr="00F83074" w:rsidRDefault="0035731D" w:rsidP="0035731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83074">
        <w:rPr>
          <w:sz w:val="24"/>
          <w:szCs w:val="24"/>
        </w:rPr>
        <w:t>Учебная дисциплина «</w:t>
      </w:r>
      <w:r w:rsidRPr="001846DC">
        <w:rPr>
          <w:sz w:val="24"/>
          <w:szCs w:val="24"/>
        </w:rPr>
        <w:t>Основы технологических процессов ткацкого производства</w:t>
      </w:r>
      <w:r w:rsidRPr="00F83074">
        <w:rPr>
          <w:sz w:val="24"/>
          <w:szCs w:val="24"/>
        </w:rPr>
        <w:t xml:space="preserve">»  относится к </w:t>
      </w:r>
      <w:r>
        <w:rPr>
          <w:sz w:val="24"/>
          <w:szCs w:val="24"/>
        </w:rPr>
        <w:t xml:space="preserve">обязательной </w:t>
      </w:r>
      <w:r w:rsidRPr="00F83074">
        <w:rPr>
          <w:sz w:val="24"/>
          <w:szCs w:val="24"/>
        </w:rPr>
        <w:t>части образовательн</w:t>
      </w:r>
      <w:r>
        <w:rPr>
          <w:sz w:val="24"/>
          <w:szCs w:val="24"/>
        </w:rPr>
        <w:t>ой</w:t>
      </w:r>
      <w:r w:rsidRPr="00F83074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Pr="00F83074">
        <w:rPr>
          <w:sz w:val="24"/>
          <w:szCs w:val="24"/>
        </w:rPr>
        <w:t>.</w:t>
      </w:r>
    </w:p>
    <w:p w14:paraId="064BC82E" w14:textId="6F6198C7" w:rsidR="002A3187" w:rsidRPr="002A3187" w:rsidRDefault="002A3187" w:rsidP="00FD2DAA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25DBC77D" w14:textId="77777777" w:rsidR="0035731D" w:rsidRPr="00F83074" w:rsidRDefault="0035731D" w:rsidP="0035731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83074">
        <w:rPr>
          <w:rFonts w:eastAsia="Times New Roman"/>
          <w:sz w:val="24"/>
          <w:szCs w:val="24"/>
        </w:rPr>
        <w:t>Целью  изучения дисциплины «</w:t>
      </w:r>
      <w:r w:rsidRPr="001846DC">
        <w:rPr>
          <w:rFonts w:eastAsia="Times New Roman"/>
          <w:sz w:val="24"/>
          <w:szCs w:val="24"/>
        </w:rPr>
        <w:t>Основы технологических процессов ткацкого производства</w:t>
      </w:r>
      <w:r w:rsidRPr="00F83074">
        <w:rPr>
          <w:rFonts w:eastAsia="Times New Roman"/>
          <w:sz w:val="24"/>
          <w:szCs w:val="24"/>
        </w:rPr>
        <w:t>»  является:</w:t>
      </w:r>
    </w:p>
    <w:p w14:paraId="7B80DB73" w14:textId="77777777" w:rsidR="0035731D" w:rsidRPr="00462941" w:rsidRDefault="0035731D" w:rsidP="0035731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462941">
        <w:rPr>
          <w:rFonts w:eastAsia="Times New Roman"/>
          <w:sz w:val="24"/>
          <w:szCs w:val="24"/>
        </w:rPr>
        <w:t xml:space="preserve"> знания</w:t>
      </w:r>
      <w:r>
        <w:rPr>
          <w:rFonts w:eastAsia="Times New Roman"/>
          <w:sz w:val="24"/>
          <w:szCs w:val="24"/>
        </w:rPr>
        <w:t>ми</w:t>
      </w:r>
      <w:r w:rsidRPr="00462941">
        <w:rPr>
          <w:rFonts w:eastAsia="Times New Roman"/>
          <w:sz w:val="24"/>
          <w:szCs w:val="24"/>
        </w:rPr>
        <w:t xml:space="preserve"> об основных процессах </w:t>
      </w:r>
      <w:r>
        <w:rPr>
          <w:rFonts w:eastAsia="Times New Roman"/>
          <w:sz w:val="24"/>
          <w:szCs w:val="24"/>
        </w:rPr>
        <w:t>ткацкого</w:t>
      </w:r>
      <w:r w:rsidRPr="00462941">
        <w:rPr>
          <w:rFonts w:eastAsia="Times New Roman"/>
          <w:sz w:val="24"/>
          <w:szCs w:val="24"/>
        </w:rPr>
        <w:t xml:space="preserve"> производств</w:t>
      </w:r>
      <w:r>
        <w:rPr>
          <w:rFonts w:eastAsia="Times New Roman"/>
          <w:sz w:val="24"/>
          <w:szCs w:val="24"/>
        </w:rPr>
        <w:t>а</w:t>
      </w:r>
      <w:r w:rsidRPr="00462941">
        <w:rPr>
          <w:rFonts w:eastAsia="Times New Roman"/>
          <w:sz w:val="24"/>
          <w:szCs w:val="24"/>
        </w:rPr>
        <w:t>;</w:t>
      </w:r>
    </w:p>
    <w:p w14:paraId="196FD134" w14:textId="77777777" w:rsidR="0035731D" w:rsidRPr="00462941" w:rsidRDefault="0035731D" w:rsidP="0035731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навыка анализа </w:t>
      </w:r>
      <w:r w:rsidRPr="00462941">
        <w:rPr>
          <w:rFonts w:eastAsia="Times New Roman"/>
          <w:sz w:val="24"/>
          <w:szCs w:val="24"/>
        </w:rPr>
        <w:t>процесс</w:t>
      </w:r>
      <w:r>
        <w:rPr>
          <w:rFonts w:eastAsia="Times New Roman"/>
          <w:sz w:val="24"/>
          <w:szCs w:val="24"/>
        </w:rPr>
        <w:t>ов</w:t>
      </w:r>
      <w:r w:rsidRPr="0046294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ткацкого производства</w:t>
      </w:r>
      <w:r w:rsidRPr="00462941">
        <w:rPr>
          <w:rFonts w:eastAsia="Times New Roman"/>
          <w:sz w:val="24"/>
          <w:szCs w:val="24"/>
        </w:rPr>
        <w:t xml:space="preserve"> для выявления причин возникновения дефектов и  способов их устранения;</w:t>
      </w:r>
    </w:p>
    <w:p w14:paraId="71B96645" w14:textId="77777777" w:rsidR="0035731D" w:rsidRPr="00462941" w:rsidRDefault="0035731D" w:rsidP="0035731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выбора</w:t>
      </w:r>
      <w:r w:rsidRPr="00462941">
        <w:rPr>
          <w:rFonts w:eastAsia="Times New Roman"/>
          <w:sz w:val="24"/>
          <w:szCs w:val="24"/>
        </w:rPr>
        <w:t xml:space="preserve"> оптимальн</w:t>
      </w:r>
      <w:r>
        <w:rPr>
          <w:rFonts w:eastAsia="Times New Roman"/>
          <w:sz w:val="24"/>
          <w:szCs w:val="24"/>
        </w:rPr>
        <w:t>ых</w:t>
      </w:r>
      <w:r w:rsidRPr="00462941">
        <w:rPr>
          <w:rFonts w:eastAsia="Times New Roman"/>
          <w:sz w:val="24"/>
          <w:szCs w:val="24"/>
        </w:rPr>
        <w:t xml:space="preserve"> технологическ</w:t>
      </w:r>
      <w:r>
        <w:rPr>
          <w:rFonts w:eastAsia="Times New Roman"/>
          <w:sz w:val="24"/>
          <w:szCs w:val="24"/>
        </w:rPr>
        <w:t>их</w:t>
      </w:r>
      <w:r w:rsidRPr="00462941">
        <w:rPr>
          <w:rFonts w:eastAsia="Times New Roman"/>
          <w:sz w:val="24"/>
          <w:szCs w:val="24"/>
        </w:rPr>
        <w:t xml:space="preserve"> решени</w:t>
      </w:r>
      <w:r>
        <w:rPr>
          <w:rFonts w:eastAsia="Times New Roman"/>
          <w:sz w:val="24"/>
          <w:szCs w:val="24"/>
        </w:rPr>
        <w:t>й</w:t>
      </w:r>
      <w:r w:rsidRPr="00462941">
        <w:rPr>
          <w:rFonts w:eastAsia="Times New Roman"/>
          <w:sz w:val="24"/>
          <w:szCs w:val="24"/>
        </w:rPr>
        <w:t xml:space="preserve"> с учетом особенности технологии для производства </w:t>
      </w:r>
      <w:r>
        <w:rPr>
          <w:rFonts w:eastAsia="Times New Roman"/>
          <w:sz w:val="24"/>
          <w:szCs w:val="24"/>
        </w:rPr>
        <w:t>тканей</w:t>
      </w:r>
      <w:r w:rsidRPr="00462941">
        <w:rPr>
          <w:rFonts w:eastAsia="Times New Roman"/>
          <w:sz w:val="24"/>
          <w:szCs w:val="24"/>
        </w:rPr>
        <w:t xml:space="preserve"> различного назначения и сырьевого состава;</w:t>
      </w:r>
    </w:p>
    <w:p w14:paraId="70954F9D" w14:textId="3D884F7F" w:rsidR="0035731D" w:rsidRPr="00462941" w:rsidRDefault="0035731D" w:rsidP="0035731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62941">
        <w:rPr>
          <w:rFonts w:eastAsia="Times New Roman"/>
          <w:sz w:val="24"/>
          <w:szCs w:val="24"/>
        </w:rPr>
        <w:t>выб</w:t>
      </w:r>
      <w:r w:rsidR="000857AC">
        <w:rPr>
          <w:rFonts w:eastAsia="Times New Roman"/>
          <w:sz w:val="24"/>
          <w:szCs w:val="24"/>
        </w:rPr>
        <w:t>ор</w:t>
      </w:r>
      <w:r w:rsidRPr="00462941">
        <w:rPr>
          <w:rFonts w:eastAsia="Times New Roman"/>
          <w:sz w:val="24"/>
          <w:szCs w:val="24"/>
        </w:rPr>
        <w:t xml:space="preserve"> типовы</w:t>
      </w:r>
      <w:r w:rsidR="000857AC">
        <w:rPr>
          <w:rFonts w:eastAsia="Times New Roman"/>
          <w:sz w:val="24"/>
          <w:szCs w:val="24"/>
        </w:rPr>
        <w:t xml:space="preserve">х </w:t>
      </w:r>
      <w:r w:rsidRPr="00462941">
        <w:rPr>
          <w:rFonts w:eastAsia="Times New Roman"/>
          <w:sz w:val="24"/>
          <w:szCs w:val="24"/>
        </w:rPr>
        <w:t>схем технологических процессов в ткацком производств</w:t>
      </w:r>
      <w:r>
        <w:rPr>
          <w:rFonts w:eastAsia="Times New Roman"/>
          <w:sz w:val="24"/>
          <w:szCs w:val="24"/>
        </w:rPr>
        <w:t>е</w:t>
      </w:r>
      <w:r w:rsidRPr="00462941">
        <w:rPr>
          <w:rFonts w:eastAsia="Times New Roman"/>
          <w:sz w:val="24"/>
          <w:szCs w:val="24"/>
        </w:rPr>
        <w:t>;</w:t>
      </w:r>
    </w:p>
    <w:p w14:paraId="2B1C1F44" w14:textId="77777777" w:rsidR="0035731D" w:rsidRPr="00F83074" w:rsidRDefault="0035731D" w:rsidP="0035731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307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83074">
        <w:rPr>
          <w:rFonts w:eastAsia="Times New Roman"/>
          <w:sz w:val="24"/>
          <w:szCs w:val="24"/>
        </w:rPr>
        <w:t>ВО</w:t>
      </w:r>
      <w:proofErr w:type="gramEnd"/>
      <w:r w:rsidRPr="00F83074">
        <w:rPr>
          <w:rFonts w:eastAsia="Times New Roman"/>
          <w:sz w:val="24"/>
          <w:szCs w:val="24"/>
        </w:rPr>
        <w:t xml:space="preserve"> по данной дисциплине. </w:t>
      </w:r>
    </w:p>
    <w:p w14:paraId="70E83676" w14:textId="77777777" w:rsidR="0035731D" w:rsidRPr="00F83074" w:rsidRDefault="0035731D" w:rsidP="0035731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3074">
        <w:rPr>
          <w:color w:val="333333"/>
          <w:sz w:val="24"/>
          <w:szCs w:val="24"/>
        </w:rPr>
        <w:t xml:space="preserve">Результатом </w:t>
      </w:r>
      <w:proofErr w:type="gramStart"/>
      <w:r w:rsidRPr="00F83074">
        <w:rPr>
          <w:color w:val="333333"/>
          <w:sz w:val="24"/>
          <w:szCs w:val="24"/>
        </w:rPr>
        <w:t>обучения по</w:t>
      </w:r>
      <w:proofErr w:type="gramEnd"/>
      <w:r w:rsidRPr="00F83074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F8307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39E127DB" w14:textId="77777777" w:rsidR="00982A95" w:rsidRDefault="00982A95" w:rsidP="00982A95"/>
    <w:p w14:paraId="0DC2CAA3" w14:textId="77777777" w:rsidR="00982A95" w:rsidRDefault="00982A95" w:rsidP="00982A95"/>
    <w:p w14:paraId="04E48D09" w14:textId="77777777" w:rsidR="00982A95" w:rsidRDefault="00982A95" w:rsidP="00982A95"/>
    <w:p w14:paraId="4F034020" w14:textId="77777777" w:rsidR="00982A95" w:rsidRDefault="00982A95" w:rsidP="00982A95"/>
    <w:p w14:paraId="4ABFEBC2" w14:textId="77777777" w:rsidR="00982A95" w:rsidRDefault="00982A95" w:rsidP="00982A95"/>
    <w:p w14:paraId="3FC44D0A" w14:textId="77777777" w:rsidR="00982A95" w:rsidRDefault="00982A95" w:rsidP="00982A95"/>
    <w:p w14:paraId="6CF6BC50" w14:textId="77777777" w:rsidR="00982A95" w:rsidRPr="00982A95" w:rsidRDefault="00982A95" w:rsidP="00982A95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6550A" w:rsidRPr="00F31E81" w14:paraId="12211CE9" w14:textId="77777777" w:rsidTr="00DC60DE">
        <w:trPr>
          <w:trHeight w:val="34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9378E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ПК-2</w:t>
            </w:r>
          </w:p>
          <w:p w14:paraId="50BE11D9" w14:textId="53952EA2" w:rsidR="00E6550A" w:rsidRPr="00021C27" w:rsidRDefault="00E6550A" w:rsidP="00E655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8F6877">
              <w:rPr>
                <w:sz w:val="22"/>
                <w:szCs w:val="22"/>
              </w:rPr>
              <w:t>Способен</w:t>
            </w:r>
            <w:proofErr w:type="gramEnd"/>
            <w:r w:rsidRPr="008F6877">
              <w:rPr>
                <w:sz w:val="22"/>
                <w:szCs w:val="22"/>
              </w:rPr>
              <w:t xml:space="preserve"> участвовать в реализации современных технически совершенных технологий по выпуску конкурентоспособных текстильных материалов и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DAE4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ПК-2.1</w:t>
            </w:r>
          </w:p>
          <w:p w14:paraId="21931301" w14:textId="77777777" w:rsidR="00E6550A" w:rsidRPr="008F6877" w:rsidRDefault="00E6550A" w:rsidP="00E655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77">
              <w:rPr>
                <w:color w:val="000000"/>
              </w:rPr>
              <w:t xml:space="preserve">Анализ  показателей, характеризующих технический уровень текстильных технологий; </w:t>
            </w:r>
          </w:p>
          <w:p w14:paraId="224CCD5B" w14:textId="77777777" w:rsidR="00E6550A" w:rsidRPr="008F6877" w:rsidRDefault="00E6550A" w:rsidP="00E655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77">
              <w:rPr>
                <w:color w:val="000000"/>
              </w:rPr>
              <w:t>учет технических требований, предъявляемых к объекту профессиональной деятельности;</w:t>
            </w:r>
          </w:p>
          <w:p w14:paraId="7C7986AC" w14:textId="776ED42D" w:rsidR="00E6550A" w:rsidRPr="00FD0F91" w:rsidRDefault="00E6550A" w:rsidP="00E6550A">
            <w:pPr>
              <w:pStyle w:val="af0"/>
              <w:ind w:left="0"/>
              <w:rPr>
                <w:i/>
              </w:rPr>
            </w:pPr>
            <w:r w:rsidRPr="008F6877">
              <w:rPr>
                <w:color w:val="000000"/>
              </w:rPr>
              <w:t>использование современных текстильных технологий.</w:t>
            </w:r>
          </w:p>
        </w:tc>
      </w:tr>
      <w:tr w:rsidR="00E6550A" w:rsidRPr="00F31E81" w14:paraId="2C9563B9" w14:textId="77777777" w:rsidTr="00DC60DE">
        <w:trPr>
          <w:trHeight w:val="340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F6F81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C46C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ПК-2.2</w:t>
            </w:r>
          </w:p>
          <w:p w14:paraId="35A596C2" w14:textId="245249AA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технологических возможностей текстильного оборудования и необходимых параметров технологического процесса. </w:t>
            </w:r>
          </w:p>
        </w:tc>
      </w:tr>
      <w:tr w:rsidR="00E6550A" w:rsidRPr="00F31E81" w14:paraId="3AAF056A" w14:textId="77777777" w:rsidTr="00E6550A">
        <w:trPr>
          <w:trHeight w:val="86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F827A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0BDED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ПК-2.3 </w:t>
            </w:r>
          </w:p>
          <w:p w14:paraId="25DD6D18" w14:textId="5FE2E54B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Эффективное использование технологических возможностей современного оборудования.</w:t>
            </w:r>
          </w:p>
        </w:tc>
      </w:tr>
      <w:tr w:rsidR="00E6550A" w:rsidRPr="00F31E81" w14:paraId="01EB9D33" w14:textId="77777777" w:rsidTr="00E6550A">
        <w:trPr>
          <w:trHeight w:val="77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24637E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</w:p>
          <w:p w14:paraId="7C0F3863" w14:textId="4C09C831" w:rsidR="00E6550A" w:rsidRPr="00021C27" w:rsidRDefault="00E6550A" w:rsidP="00E6550A">
            <w:pPr>
              <w:pStyle w:val="pboth"/>
              <w:rPr>
                <w:i/>
                <w:sz w:val="22"/>
                <w:szCs w:val="22"/>
              </w:rPr>
            </w:pPr>
            <w:proofErr w:type="gramStart"/>
            <w:r w:rsidRPr="008F6877">
              <w:rPr>
                <w:sz w:val="22"/>
                <w:szCs w:val="22"/>
              </w:rPr>
              <w:t>Способен</w:t>
            </w:r>
            <w:proofErr w:type="gramEnd"/>
            <w:r w:rsidRPr="008F6877">
              <w:rPr>
                <w:sz w:val="22"/>
                <w:szCs w:val="22"/>
              </w:rPr>
              <w:t xml:space="preserve">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D3A8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EF32BFE" w14:textId="2F299B11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Выбор оптимальных технологических процессов производства текстильных материалов и изделий.</w:t>
            </w:r>
          </w:p>
        </w:tc>
      </w:tr>
      <w:tr w:rsidR="00E6550A" w:rsidRPr="00F31E81" w14:paraId="0B8A13C5" w14:textId="77777777" w:rsidTr="00E6550A">
        <w:trPr>
          <w:trHeight w:val="7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D42FD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9624" w14:textId="77777777" w:rsidR="00E6550A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C5FA001" w14:textId="1842E169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требований рынка  при производстве текстильных материалов и изделий.</w:t>
            </w:r>
          </w:p>
        </w:tc>
      </w:tr>
      <w:tr w:rsidR="00E6550A" w:rsidRPr="00F31E81" w14:paraId="49716284" w14:textId="77777777" w:rsidTr="00E6550A">
        <w:trPr>
          <w:trHeight w:val="7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7DD71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360F" w14:textId="77777777" w:rsidR="00E6550A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FD715F0" w14:textId="79FCD123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</w:tr>
      <w:tr w:rsidR="00982A95" w:rsidRPr="00F31E81" w14:paraId="30645726" w14:textId="77777777" w:rsidTr="00D413CD">
        <w:trPr>
          <w:trHeight w:val="77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B18128" w14:textId="77777777" w:rsidR="00982A95" w:rsidRDefault="00982A95" w:rsidP="00982A95">
            <w:pPr>
              <w:rPr>
                <w:color w:val="000000"/>
              </w:rPr>
            </w:pPr>
            <w:r>
              <w:rPr>
                <w:color w:val="000000"/>
              </w:rPr>
              <w:t>ПК-6</w:t>
            </w:r>
          </w:p>
          <w:p w14:paraId="2E0ABC70" w14:textId="44B4B7FE" w:rsidR="00982A95" w:rsidRPr="00F83074" w:rsidRDefault="00982A95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Способен проводить анализ состояния и динамики показателей качества объектов деятельности (сырье, пряжа,  ткань, трикотажные изделия, нетканые материалы, технологические процессы) с использованием необходимых методов и средств исследований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6AA8" w14:textId="77777777" w:rsidR="00982A95" w:rsidRDefault="00982A95" w:rsidP="008E3FD3">
            <w:pPr>
              <w:rPr>
                <w:color w:val="000000"/>
              </w:rPr>
            </w:pPr>
            <w:r>
              <w:rPr>
                <w:color w:val="000000"/>
              </w:rPr>
              <w:t>ИД-ПК-6.1</w:t>
            </w:r>
          </w:p>
          <w:p w14:paraId="6CEBE2AF" w14:textId="721F91A2" w:rsidR="00982A95" w:rsidRPr="00F83074" w:rsidRDefault="00982A95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24B1">
              <w:rPr>
                <w:color w:val="000000"/>
              </w:rPr>
              <w:t>Подготовка заключений о соответствии качества поступающих в организацию сырья, материалов, полуфабрикатов, готовых изделий требованиям нормативно-технической документации</w:t>
            </w:r>
          </w:p>
        </w:tc>
      </w:tr>
      <w:tr w:rsidR="00982A95" w:rsidRPr="00F31E81" w14:paraId="6109A804" w14:textId="77777777" w:rsidTr="00D413CD">
        <w:trPr>
          <w:trHeight w:val="7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9C6ED7" w14:textId="77777777" w:rsidR="00982A95" w:rsidRPr="00F83074" w:rsidRDefault="00982A95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F58E" w14:textId="77777777" w:rsidR="00982A95" w:rsidRDefault="00982A95" w:rsidP="008E3FD3">
            <w:pPr>
              <w:rPr>
                <w:color w:val="000000"/>
              </w:rPr>
            </w:pPr>
            <w:r>
              <w:rPr>
                <w:color w:val="000000"/>
              </w:rPr>
              <w:t>ИД-ПК-6.2</w:t>
            </w:r>
          </w:p>
          <w:p w14:paraId="5F5528C3" w14:textId="18330C40" w:rsidR="00982A95" w:rsidRPr="00F83074" w:rsidRDefault="00982A95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Разработка предложений по повышению качества получаемых материалов, сырья, полуфабрикатов и комплектующих изделий</w:t>
            </w:r>
          </w:p>
        </w:tc>
      </w:tr>
      <w:tr w:rsidR="00982A95" w:rsidRPr="00F31E81" w14:paraId="0167C2A2" w14:textId="77777777" w:rsidTr="00D413CD">
        <w:trPr>
          <w:trHeight w:val="7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A63DA7" w14:textId="77777777" w:rsidR="00982A95" w:rsidRPr="00F83074" w:rsidRDefault="00982A95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9A78C" w14:textId="77777777" w:rsidR="00982A95" w:rsidRDefault="00982A95" w:rsidP="008E3FD3">
            <w:pPr>
              <w:rPr>
                <w:color w:val="000000"/>
              </w:rPr>
            </w:pPr>
            <w:r>
              <w:rPr>
                <w:color w:val="000000"/>
              </w:rPr>
              <w:t>ИД-ПК-6.3</w:t>
            </w:r>
          </w:p>
          <w:p w14:paraId="57981B9A" w14:textId="654D9DD1" w:rsidR="00982A95" w:rsidRPr="00F83074" w:rsidRDefault="00982A95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Учет и систематизация данных о фактическом уровне качества изготавливаемых изделий</w:t>
            </w:r>
          </w:p>
        </w:tc>
      </w:tr>
    </w:tbl>
    <w:p w14:paraId="2C7F23D3" w14:textId="33A22E8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2AD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A42AD6" w:rsidRPr="00342AAE" w:rsidRDefault="00A42AD6" w:rsidP="00A42AD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D701C9E" w:rsidR="00A42AD6" w:rsidRPr="001F6EF8" w:rsidRDefault="00E6550A" w:rsidP="00A42AD6">
            <w:pPr>
              <w:jc w:val="center"/>
              <w:rPr>
                <w:i/>
              </w:rPr>
            </w:pPr>
            <w:r w:rsidRPr="001F6EF8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6ED747B9" w:rsidR="00A42AD6" w:rsidRPr="001F6EF8" w:rsidRDefault="00A42AD6" w:rsidP="00A42AD6">
            <w:pPr>
              <w:jc w:val="center"/>
            </w:pPr>
            <w:proofErr w:type="spellStart"/>
            <w:r w:rsidRPr="001F6EF8">
              <w:rPr>
                <w:b/>
                <w:sz w:val="24"/>
                <w:szCs w:val="24"/>
              </w:rPr>
              <w:t>з.е</w:t>
            </w:r>
            <w:proofErr w:type="spellEnd"/>
            <w:r w:rsidRPr="001F6E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9A8FE22" w:rsidR="00A42AD6" w:rsidRPr="001F6EF8" w:rsidRDefault="00A64B3B" w:rsidP="00A42AD6">
            <w:pPr>
              <w:jc w:val="center"/>
              <w:rPr>
                <w:i/>
              </w:rPr>
            </w:pPr>
            <w:r w:rsidRPr="001F6EF8">
              <w:rPr>
                <w:b/>
              </w:rPr>
              <w:t>1</w:t>
            </w:r>
            <w:r w:rsidR="00E6550A" w:rsidRPr="001F6EF8">
              <w:rPr>
                <w:b/>
              </w:rPr>
              <w:t>80</w:t>
            </w:r>
          </w:p>
        </w:tc>
        <w:tc>
          <w:tcPr>
            <w:tcW w:w="937" w:type="dxa"/>
            <w:vAlign w:val="center"/>
          </w:tcPr>
          <w:p w14:paraId="18E20B76" w14:textId="4100D6B5" w:rsidR="00A42AD6" w:rsidRPr="001F6EF8" w:rsidRDefault="00A42AD6" w:rsidP="00A42AD6">
            <w:pPr>
              <w:rPr>
                <w:i/>
              </w:rPr>
            </w:pPr>
            <w:r w:rsidRPr="001F6EF8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4A527" w14:textId="77777777" w:rsidR="0062112C" w:rsidRDefault="0062112C" w:rsidP="005E3840">
      <w:r>
        <w:separator/>
      </w:r>
    </w:p>
  </w:endnote>
  <w:endnote w:type="continuationSeparator" w:id="0">
    <w:p w14:paraId="5B081303" w14:textId="77777777" w:rsidR="0062112C" w:rsidRDefault="0062112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7064A" w14:textId="77777777" w:rsidR="0062112C" w:rsidRDefault="0062112C" w:rsidP="005E3840">
      <w:r>
        <w:separator/>
      </w:r>
    </w:p>
  </w:footnote>
  <w:footnote w:type="continuationSeparator" w:id="0">
    <w:p w14:paraId="366C0962" w14:textId="77777777" w:rsidR="0062112C" w:rsidRDefault="0062112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F5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7A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34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357"/>
    <w:rsid w:val="001E3875"/>
    <w:rsid w:val="001E3D8D"/>
    <w:rsid w:val="001E44B1"/>
    <w:rsid w:val="001F41C5"/>
    <w:rsid w:val="001F5596"/>
    <w:rsid w:val="001F6EF8"/>
    <w:rsid w:val="001F7024"/>
    <w:rsid w:val="00200CDE"/>
    <w:rsid w:val="002040F6"/>
    <w:rsid w:val="002048AD"/>
    <w:rsid w:val="00204910"/>
    <w:rsid w:val="0020639D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7B18"/>
    <w:rsid w:val="002811EB"/>
    <w:rsid w:val="00282D88"/>
    <w:rsid w:val="00284A7E"/>
    <w:rsid w:val="00287B9D"/>
    <w:rsid w:val="002915C6"/>
    <w:rsid w:val="00291E8B"/>
    <w:rsid w:val="002966D9"/>
    <w:rsid w:val="00296AB1"/>
    <w:rsid w:val="002A115C"/>
    <w:rsid w:val="002A159D"/>
    <w:rsid w:val="002A2399"/>
    <w:rsid w:val="002A3187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31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449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1F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2B9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D46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2C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966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474"/>
    <w:rsid w:val="008606A6"/>
    <w:rsid w:val="00861BB0"/>
    <w:rsid w:val="00861C5B"/>
    <w:rsid w:val="00864324"/>
    <w:rsid w:val="00865677"/>
    <w:rsid w:val="008659BD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91C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0D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2A95"/>
    <w:rsid w:val="009834DC"/>
    <w:rsid w:val="00987F65"/>
    <w:rsid w:val="00990910"/>
    <w:rsid w:val="009917D4"/>
    <w:rsid w:val="00993FE6"/>
    <w:rsid w:val="00995135"/>
    <w:rsid w:val="00995986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F59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AD6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4B3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E16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236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465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27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3BF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844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50A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709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D61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2DAA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B689-4691-4568-B6BD-BE358C5C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4</cp:revision>
  <cp:lastPrinted>2021-05-14T12:22:00Z</cp:lastPrinted>
  <dcterms:created xsi:type="dcterms:W3CDTF">2022-05-15T09:40:00Z</dcterms:created>
  <dcterms:modified xsi:type="dcterms:W3CDTF">2022-05-15T09:45:00Z</dcterms:modified>
</cp:coreProperties>
</file>